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94" w:rsidRPr="00A256FF" w:rsidRDefault="002E2794">
      <w:pPr>
        <w:pStyle w:val="ae"/>
        <w:rPr>
          <w:rFonts w:ascii="Times New Roman" w:hAnsi="Times New Roman"/>
        </w:rPr>
      </w:pPr>
      <w:r w:rsidRPr="00934A2E">
        <w:rPr>
          <w:rFonts w:ascii="Times New Roman" w:hAnsi="Times New Roman"/>
          <w:lang w:val="uk-UA"/>
        </w:rPr>
        <w:t xml:space="preserve">Державне підприємство </w:t>
      </w:r>
      <w:r w:rsidRPr="00A256FF">
        <w:rPr>
          <w:rFonts w:ascii="Times New Roman" w:hAnsi="Times New Roman"/>
        </w:rPr>
        <w:t>"ЕНЕРГОРИНОК"</w:t>
      </w:r>
    </w:p>
    <w:p w:rsidR="002E2794" w:rsidRPr="00F85051" w:rsidRDefault="002E2794">
      <w:pPr>
        <w:jc w:val="center"/>
      </w:pPr>
    </w:p>
    <w:p w:rsidR="002E2794" w:rsidRPr="00F85051" w:rsidRDefault="002E2794">
      <w:pPr>
        <w:jc w:val="center"/>
      </w:pPr>
    </w:p>
    <w:tbl>
      <w:tblPr>
        <w:tblW w:w="10188" w:type="dxa"/>
        <w:tblLook w:val="0000" w:firstRow="0" w:lastRow="0" w:firstColumn="0" w:lastColumn="0" w:noHBand="0" w:noVBand="0"/>
      </w:tblPr>
      <w:tblGrid>
        <w:gridCol w:w="1368"/>
        <w:gridCol w:w="3420"/>
        <w:gridCol w:w="5400"/>
      </w:tblGrid>
      <w:tr w:rsidR="002E2794" w:rsidRPr="00F85051" w:rsidTr="00C52830">
        <w:tc>
          <w:tcPr>
            <w:tcW w:w="1368" w:type="dxa"/>
          </w:tcPr>
          <w:p w:rsidR="002E2794" w:rsidRPr="00F85051" w:rsidRDefault="002E2794" w:rsidP="00C52830">
            <w:pPr>
              <w:jc w:val="center"/>
            </w:pPr>
          </w:p>
        </w:tc>
        <w:tc>
          <w:tcPr>
            <w:tcW w:w="3420" w:type="dxa"/>
          </w:tcPr>
          <w:p w:rsidR="002E2794" w:rsidRPr="00D62D49" w:rsidRDefault="002E2794" w:rsidP="00C52830">
            <w:pPr>
              <w:pStyle w:val="5"/>
              <w:rPr>
                <w:rFonts w:ascii="Times New Roman" w:hAnsi="Times New Roman"/>
                <w:bCs/>
                <w:iCs/>
                <w:noProof/>
                <w:szCs w:val="26"/>
              </w:rPr>
            </w:pPr>
          </w:p>
        </w:tc>
        <w:tc>
          <w:tcPr>
            <w:tcW w:w="5400" w:type="dxa"/>
          </w:tcPr>
          <w:p w:rsidR="002E2794" w:rsidRPr="00D62D49" w:rsidRDefault="002E2794" w:rsidP="0037502D">
            <w:pPr>
              <w:pStyle w:val="5"/>
              <w:jc w:val="left"/>
              <w:rPr>
                <w:rFonts w:ascii="Times New Roman" w:hAnsi="Times New Roman"/>
                <w:bCs/>
                <w:i w:val="0"/>
                <w:iCs/>
                <w:noProof/>
                <w:szCs w:val="26"/>
              </w:rPr>
            </w:pPr>
            <w:r w:rsidRPr="00D62D49">
              <w:rPr>
                <w:rFonts w:ascii="Times New Roman" w:hAnsi="Times New Roman"/>
                <w:bCs/>
                <w:i w:val="0"/>
                <w:iCs/>
                <w:noProof/>
                <w:szCs w:val="26"/>
                <w:lang w:val="uk-UA"/>
              </w:rPr>
              <w:t xml:space="preserve">   </w:t>
            </w:r>
            <w:r w:rsidRPr="00D62D49">
              <w:rPr>
                <w:rFonts w:ascii="Times New Roman" w:hAnsi="Times New Roman"/>
                <w:bCs/>
                <w:i w:val="0"/>
                <w:iCs/>
                <w:noProof/>
                <w:szCs w:val="26"/>
              </w:rPr>
              <w:t>ЗАТВЕРДЖЕНО</w:t>
            </w:r>
          </w:p>
        </w:tc>
      </w:tr>
      <w:tr w:rsidR="002E2794" w:rsidRPr="00F85051" w:rsidTr="00C52830">
        <w:tc>
          <w:tcPr>
            <w:tcW w:w="1368" w:type="dxa"/>
          </w:tcPr>
          <w:p w:rsidR="002E2794" w:rsidRPr="00F85051" w:rsidRDefault="002E2794" w:rsidP="00C52830">
            <w:pPr>
              <w:jc w:val="center"/>
            </w:pPr>
          </w:p>
        </w:tc>
        <w:tc>
          <w:tcPr>
            <w:tcW w:w="8820" w:type="dxa"/>
            <w:gridSpan w:val="2"/>
          </w:tcPr>
          <w:p w:rsidR="002E2794" w:rsidRPr="00D62D49" w:rsidRDefault="002E2794" w:rsidP="00C52830">
            <w:pPr>
              <w:pStyle w:val="5"/>
              <w:ind w:right="432"/>
              <w:rPr>
                <w:rFonts w:ascii="Times New Roman" w:hAnsi="Times New Roman"/>
                <w:bCs/>
                <w:i w:val="0"/>
                <w:iCs/>
                <w:noProof/>
                <w:sz w:val="22"/>
                <w:szCs w:val="22"/>
              </w:rPr>
            </w:pPr>
            <w:r w:rsidRPr="00D62D49">
              <w:rPr>
                <w:rFonts w:ascii="Times New Roman" w:hAnsi="Times New Roman"/>
                <w:bCs/>
                <w:i w:val="0"/>
                <w:iCs/>
                <w:noProof/>
                <w:sz w:val="20"/>
              </w:rPr>
              <w:t xml:space="preserve">                              </w:t>
            </w:r>
            <w:r w:rsidRPr="00D62D49">
              <w:rPr>
                <w:rFonts w:ascii="Times New Roman" w:hAnsi="Times New Roman"/>
                <w:bCs/>
                <w:i w:val="0"/>
                <w:iCs/>
                <w:noProof/>
                <w:sz w:val="22"/>
                <w:szCs w:val="22"/>
              </w:rPr>
              <w:t>рішенням т</w:t>
            </w:r>
            <w:r w:rsidRPr="00D62D49">
              <w:rPr>
                <w:rFonts w:ascii="Times New Roman" w:hAnsi="Times New Roman"/>
                <w:b w:val="0"/>
                <w:bCs/>
                <w:i w:val="0"/>
                <w:iCs/>
                <w:noProof/>
                <w:sz w:val="22"/>
                <w:szCs w:val="22"/>
              </w:rPr>
              <w:t>е</w:t>
            </w:r>
            <w:r w:rsidRPr="00D62D49">
              <w:rPr>
                <w:rFonts w:ascii="Times New Roman" w:hAnsi="Times New Roman"/>
                <w:bCs/>
                <w:i w:val="0"/>
                <w:iCs/>
                <w:noProof/>
                <w:sz w:val="22"/>
                <w:szCs w:val="22"/>
              </w:rPr>
              <w:t xml:space="preserve">ндерного комітету </w:t>
            </w:r>
          </w:p>
          <w:p w:rsidR="002E2794" w:rsidRPr="00D62D49" w:rsidRDefault="008E039B" w:rsidP="00252131">
            <w:pPr>
              <w:pStyle w:val="5"/>
              <w:rPr>
                <w:rFonts w:ascii="Times New Roman" w:hAnsi="Times New Roman"/>
                <w:bCs/>
                <w:iCs/>
                <w:noProof/>
                <w:sz w:val="20"/>
                <w:lang w:val="uk-UA"/>
              </w:rPr>
            </w:pPr>
            <w:r>
              <w:rPr>
                <w:rFonts w:ascii="Times New Roman" w:hAnsi="Times New Roman"/>
                <w:bCs/>
                <w:i w:val="0"/>
                <w:iCs/>
                <w:noProof/>
                <w:sz w:val="22"/>
                <w:szCs w:val="22"/>
              </w:rPr>
              <w:t xml:space="preserve">                      </w:t>
            </w:r>
            <w:r w:rsidR="002E2794" w:rsidRPr="00D62D49">
              <w:rPr>
                <w:rFonts w:ascii="Times New Roman" w:hAnsi="Times New Roman"/>
                <w:bCs/>
                <w:i w:val="0"/>
                <w:iCs/>
                <w:noProof/>
                <w:sz w:val="22"/>
                <w:szCs w:val="22"/>
              </w:rPr>
              <w:t xml:space="preserve">від </w:t>
            </w:r>
            <w:r>
              <w:rPr>
                <w:rFonts w:ascii="Times New Roman" w:hAnsi="Times New Roman"/>
                <w:bCs/>
                <w:i w:val="0"/>
                <w:iCs/>
                <w:noProof/>
                <w:sz w:val="22"/>
                <w:szCs w:val="22"/>
                <w:u w:val="single"/>
                <w:lang w:val="uk-UA"/>
              </w:rPr>
              <w:t>0</w:t>
            </w:r>
            <w:r w:rsidR="00252131">
              <w:rPr>
                <w:rFonts w:ascii="Times New Roman" w:hAnsi="Times New Roman"/>
                <w:bCs/>
                <w:i w:val="0"/>
                <w:iCs/>
                <w:noProof/>
                <w:sz w:val="22"/>
                <w:szCs w:val="22"/>
                <w:u w:val="single"/>
                <w:lang w:val="uk-UA"/>
              </w:rPr>
              <w:t>4</w:t>
            </w:r>
            <w:r>
              <w:rPr>
                <w:rFonts w:ascii="Times New Roman" w:hAnsi="Times New Roman"/>
                <w:bCs/>
                <w:i w:val="0"/>
                <w:iCs/>
                <w:noProof/>
                <w:sz w:val="22"/>
                <w:szCs w:val="22"/>
                <w:u w:val="single"/>
                <w:lang w:val="uk-UA"/>
              </w:rPr>
              <w:t>.04.2017</w:t>
            </w:r>
            <w:r w:rsidR="002E2794" w:rsidRPr="00D62D49">
              <w:rPr>
                <w:rFonts w:ascii="Times New Roman" w:hAnsi="Times New Roman"/>
                <w:bCs/>
                <w:i w:val="0"/>
                <w:iCs/>
                <w:noProof/>
                <w:sz w:val="22"/>
                <w:szCs w:val="22"/>
                <w:u w:val="single"/>
              </w:rPr>
              <w:t xml:space="preserve"> </w:t>
            </w:r>
            <w:r w:rsidR="002E2794" w:rsidRPr="00D62D49">
              <w:rPr>
                <w:rFonts w:ascii="Times New Roman" w:hAnsi="Times New Roman"/>
                <w:bCs/>
                <w:i w:val="0"/>
                <w:iCs/>
                <w:noProof/>
                <w:sz w:val="22"/>
                <w:szCs w:val="22"/>
              </w:rPr>
              <w:t>№</w:t>
            </w:r>
            <w:r w:rsidR="002E2794" w:rsidRPr="00D62D49">
              <w:rPr>
                <w:rFonts w:ascii="Times New Roman" w:hAnsi="Times New Roman"/>
                <w:bCs/>
                <w:i w:val="0"/>
                <w:iCs/>
                <w:noProof/>
                <w:sz w:val="22"/>
                <w:szCs w:val="22"/>
                <w:u w:val="single"/>
              </w:rPr>
              <w:t xml:space="preserve"> </w:t>
            </w:r>
            <w:r>
              <w:rPr>
                <w:rFonts w:ascii="Times New Roman" w:hAnsi="Times New Roman"/>
                <w:bCs/>
                <w:i w:val="0"/>
                <w:iCs/>
                <w:noProof/>
                <w:sz w:val="22"/>
                <w:szCs w:val="22"/>
                <w:u w:val="single"/>
                <w:lang w:val="uk-UA"/>
              </w:rPr>
              <w:t>47/04ТК-ПЗ0</w:t>
            </w:r>
            <w:r w:rsidR="00252131">
              <w:rPr>
                <w:rFonts w:ascii="Times New Roman" w:hAnsi="Times New Roman"/>
                <w:bCs/>
                <w:i w:val="0"/>
                <w:iCs/>
                <w:noProof/>
                <w:sz w:val="22"/>
                <w:szCs w:val="22"/>
                <w:u w:val="single"/>
                <w:lang w:val="uk-UA"/>
              </w:rPr>
              <w:t>4</w:t>
            </w:r>
            <w:r>
              <w:rPr>
                <w:rFonts w:ascii="Times New Roman" w:hAnsi="Times New Roman"/>
                <w:bCs/>
                <w:i w:val="0"/>
                <w:iCs/>
                <w:noProof/>
                <w:sz w:val="22"/>
                <w:szCs w:val="22"/>
                <w:u w:val="single"/>
                <w:lang w:val="uk-UA"/>
              </w:rPr>
              <w:t>-1</w:t>
            </w:r>
          </w:p>
        </w:tc>
      </w:tr>
      <w:tr w:rsidR="002E2794" w:rsidRPr="00F85051" w:rsidTr="00C52830">
        <w:tc>
          <w:tcPr>
            <w:tcW w:w="1368" w:type="dxa"/>
          </w:tcPr>
          <w:p w:rsidR="002E2794" w:rsidRPr="00F85051" w:rsidRDefault="002E2794" w:rsidP="00C52830">
            <w:pPr>
              <w:jc w:val="center"/>
            </w:pPr>
          </w:p>
        </w:tc>
        <w:tc>
          <w:tcPr>
            <w:tcW w:w="8820" w:type="dxa"/>
            <w:gridSpan w:val="2"/>
            <w:vAlign w:val="bottom"/>
          </w:tcPr>
          <w:p w:rsidR="002E2794" w:rsidRPr="00A256FF" w:rsidRDefault="002E2794" w:rsidP="0037502D">
            <w:pPr>
              <w:jc w:val="center"/>
              <w:rPr>
                <w:b/>
                <w:bCs/>
                <w:lang w:val="uk-UA"/>
              </w:rPr>
            </w:pPr>
            <w:r w:rsidRPr="00A256FF">
              <w:rPr>
                <w:b/>
                <w:bCs/>
                <w:sz w:val="22"/>
                <w:szCs w:val="22"/>
                <w:lang w:val="uk-UA"/>
              </w:rPr>
              <w:t xml:space="preserve">                                                          </w:t>
            </w:r>
            <w:r>
              <w:rPr>
                <w:b/>
                <w:bCs/>
                <w:sz w:val="22"/>
                <w:szCs w:val="22"/>
                <w:lang w:val="uk-UA"/>
              </w:rPr>
              <w:t xml:space="preserve">ЗАСТУПНИК </w:t>
            </w:r>
            <w:r w:rsidRPr="00A256FF">
              <w:rPr>
                <w:b/>
                <w:bCs/>
                <w:sz w:val="22"/>
                <w:szCs w:val="22"/>
                <w:lang w:val="uk-UA"/>
              </w:rPr>
              <w:t>ГОЛОВ</w:t>
            </w:r>
            <w:r>
              <w:rPr>
                <w:b/>
                <w:bCs/>
                <w:sz w:val="22"/>
                <w:szCs w:val="22"/>
                <w:lang w:val="uk-UA"/>
              </w:rPr>
              <w:t>И</w:t>
            </w:r>
            <w:r w:rsidRPr="00A256FF">
              <w:rPr>
                <w:b/>
                <w:bCs/>
                <w:sz w:val="22"/>
                <w:szCs w:val="22"/>
                <w:lang w:val="uk-UA"/>
              </w:rPr>
              <w:t xml:space="preserve"> ТЕНДЕРНОГО КОМІТЕТУ </w:t>
            </w:r>
          </w:p>
        </w:tc>
      </w:tr>
      <w:tr w:rsidR="002E2794" w:rsidRPr="00F85051" w:rsidTr="00C52830">
        <w:tc>
          <w:tcPr>
            <w:tcW w:w="1368" w:type="dxa"/>
          </w:tcPr>
          <w:p w:rsidR="002E2794" w:rsidRPr="00F85051" w:rsidRDefault="002E2794" w:rsidP="00C52830">
            <w:pPr>
              <w:jc w:val="center"/>
            </w:pPr>
          </w:p>
        </w:tc>
        <w:tc>
          <w:tcPr>
            <w:tcW w:w="8820" w:type="dxa"/>
            <w:gridSpan w:val="2"/>
          </w:tcPr>
          <w:p w:rsidR="002E2794" w:rsidRPr="00A256FF" w:rsidRDefault="002E2794" w:rsidP="00C52830">
            <w:pPr>
              <w:jc w:val="center"/>
              <w:rPr>
                <w:b/>
                <w:bCs/>
                <w:szCs w:val="28"/>
                <w:lang w:val="uk-UA"/>
              </w:rPr>
            </w:pPr>
            <w:r w:rsidRPr="00A256FF">
              <w:rPr>
                <w:b/>
                <w:bCs/>
                <w:szCs w:val="28"/>
              </w:rPr>
              <w:t xml:space="preserve">                                                                   </w:t>
            </w:r>
          </w:p>
          <w:p w:rsidR="002E2794" w:rsidRPr="00A256FF" w:rsidRDefault="002E2794" w:rsidP="0037502D">
            <w:pPr>
              <w:jc w:val="center"/>
              <w:rPr>
                <w:szCs w:val="28"/>
              </w:rPr>
            </w:pPr>
            <w:r>
              <w:rPr>
                <w:b/>
                <w:bCs/>
                <w:szCs w:val="28"/>
                <w:lang w:val="uk-UA"/>
              </w:rPr>
              <w:t xml:space="preserve">                      ____</w:t>
            </w:r>
            <w:r w:rsidRPr="00A256FF">
              <w:rPr>
                <w:b/>
                <w:bCs/>
                <w:szCs w:val="28"/>
                <w:lang w:val="uk-UA"/>
              </w:rPr>
              <w:t xml:space="preserve">_____________   </w:t>
            </w:r>
            <w:r>
              <w:rPr>
                <w:b/>
                <w:bCs/>
                <w:szCs w:val="28"/>
                <w:lang w:val="uk-UA"/>
              </w:rPr>
              <w:t>Л.В. Сушко</w:t>
            </w:r>
          </w:p>
        </w:tc>
      </w:tr>
    </w:tbl>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F85051" w:rsidRDefault="002E2794" w:rsidP="00A256FF">
      <w:pPr>
        <w:jc w:val="center"/>
      </w:pPr>
    </w:p>
    <w:p w:rsidR="002E2794" w:rsidRPr="005D6A79" w:rsidRDefault="002E2794" w:rsidP="00A256FF">
      <w:pPr>
        <w:pStyle w:val="1"/>
        <w:rPr>
          <w:rFonts w:ascii="Times New Roman" w:hAnsi="Times New Roman"/>
          <w:sz w:val="40"/>
        </w:rPr>
      </w:pPr>
      <w:r w:rsidRPr="005D6A79">
        <w:rPr>
          <w:rFonts w:ascii="Times New Roman" w:hAnsi="Times New Roman"/>
          <w:sz w:val="40"/>
        </w:rPr>
        <w:t xml:space="preserve">ТЕНДЕРНА ДОКУМЕНТАЦІЯ </w:t>
      </w:r>
    </w:p>
    <w:p w:rsidR="002E2794" w:rsidRPr="00EB7139" w:rsidRDefault="002E2794"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2E2794" w:rsidRDefault="002E2794" w:rsidP="00A256FF">
      <w:pPr>
        <w:jc w:val="center"/>
        <w:rPr>
          <w:sz w:val="28"/>
          <w:szCs w:val="28"/>
          <w:lang w:val="uk-UA"/>
        </w:rPr>
      </w:pPr>
    </w:p>
    <w:p w:rsidR="002E2794" w:rsidRDefault="002E2794" w:rsidP="00A256FF">
      <w:pPr>
        <w:jc w:val="center"/>
        <w:rPr>
          <w:sz w:val="28"/>
          <w:szCs w:val="28"/>
          <w:lang w:val="uk-UA"/>
        </w:rPr>
      </w:pPr>
    </w:p>
    <w:p w:rsidR="002E2794" w:rsidRPr="00EB7139" w:rsidRDefault="002E2794" w:rsidP="00A256FF">
      <w:pPr>
        <w:jc w:val="center"/>
        <w:rPr>
          <w:sz w:val="28"/>
          <w:szCs w:val="28"/>
          <w:lang w:val="uk-UA"/>
        </w:rPr>
      </w:pPr>
      <w:r w:rsidRPr="00EB7139">
        <w:rPr>
          <w:sz w:val="28"/>
          <w:szCs w:val="28"/>
          <w:lang w:val="uk-UA"/>
        </w:rPr>
        <w:t>на закупівлю</w:t>
      </w:r>
    </w:p>
    <w:p w:rsidR="002E2794" w:rsidRPr="00EB7139" w:rsidRDefault="002E2794" w:rsidP="00A256FF">
      <w:pPr>
        <w:jc w:val="center"/>
        <w:rPr>
          <w:sz w:val="28"/>
          <w:szCs w:val="28"/>
          <w:lang w:val="uk-UA"/>
        </w:rPr>
      </w:pPr>
    </w:p>
    <w:p w:rsidR="002E2794" w:rsidRPr="005D6A79" w:rsidRDefault="002E2794" w:rsidP="00A256FF">
      <w:pPr>
        <w:tabs>
          <w:tab w:val="left" w:pos="2160"/>
          <w:tab w:val="left" w:pos="3600"/>
        </w:tabs>
        <w:jc w:val="center"/>
        <w:rPr>
          <w:b/>
          <w:bCs/>
          <w:sz w:val="28"/>
          <w:szCs w:val="28"/>
          <w:lang w:val="uk-UA"/>
        </w:rPr>
      </w:pPr>
    </w:p>
    <w:p w:rsidR="002E2794" w:rsidRPr="005D6A79" w:rsidRDefault="002E2794" w:rsidP="00A256FF">
      <w:pPr>
        <w:widowControl w:val="0"/>
        <w:autoSpaceDE w:val="0"/>
        <w:autoSpaceDN w:val="0"/>
        <w:adjustRightInd w:val="0"/>
        <w:jc w:val="center"/>
        <w:rPr>
          <w:bCs/>
          <w:i/>
          <w:color w:val="000000"/>
          <w:sz w:val="28"/>
          <w:szCs w:val="28"/>
          <w:lang w:val="uk-UA"/>
        </w:rPr>
      </w:pPr>
      <w:r w:rsidRPr="005D6A79">
        <w:rPr>
          <w:bCs/>
          <w:i/>
          <w:color w:val="000000"/>
          <w:sz w:val="28"/>
          <w:szCs w:val="28"/>
          <w:lang w:val="uk-UA"/>
        </w:rPr>
        <w:t xml:space="preserve">Код </w:t>
      </w:r>
      <w:r>
        <w:rPr>
          <w:bCs/>
          <w:i/>
          <w:color w:val="000000"/>
          <w:sz w:val="28"/>
          <w:szCs w:val="28"/>
          <w:lang w:val="uk-UA"/>
        </w:rPr>
        <w:t xml:space="preserve">за </w:t>
      </w:r>
      <w:r w:rsidRPr="005D6A79">
        <w:rPr>
          <w:bCs/>
          <w:i/>
          <w:color w:val="000000"/>
          <w:sz w:val="28"/>
          <w:szCs w:val="28"/>
          <w:lang w:val="uk-UA"/>
        </w:rPr>
        <w:t>ДК 021:2015 –</w:t>
      </w:r>
      <w:r>
        <w:rPr>
          <w:bCs/>
          <w:i/>
          <w:color w:val="000000"/>
          <w:sz w:val="28"/>
          <w:szCs w:val="28"/>
          <w:lang w:val="uk-UA"/>
        </w:rPr>
        <w:t xml:space="preserve"> </w:t>
      </w:r>
      <w:r w:rsidRPr="00A9534C">
        <w:rPr>
          <w:bCs/>
          <w:i/>
          <w:color w:val="000000"/>
          <w:sz w:val="28"/>
          <w:szCs w:val="28"/>
          <w:lang w:val="uk-UA"/>
        </w:rPr>
        <w:t>30190000-7</w:t>
      </w:r>
      <w:r w:rsidRPr="005D6A79">
        <w:rPr>
          <w:bCs/>
          <w:i/>
          <w:color w:val="000000"/>
          <w:sz w:val="28"/>
          <w:szCs w:val="28"/>
          <w:lang w:val="uk-UA"/>
        </w:rPr>
        <w:t xml:space="preserve"> "</w:t>
      </w:r>
      <w:r w:rsidRPr="00934A2E">
        <w:rPr>
          <w:bCs/>
          <w:i/>
          <w:color w:val="000000"/>
          <w:sz w:val="28"/>
          <w:szCs w:val="28"/>
          <w:lang w:val="uk-UA"/>
        </w:rPr>
        <w:t>Офісне устаткування та приладдя різне</w:t>
      </w:r>
      <w:r w:rsidRPr="005D6A79">
        <w:rPr>
          <w:i/>
          <w:sz w:val="28"/>
          <w:szCs w:val="28"/>
          <w:lang w:val="uk-UA"/>
        </w:rPr>
        <w:t>"</w:t>
      </w:r>
    </w:p>
    <w:p w:rsidR="002E2794" w:rsidRPr="005D6A79" w:rsidRDefault="002E2794" w:rsidP="00A256FF">
      <w:pPr>
        <w:jc w:val="center"/>
        <w:rPr>
          <w:b/>
          <w:bCs/>
          <w:i/>
          <w:sz w:val="28"/>
          <w:szCs w:val="28"/>
          <w:lang w:val="uk-UA"/>
        </w:rPr>
      </w:pPr>
    </w:p>
    <w:p w:rsidR="002E2794" w:rsidRPr="005D6A79" w:rsidRDefault="002E2794" w:rsidP="00A256FF">
      <w:pPr>
        <w:jc w:val="center"/>
        <w:rPr>
          <w:b/>
          <w:bCs/>
          <w:i/>
          <w:color w:val="000000"/>
          <w:sz w:val="28"/>
          <w:szCs w:val="28"/>
          <w:lang w:val="uk-UA"/>
        </w:rPr>
      </w:pPr>
      <w:r>
        <w:rPr>
          <w:b/>
          <w:bCs/>
          <w:i/>
          <w:sz w:val="28"/>
          <w:szCs w:val="28"/>
          <w:lang w:val="uk-UA"/>
        </w:rPr>
        <w:t>(папір А3, А4)</w:t>
      </w:r>
    </w:p>
    <w:p w:rsidR="002E2794" w:rsidRPr="00A256FF" w:rsidRDefault="002E2794">
      <w:pPr>
        <w:jc w:val="center"/>
        <w:rPr>
          <w:lang w:val="uk-UA"/>
        </w:rPr>
      </w:pPr>
    </w:p>
    <w:p w:rsidR="002E2794" w:rsidRPr="00F85051" w:rsidRDefault="002E2794">
      <w:pPr>
        <w:jc w:val="center"/>
      </w:pPr>
    </w:p>
    <w:p w:rsidR="002E2794" w:rsidRDefault="002E2794">
      <w:pPr>
        <w:jc w:val="center"/>
        <w:rPr>
          <w:lang w:val="uk-UA"/>
        </w:rPr>
      </w:pPr>
    </w:p>
    <w:p w:rsidR="002E2794" w:rsidRDefault="002E2794">
      <w:pPr>
        <w:jc w:val="center"/>
        <w:rPr>
          <w:lang w:val="uk-UA"/>
        </w:rPr>
      </w:pPr>
    </w:p>
    <w:p w:rsidR="002E2794" w:rsidRDefault="002E2794">
      <w:pPr>
        <w:jc w:val="center"/>
        <w:rPr>
          <w:lang w:val="uk-UA"/>
        </w:rPr>
      </w:pPr>
    </w:p>
    <w:p w:rsidR="002E2794" w:rsidRDefault="002E2794">
      <w:pPr>
        <w:jc w:val="center"/>
        <w:rPr>
          <w:lang w:val="uk-UA"/>
        </w:rPr>
      </w:pPr>
    </w:p>
    <w:p w:rsidR="002E2794" w:rsidRDefault="002E2794">
      <w:pPr>
        <w:jc w:val="center"/>
        <w:rPr>
          <w:lang w:val="uk-UA"/>
        </w:rPr>
      </w:pPr>
    </w:p>
    <w:p w:rsidR="002E2794" w:rsidRPr="005D6A79" w:rsidRDefault="002E2794">
      <w:pPr>
        <w:jc w:val="center"/>
        <w:rPr>
          <w:lang w:val="uk-UA"/>
        </w:rPr>
      </w:pPr>
    </w:p>
    <w:p w:rsidR="002E2794" w:rsidRPr="00F85051" w:rsidRDefault="002E2794">
      <w:pPr>
        <w:jc w:val="cente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Default="002E2794">
      <w:pPr>
        <w:jc w:val="center"/>
        <w:rPr>
          <w:sz w:val="36"/>
          <w:lang w:val="uk-UA"/>
        </w:rPr>
      </w:pPr>
    </w:p>
    <w:p w:rsidR="002E2794" w:rsidRPr="00F85051" w:rsidRDefault="002E2794">
      <w:pPr>
        <w:jc w:val="center"/>
        <w:rPr>
          <w:sz w:val="36"/>
          <w:lang w:val="uk-UA"/>
        </w:rPr>
      </w:pPr>
    </w:p>
    <w:p w:rsidR="002E2794" w:rsidRDefault="002E2794">
      <w:pPr>
        <w:jc w:val="center"/>
        <w:rPr>
          <w:sz w:val="32"/>
          <w:lang w:val="uk-UA"/>
        </w:rPr>
      </w:pPr>
      <w:r w:rsidRPr="00F85051">
        <w:rPr>
          <w:sz w:val="32"/>
          <w:lang w:val="uk-UA"/>
        </w:rPr>
        <w:t>м. Київ – 201</w:t>
      </w:r>
      <w:r>
        <w:rPr>
          <w:sz w:val="32"/>
          <w:lang w:val="uk-UA"/>
        </w:rPr>
        <w:t>7</w:t>
      </w:r>
    </w:p>
    <w:p w:rsidR="002E2794" w:rsidRDefault="002E2794">
      <w:pPr>
        <w:jc w:val="center"/>
        <w:rPr>
          <w:sz w:val="32"/>
          <w:lang w:val="uk-UA"/>
        </w:rPr>
      </w:pPr>
    </w:p>
    <w:p w:rsidR="002E2794" w:rsidRPr="00A256FF" w:rsidRDefault="002E2794" w:rsidP="003C7176">
      <w:pPr>
        <w:pStyle w:val="1"/>
        <w:ind w:left="180"/>
        <w:rPr>
          <w:rFonts w:ascii="Times New Roman" w:hAnsi="Times New Roman"/>
          <w:bCs/>
        </w:rPr>
      </w:pPr>
      <w:r w:rsidRPr="00A256FF">
        <w:rPr>
          <w:rFonts w:ascii="Times New Roman" w:hAnsi="Times New Roman"/>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178"/>
        <w:gridCol w:w="2835"/>
        <w:gridCol w:w="6804"/>
      </w:tblGrid>
      <w:tr w:rsidR="002E2794" w:rsidRPr="00F85051" w:rsidTr="00117BCB">
        <w:trPr>
          <w:trHeight w:val="143"/>
        </w:trPr>
        <w:tc>
          <w:tcPr>
            <w:tcW w:w="10528" w:type="dxa"/>
            <w:gridSpan w:val="4"/>
          </w:tcPr>
          <w:p w:rsidR="002E2794" w:rsidRPr="00D62D49" w:rsidRDefault="002E2794" w:rsidP="00117BCB">
            <w:pPr>
              <w:pStyle w:val="5"/>
              <w:jc w:val="left"/>
              <w:rPr>
                <w:rFonts w:ascii="Times New Roman" w:hAnsi="Times New Roman"/>
                <w:bCs/>
                <w:i w:val="0"/>
                <w:sz w:val="28"/>
                <w:szCs w:val="24"/>
                <w:u w:val="single"/>
                <w:lang w:val="uk-UA"/>
              </w:rPr>
            </w:pPr>
            <w:r w:rsidRPr="00D62D49">
              <w:rPr>
                <w:rFonts w:ascii="Times New Roman" w:hAnsi="Times New Roman"/>
                <w:bCs/>
                <w:i w:val="0"/>
                <w:sz w:val="24"/>
                <w:szCs w:val="24"/>
                <w:lang w:val="uk-UA"/>
              </w:rPr>
              <w:t xml:space="preserve">РОЗДІЛ І.  </w:t>
            </w:r>
            <w:r w:rsidRPr="00D62D49">
              <w:rPr>
                <w:rFonts w:ascii="Times New Roman" w:hAnsi="Times New Roman"/>
                <w:bCs/>
                <w:i w:val="0"/>
                <w:sz w:val="24"/>
                <w:szCs w:val="24"/>
                <w:u w:val="single"/>
                <w:lang w:val="uk-UA"/>
              </w:rPr>
              <w:t>ЗАГАЛЬНІ ПОЛОЖЕННЯ</w:t>
            </w:r>
          </w:p>
        </w:tc>
      </w:tr>
      <w:tr w:rsidR="002E2794" w:rsidRPr="00F85051" w:rsidTr="00117BCB">
        <w:trPr>
          <w:trHeight w:val="146"/>
        </w:trPr>
        <w:tc>
          <w:tcPr>
            <w:tcW w:w="889" w:type="dxa"/>
            <w:gridSpan w:val="2"/>
          </w:tcPr>
          <w:p w:rsidR="002E2794" w:rsidRPr="00117BCB" w:rsidRDefault="002E2794" w:rsidP="00117BCB">
            <w:pPr>
              <w:jc w:val="center"/>
              <w:rPr>
                <w:sz w:val="28"/>
                <w:lang w:val="uk-UA"/>
              </w:rPr>
            </w:pPr>
            <w:r w:rsidRPr="00117BCB">
              <w:rPr>
                <w:b/>
                <w:lang w:val="uk-UA"/>
              </w:rPr>
              <w:t>1.</w:t>
            </w:r>
          </w:p>
        </w:tc>
        <w:tc>
          <w:tcPr>
            <w:tcW w:w="9639" w:type="dxa"/>
            <w:gridSpan w:val="2"/>
          </w:tcPr>
          <w:p w:rsidR="002E2794" w:rsidRPr="00117BCB" w:rsidRDefault="002E2794" w:rsidP="004A734E">
            <w:pPr>
              <w:rPr>
                <w:lang w:val="uk-UA"/>
              </w:rPr>
            </w:pPr>
            <w:r w:rsidRPr="00117BCB">
              <w:rPr>
                <w:b/>
                <w:lang w:val="uk-UA"/>
              </w:rPr>
              <w:t xml:space="preserve">Терміни, які вживаються в тендерній документації </w:t>
            </w:r>
          </w:p>
        </w:tc>
      </w:tr>
      <w:tr w:rsidR="002E2794" w:rsidRPr="00F85051" w:rsidTr="00117BCB">
        <w:trPr>
          <w:trHeight w:val="136"/>
        </w:trPr>
        <w:tc>
          <w:tcPr>
            <w:tcW w:w="889" w:type="dxa"/>
            <w:gridSpan w:val="2"/>
          </w:tcPr>
          <w:p w:rsidR="002E2794" w:rsidRPr="00117BCB" w:rsidRDefault="002E2794" w:rsidP="00117BCB">
            <w:pPr>
              <w:jc w:val="center"/>
              <w:rPr>
                <w:sz w:val="28"/>
                <w:lang w:val="uk-UA"/>
              </w:rPr>
            </w:pPr>
            <w:r w:rsidRPr="00117BCB">
              <w:rPr>
                <w:b/>
                <w:lang w:val="uk-UA"/>
              </w:rPr>
              <w:t>2.</w:t>
            </w:r>
          </w:p>
        </w:tc>
        <w:tc>
          <w:tcPr>
            <w:tcW w:w="9639" w:type="dxa"/>
            <w:gridSpan w:val="2"/>
          </w:tcPr>
          <w:p w:rsidR="002E2794" w:rsidRPr="00117BCB" w:rsidRDefault="002E2794" w:rsidP="00117BCB">
            <w:pPr>
              <w:tabs>
                <w:tab w:val="left" w:pos="2160"/>
                <w:tab w:val="left" w:pos="3600"/>
              </w:tabs>
              <w:rPr>
                <w:b/>
                <w:lang w:val="uk-UA"/>
              </w:rPr>
            </w:pPr>
            <w:r w:rsidRPr="00117BCB">
              <w:rPr>
                <w:b/>
                <w:lang w:val="uk-UA"/>
              </w:rPr>
              <w:t>Інформація про замовника торгів</w:t>
            </w:r>
          </w:p>
        </w:tc>
      </w:tr>
      <w:tr w:rsidR="002E2794" w:rsidRPr="00F85051" w:rsidTr="00117BCB">
        <w:trPr>
          <w:trHeight w:val="130"/>
        </w:trPr>
        <w:tc>
          <w:tcPr>
            <w:tcW w:w="889" w:type="dxa"/>
            <w:gridSpan w:val="2"/>
          </w:tcPr>
          <w:p w:rsidR="002E2794" w:rsidRPr="00117BCB" w:rsidRDefault="002E2794" w:rsidP="00117BCB">
            <w:pPr>
              <w:jc w:val="center"/>
              <w:rPr>
                <w:sz w:val="28"/>
                <w:lang w:val="uk-UA"/>
              </w:rPr>
            </w:pPr>
            <w:r w:rsidRPr="00117BCB">
              <w:rPr>
                <w:b/>
                <w:lang w:val="uk-UA"/>
              </w:rPr>
              <w:t>3.</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Процедура закупівлі</w:t>
            </w:r>
          </w:p>
        </w:tc>
      </w:tr>
      <w:tr w:rsidR="002E2794" w:rsidRPr="00F85051" w:rsidTr="00117BCB">
        <w:trPr>
          <w:trHeight w:val="130"/>
        </w:trPr>
        <w:tc>
          <w:tcPr>
            <w:tcW w:w="889" w:type="dxa"/>
            <w:gridSpan w:val="2"/>
          </w:tcPr>
          <w:p w:rsidR="002E2794" w:rsidRPr="00117BCB" w:rsidRDefault="002E2794" w:rsidP="00117BCB">
            <w:pPr>
              <w:jc w:val="center"/>
              <w:rPr>
                <w:b/>
                <w:lang w:val="uk-UA"/>
              </w:rPr>
            </w:pPr>
            <w:r w:rsidRPr="00117BCB">
              <w:rPr>
                <w:b/>
                <w:lang w:val="uk-UA"/>
              </w:rPr>
              <w:t xml:space="preserve">4. </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Інформація про предмет закупівлі</w:t>
            </w:r>
          </w:p>
        </w:tc>
      </w:tr>
      <w:tr w:rsidR="002E2794" w:rsidRPr="00F85051" w:rsidTr="00117BCB">
        <w:trPr>
          <w:trHeight w:val="248"/>
        </w:trPr>
        <w:tc>
          <w:tcPr>
            <w:tcW w:w="889" w:type="dxa"/>
            <w:gridSpan w:val="2"/>
          </w:tcPr>
          <w:p w:rsidR="002E2794" w:rsidRPr="00117BCB" w:rsidRDefault="002E2794" w:rsidP="00117BCB">
            <w:pPr>
              <w:jc w:val="center"/>
              <w:rPr>
                <w:sz w:val="28"/>
                <w:lang w:val="uk-UA"/>
              </w:rPr>
            </w:pPr>
            <w:r w:rsidRPr="00117BCB">
              <w:rPr>
                <w:b/>
                <w:lang w:val="uk-UA"/>
              </w:rPr>
              <w:t>5.</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Недискримінація учасників</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6.</w:t>
            </w:r>
          </w:p>
        </w:tc>
        <w:tc>
          <w:tcPr>
            <w:tcW w:w="9639" w:type="dxa"/>
            <w:gridSpan w:val="2"/>
          </w:tcPr>
          <w:p w:rsidR="002E2794" w:rsidRPr="007148C9" w:rsidRDefault="002E2794" w:rsidP="00117BCB">
            <w:pPr>
              <w:pStyle w:val="a4"/>
              <w:spacing w:after="0"/>
              <w:ind w:firstLine="0"/>
              <w:jc w:val="left"/>
              <w:rPr>
                <w:rFonts w:ascii="Verdana" w:hAnsi="Verdana"/>
                <w:b/>
                <w:szCs w:val="16"/>
                <w:lang w:val="uk-UA" w:eastAsia="en-US"/>
              </w:rPr>
            </w:pPr>
            <w:r w:rsidRPr="00D62D49">
              <w:rPr>
                <w:b/>
                <w:szCs w:val="24"/>
                <w:lang w:val="uk-UA"/>
              </w:rPr>
              <w:t xml:space="preserve">Інформація  про  валюту,  у якій повинно бути розраховано і зазначено ціну тендерної пропозиції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7.</w:t>
            </w:r>
          </w:p>
        </w:tc>
        <w:tc>
          <w:tcPr>
            <w:tcW w:w="9639" w:type="dxa"/>
            <w:gridSpan w:val="2"/>
          </w:tcPr>
          <w:p w:rsidR="002E2794" w:rsidRPr="00117BCB" w:rsidRDefault="002E2794"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2E2794" w:rsidRPr="00F85051" w:rsidTr="00117BCB">
        <w:trPr>
          <w:trHeight w:val="635"/>
        </w:trPr>
        <w:tc>
          <w:tcPr>
            <w:tcW w:w="10528" w:type="dxa"/>
            <w:gridSpan w:val="4"/>
          </w:tcPr>
          <w:p w:rsidR="002E2794" w:rsidRPr="00117BCB" w:rsidRDefault="002E2794"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2E2794" w:rsidRPr="00F85051" w:rsidTr="00117BCB">
        <w:trPr>
          <w:trHeight w:val="132"/>
        </w:trPr>
        <w:tc>
          <w:tcPr>
            <w:tcW w:w="889" w:type="dxa"/>
            <w:gridSpan w:val="2"/>
          </w:tcPr>
          <w:p w:rsidR="002E2794" w:rsidRPr="00117BCB" w:rsidRDefault="002E2794" w:rsidP="00117BCB">
            <w:pPr>
              <w:jc w:val="center"/>
              <w:rPr>
                <w:b/>
                <w:lang w:val="uk-UA"/>
              </w:rPr>
            </w:pPr>
            <w:r w:rsidRPr="00117BCB">
              <w:rPr>
                <w:b/>
                <w:lang w:val="uk-UA"/>
              </w:rPr>
              <w:t>1.</w:t>
            </w:r>
          </w:p>
        </w:tc>
        <w:tc>
          <w:tcPr>
            <w:tcW w:w="9639" w:type="dxa"/>
            <w:gridSpan w:val="2"/>
          </w:tcPr>
          <w:p w:rsidR="002E2794" w:rsidRPr="00D62D49" w:rsidRDefault="002E2794" w:rsidP="00117BCB">
            <w:pPr>
              <w:pStyle w:val="a6"/>
              <w:spacing w:after="0"/>
              <w:ind w:firstLine="0"/>
              <w:jc w:val="left"/>
              <w:rPr>
                <w:b/>
                <w:szCs w:val="24"/>
                <w:lang w:val="uk-UA"/>
              </w:rPr>
            </w:pPr>
            <w:r w:rsidRPr="00D62D49">
              <w:rPr>
                <w:b/>
                <w:szCs w:val="24"/>
                <w:lang w:val="uk-UA"/>
              </w:rPr>
              <w:t xml:space="preserve">Процедура надання роз'яснень щодо  тендерної документації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2.</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Унесення змін до тендерної документації</w:t>
            </w:r>
          </w:p>
        </w:tc>
      </w:tr>
      <w:tr w:rsidR="002E2794" w:rsidRPr="00F85051" w:rsidTr="00117BCB">
        <w:tc>
          <w:tcPr>
            <w:tcW w:w="10528" w:type="dxa"/>
            <w:gridSpan w:val="4"/>
          </w:tcPr>
          <w:p w:rsidR="002E2794" w:rsidRPr="00D62D49" w:rsidRDefault="002E2794" w:rsidP="00117BCB">
            <w:pPr>
              <w:pStyle w:val="a4"/>
              <w:spacing w:after="0"/>
              <w:ind w:firstLine="0"/>
              <w:jc w:val="left"/>
              <w:rPr>
                <w:b/>
                <w:szCs w:val="24"/>
                <w:lang w:val="uk-UA"/>
              </w:rPr>
            </w:pPr>
            <w:r w:rsidRPr="007148C9">
              <w:rPr>
                <w:b/>
                <w:bCs/>
                <w:lang w:val="uk-UA"/>
              </w:rPr>
              <w:t xml:space="preserve">РОЗДІЛ ІІІ. </w:t>
            </w:r>
            <w:r w:rsidRPr="007148C9">
              <w:rPr>
                <w:b/>
                <w:bCs/>
                <w:u w:val="single"/>
                <w:lang w:val="uk-UA"/>
              </w:rPr>
              <w:t>ІНСТРУКЦІЯ З ПІДГОТОВКИ ТЕНДЕРНОЇ ДОКУМЕНТАЦІЇ</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1.</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 xml:space="preserve">Зміст і спосіб подання тендерної пропозиції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2.</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 xml:space="preserve">Забезпечення тендерної пропозиції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3.</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 xml:space="preserve">Умови повернення чи неповернення забезпечення тендерної пропозиції </w:t>
            </w:r>
          </w:p>
        </w:tc>
      </w:tr>
      <w:tr w:rsidR="002E2794" w:rsidRPr="00F85051" w:rsidTr="00117BCB">
        <w:trPr>
          <w:trHeight w:val="293"/>
        </w:trPr>
        <w:tc>
          <w:tcPr>
            <w:tcW w:w="889" w:type="dxa"/>
            <w:gridSpan w:val="2"/>
          </w:tcPr>
          <w:p w:rsidR="002E2794" w:rsidRPr="00117BCB" w:rsidRDefault="002E2794" w:rsidP="00117BCB">
            <w:pPr>
              <w:jc w:val="center"/>
              <w:rPr>
                <w:sz w:val="28"/>
                <w:lang w:val="uk-UA"/>
              </w:rPr>
            </w:pPr>
            <w:r w:rsidRPr="00117BCB">
              <w:rPr>
                <w:b/>
                <w:lang w:val="uk-UA"/>
              </w:rPr>
              <w:t>4.</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5.</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Кваліфікаційні критерії до учасників та вимоги установлені статтею 17 Закону</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6.</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r>
      <w:tr w:rsidR="002E2794" w:rsidTr="00117BCB">
        <w:tc>
          <w:tcPr>
            <w:tcW w:w="889" w:type="dxa"/>
            <w:gridSpan w:val="2"/>
          </w:tcPr>
          <w:p w:rsidR="002E2794" w:rsidRPr="00117BCB" w:rsidRDefault="002E2794" w:rsidP="00117BCB">
            <w:pPr>
              <w:jc w:val="center"/>
              <w:rPr>
                <w:b/>
                <w:lang w:val="uk-UA"/>
              </w:rPr>
            </w:pPr>
            <w:r w:rsidRPr="00117BCB">
              <w:rPr>
                <w:b/>
                <w:color w:val="000000"/>
                <w:lang w:val="uk-UA"/>
              </w:rPr>
              <w:t>7</w:t>
            </w:r>
            <w:r w:rsidRPr="00117BCB">
              <w:rPr>
                <w:b/>
                <w:color w:val="000000"/>
              </w:rPr>
              <w:t>.</w:t>
            </w:r>
          </w:p>
        </w:tc>
        <w:tc>
          <w:tcPr>
            <w:tcW w:w="9639" w:type="dxa"/>
            <w:gridSpan w:val="2"/>
          </w:tcPr>
          <w:p w:rsidR="002E2794" w:rsidRPr="00D62D49" w:rsidRDefault="002E2794" w:rsidP="00117BCB">
            <w:pPr>
              <w:pStyle w:val="a4"/>
              <w:spacing w:after="0"/>
              <w:ind w:firstLine="0"/>
              <w:jc w:val="left"/>
              <w:rPr>
                <w:b/>
                <w:szCs w:val="24"/>
                <w:lang w:val="uk-UA"/>
              </w:rPr>
            </w:pPr>
            <w:r w:rsidRPr="007148C9">
              <w:rPr>
                <w:b/>
                <w:color w:val="000000"/>
                <w:lang w:val="uk-UA"/>
              </w:rPr>
              <w:t>Інформація про субпідрядника (субпідрядників) (у випадку закупівлі робот)</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8.</w:t>
            </w:r>
          </w:p>
        </w:tc>
        <w:tc>
          <w:tcPr>
            <w:tcW w:w="9639" w:type="dxa"/>
            <w:gridSpan w:val="2"/>
          </w:tcPr>
          <w:p w:rsidR="002E2794" w:rsidRPr="00117BCB" w:rsidRDefault="002E2794" w:rsidP="00FD365B">
            <w:pPr>
              <w:rPr>
                <w:b/>
                <w:lang w:val="uk-UA"/>
              </w:rPr>
            </w:pPr>
            <w:r w:rsidRPr="00117BCB">
              <w:rPr>
                <w:b/>
                <w:lang w:val="uk-UA"/>
              </w:rPr>
              <w:t>Унесення змін або відкликання тендерної пропозиції учасником</w:t>
            </w:r>
          </w:p>
        </w:tc>
      </w:tr>
      <w:tr w:rsidR="002E2794" w:rsidRPr="00F85051" w:rsidTr="00117BCB">
        <w:tc>
          <w:tcPr>
            <w:tcW w:w="10528" w:type="dxa"/>
            <w:gridSpan w:val="4"/>
          </w:tcPr>
          <w:p w:rsidR="002E2794" w:rsidRPr="00117BCB" w:rsidRDefault="002E2794"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1.</w:t>
            </w:r>
          </w:p>
        </w:tc>
        <w:tc>
          <w:tcPr>
            <w:tcW w:w="9639" w:type="dxa"/>
            <w:gridSpan w:val="2"/>
          </w:tcPr>
          <w:p w:rsidR="002E2794" w:rsidRPr="00117BCB" w:rsidRDefault="002E2794" w:rsidP="00FD365B">
            <w:pPr>
              <w:rPr>
                <w:b/>
                <w:lang w:val="uk-UA"/>
              </w:rPr>
            </w:pPr>
            <w:r w:rsidRPr="00117BCB">
              <w:rPr>
                <w:b/>
                <w:lang w:val="uk-UA"/>
              </w:rPr>
              <w:t xml:space="preserve">Кінцевий строк подання  тендерної пропозицій </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2.</w:t>
            </w:r>
          </w:p>
        </w:tc>
        <w:tc>
          <w:tcPr>
            <w:tcW w:w="9639" w:type="dxa"/>
            <w:gridSpan w:val="2"/>
          </w:tcPr>
          <w:p w:rsidR="002E2794" w:rsidRPr="00117BCB" w:rsidRDefault="002E2794" w:rsidP="00FD365B">
            <w:pPr>
              <w:rPr>
                <w:b/>
                <w:lang w:val="uk-UA"/>
              </w:rPr>
            </w:pPr>
            <w:r w:rsidRPr="00117BCB">
              <w:rPr>
                <w:b/>
                <w:lang w:val="uk-UA"/>
              </w:rPr>
              <w:t xml:space="preserve">Дата та час розкриття тендерної пропозицій </w:t>
            </w:r>
          </w:p>
        </w:tc>
      </w:tr>
      <w:tr w:rsidR="002E2794" w:rsidRPr="00F85051" w:rsidTr="00117BCB">
        <w:tc>
          <w:tcPr>
            <w:tcW w:w="10528" w:type="dxa"/>
            <w:gridSpan w:val="4"/>
          </w:tcPr>
          <w:p w:rsidR="002E2794" w:rsidRPr="00117BCB" w:rsidRDefault="002E2794"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 xml:space="preserve">1. </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Перелік критеріїв та методика оцінки тендерної пропозиції із зазначенням питомої ваги критерію</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2.</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Інша інформація</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3.</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Відхилення тендерних пропозицій</w:t>
            </w:r>
          </w:p>
        </w:tc>
      </w:tr>
      <w:tr w:rsidR="002E2794" w:rsidRPr="00F85051" w:rsidTr="00117BCB">
        <w:tc>
          <w:tcPr>
            <w:tcW w:w="10528" w:type="dxa"/>
            <w:gridSpan w:val="4"/>
          </w:tcPr>
          <w:p w:rsidR="002E2794" w:rsidRPr="00D62D49" w:rsidRDefault="002E2794" w:rsidP="00117BCB">
            <w:pPr>
              <w:pStyle w:val="a4"/>
              <w:spacing w:after="0"/>
              <w:ind w:firstLine="0"/>
              <w:jc w:val="left"/>
              <w:rPr>
                <w:b/>
                <w:szCs w:val="24"/>
                <w:lang w:val="uk-UA"/>
              </w:rPr>
            </w:pPr>
            <w:r w:rsidRPr="00D62D49">
              <w:rPr>
                <w:b/>
                <w:szCs w:val="24"/>
                <w:lang w:val="uk-UA"/>
              </w:rPr>
              <w:t xml:space="preserve">РОЗДІЛ </w:t>
            </w:r>
            <w:r w:rsidRPr="00D62D49">
              <w:rPr>
                <w:b/>
                <w:szCs w:val="24"/>
                <w:lang w:val="en-US"/>
              </w:rPr>
              <w:t>VI</w:t>
            </w:r>
            <w:r w:rsidRPr="00D62D49">
              <w:rPr>
                <w:b/>
                <w:szCs w:val="24"/>
              </w:rPr>
              <w:t xml:space="preserve">. </w:t>
            </w:r>
            <w:r w:rsidRPr="00D62D49">
              <w:rPr>
                <w:b/>
                <w:szCs w:val="24"/>
                <w:u w:val="single"/>
                <w:lang w:val="uk-UA"/>
              </w:rPr>
              <w:t>РЕЗУЛЬТАТИ ТОРГІВ ТА УКЛАДАННЯ ДОГОВОРУ ПРО ЗАКУПІВЛЮ</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1.</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Відміна замовником торгів чи визнання їх такими, що не відбулися</w:t>
            </w:r>
          </w:p>
        </w:tc>
      </w:tr>
      <w:tr w:rsidR="002E2794" w:rsidRPr="00F85051" w:rsidTr="00117BCB">
        <w:tc>
          <w:tcPr>
            <w:tcW w:w="889" w:type="dxa"/>
            <w:gridSpan w:val="2"/>
          </w:tcPr>
          <w:p w:rsidR="002E2794" w:rsidRPr="00117BCB" w:rsidRDefault="002E2794" w:rsidP="00117BCB">
            <w:pPr>
              <w:jc w:val="center"/>
              <w:rPr>
                <w:sz w:val="28"/>
                <w:lang w:val="uk-UA"/>
              </w:rPr>
            </w:pPr>
            <w:r w:rsidRPr="00117BCB">
              <w:rPr>
                <w:b/>
                <w:lang w:val="uk-UA"/>
              </w:rPr>
              <w:t>2.</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Строк укладання договору</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3.</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 xml:space="preserve">Проект договору про закупівлю </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 xml:space="preserve">4. </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Істотні умови, що обов</w:t>
            </w:r>
            <w:r w:rsidRPr="00D62D49">
              <w:rPr>
                <w:b/>
                <w:szCs w:val="24"/>
              </w:rPr>
              <w:t>'</w:t>
            </w:r>
            <w:r w:rsidRPr="00D62D49">
              <w:rPr>
                <w:b/>
                <w:szCs w:val="24"/>
                <w:lang w:val="uk-UA"/>
              </w:rPr>
              <w:t>язково включаються до договору про закупівлю</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5.</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Дії замовника при відмові переможця торгів підписати договір про закупівлю</w:t>
            </w:r>
          </w:p>
        </w:tc>
      </w:tr>
      <w:tr w:rsidR="002E2794" w:rsidRPr="00F85051" w:rsidTr="00117BCB">
        <w:tc>
          <w:tcPr>
            <w:tcW w:w="889" w:type="dxa"/>
            <w:gridSpan w:val="2"/>
          </w:tcPr>
          <w:p w:rsidR="002E2794" w:rsidRPr="00117BCB" w:rsidRDefault="002E2794" w:rsidP="00117BCB">
            <w:pPr>
              <w:jc w:val="center"/>
              <w:rPr>
                <w:b/>
                <w:lang w:val="uk-UA"/>
              </w:rPr>
            </w:pPr>
            <w:r w:rsidRPr="00117BCB">
              <w:rPr>
                <w:b/>
                <w:lang w:val="uk-UA"/>
              </w:rPr>
              <w:t xml:space="preserve">6. </w:t>
            </w:r>
          </w:p>
        </w:tc>
        <w:tc>
          <w:tcPr>
            <w:tcW w:w="9639"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Забезпечення виконання договору про закупівлю</w:t>
            </w:r>
          </w:p>
        </w:tc>
      </w:tr>
      <w:tr w:rsidR="002E2794" w:rsidRPr="00F85051" w:rsidTr="00117BCB">
        <w:tc>
          <w:tcPr>
            <w:tcW w:w="10528" w:type="dxa"/>
            <w:gridSpan w:val="4"/>
          </w:tcPr>
          <w:p w:rsidR="002E2794" w:rsidRPr="00D62D49" w:rsidRDefault="002E2794" w:rsidP="00117BCB">
            <w:pPr>
              <w:pStyle w:val="a6"/>
              <w:spacing w:after="0"/>
              <w:ind w:firstLine="0"/>
              <w:jc w:val="center"/>
              <w:rPr>
                <w:b/>
                <w:szCs w:val="24"/>
                <w:lang w:val="uk-UA"/>
              </w:rPr>
            </w:pPr>
            <w:r w:rsidRPr="00D62D49">
              <w:rPr>
                <w:b/>
                <w:szCs w:val="24"/>
                <w:lang w:val="uk-UA"/>
              </w:rPr>
              <w:t>ДОДАТКИ</w:t>
            </w:r>
          </w:p>
        </w:tc>
      </w:tr>
      <w:tr w:rsidR="002E2794" w:rsidRPr="00F85051" w:rsidTr="00117BCB">
        <w:tc>
          <w:tcPr>
            <w:tcW w:w="10528" w:type="dxa"/>
            <w:gridSpan w:val="4"/>
          </w:tcPr>
          <w:p w:rsidR="002E2794" w:rsidRPr="00117BCB" w:rsidRDefault="002E2794"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2E2794" w:rsidRPr="00F85051" w:rsidTr="00117BCB">
        <w:tc>
          <w:tcPr>
            <w:tcW w:w="10528" w:type="dxa"/>
            <w:gridSpan w:val="4"/>
          </w:tcPr>
          <w:p w:rsidR="002E2794" w:rsidRPr="00117BCB" w:rsidRDefault="002E2794"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2E2794" w:rsidRPr="00F85051" w:rsidTr="00117BCB">
        <w:tc>
          <w:tcPr>
            <w:tcW w:w="10528" w:type="dxa"/>
            <w:gridSpan w:val="4"/>
          </w:tcPr>
          <w:p w:rsidR="002E2794" w:rsidRPr="00117BCB" w:rsidRDefault="002E2794" w:rsidP="00774AC2">
            <w:pPr>
              <w:rPr>
                <w:b/>
                <w:lang w:val="uk-UA"/>
              </w:rPr>
            </w:pPr>
            <w:r w:rsidRPr="00117BCB">
              <w:rPr>
                <w:b/>
                <w:lang w:val="uk-UA"/>
              </w:rPr>
              <w:t>ДОДАТОК 3. Тендерна пропозиція</w:t>
            </w:r>
          </w:p>
        </w:tc>
      </w:tr>
      <w:tr w:rsidR="002E2794" w:rsidRPr="00F85051" w:rsidTr="00117BCB">
        <w:tc>
          <w:tcPr>
            <w:tcW w:w="10528" w:type="dxa"/>
            <w:gridSpan w:val="4"/>
          </w:tcPr>
          <w:p w:rsidR="002E2794" w:rsidRPr="00D62D49" w:rsidRDefault="002E2794" w:rsidP="00117BCB">
            <w:pPr>
              <w:pStyle w:val="1"/>
              <w:keepNext w:val="0"/>
              <w:pageBreakBefore/>
              <w:ind w:left="74"/>
              <w:rPr>
                <w:rFonts w:ascii="Times New Roman" w:hAnsi="Times New Roman"/>
                <w:kern w:val="0"/>
                <w:sz w:val="24"/>
                <w:szCs w:val="24"/>
                <w:lang w:val="uk-UA"/>
              </w:rPr>
            </w:pPr>
            <w:r w:rsidRPr="007148C9">
              <w:rPr>
                <w:rFonts w:ascii="Times New Roman" w:hAnsi="Times New Roman"/>
                <w:kern w:val="0"/>
                <w:sz w:val="24"/>
                <w:szCs w:val="24"/>
                <w:lang w:val="uk-UA"/>
              </w:rPr>
              <w:lastRenderedPageBreak/>
              <w:t>Розділ І.  Загальні положення</w:t>
            </w:r>
          </w:p>
        </w:tc>
      </w:tr>
      <w:tr w:rsidR="002E2794" w:rsidRPr="00F85051" w:rsidTr="00117BCB">
        <w:tc>
          <w:tcPr>
            <w:tcW w:w="711" w:type="dxa"/>
          </w:tcPr>
          <w:p w:rsidR="002E2794" w:rsidRPr="00117BCB" w:rsidRDefault="002E2794" w:rsidP="00117BCB">
            <w:pPr>
              <w:jc w:val="center"/>
              <w:rPr>
                <w:lang w:val="uk-UA"/>
              </w:rPr>
            </w:pPr>
            <w:r w:rsidRPr="00117BCB">
              <w:rPr>
                <w:b/>
                <w:lang w:val="uk-UA"/>
              </w:rPr>
              <w:t>1.</w:t>
            </w:r>
          </w:p>
        </w:tc>
        <w:tc>
          <w:tcPr>
            <w:tcW w:w="3013" w:type="dxa"/>
            <w:gridSpan w:val="2"/>
          </w:tcPr>
          <w:p w:rsidR="002E2794" w:rsidRPr="00117BCB" w:rsidRDefault="002E2794" w:rsidP="0036293B">
            <w:pPr>
              <w:rPr>
                <w:lang w:val="uk-UA"/>
              </w:rPr>
            </w:pPr>
            <w:r w:rsidRPr="00117BCB">
              <w:rPr>
                <w:b/>
                <w:lang w:val="uk-UA"/>
              </w:rPr>
              <w:t>Терміни, які вживаються в тендерній документації</w:t>
            </w:r>
          </w:p>
        </w:tc>
        <w:tc>
          <w:tcPr>
            <w:tcW w:w="6804" w:type="dxa"/>
          </w:tcPr>
          <w:p w:rsidR="002E2794" w:rsidRDefault="002E2794"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2E2794" w:rsidRPr="00117BCB" w:rsidRDefault="002E2794" w:rsidP="00117BCB">
            <w:pPr>
              <w:tabs>
                <w:tab w:val="left" w:pos="2160"/>
                <w:tab w:val="left" w:pos="3600"/>
              </w:tabs>
              <w:ind w:firstLine="252"/>
              <w:jc w:val="both"/>
              <w:rPr>
                <w:lang w:val="uk-UA"/>
              </w:rPr>
            </w:pPr>
          </w:p>
        </w:tc>
      </w:tr>
      <w:tr w:rsidR="002E2794" w:rsidRPr="0096674E" w:rsidTr="00117BCB">
        <w:tc>
          <w:tcPr>
            <w:tcW w:w="711" w:type="dxa"/>
          </w:tcPr>
          <w:p w:rsidR="002E2794" w:rsidRPr="00117BCB" w:rsidRDefault="002E2794" w:rsidP="00117BCB">
            <w:pPr>
              <w:tabs>
                <w:tab w:val="left" w:pos="2160"/>
                <w:tab w:val="left" w:pos="3600"/>
              </w:tabs>
              <w:jc w:val="center"/>
              <w:rPr>
                <w:b/>
                <w:lang w:val="uk-UA"/>
              </w:rPr>
            </w:pPr>
            <w:r w:rsidRPr="00117BCB">
              <w:rPr>
                <w:b/>
                <w:lang w:val="uk-UA"/>
              </w:rPr>
              <w:t>2.</w:t>
            </w:r>
          </w:p>
        </w:tc>
        <w:tc>
          <w:tcPr>
            <w:tcW w:w="3013" w:type="dxa"/>
            <w:gridSpan w:val="2"/>
          </w:tcPr>
          <w:p w:rsidR="002E2794" w:rsidRPr="00117BCB" w:rsidRDefault="002E2794"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2E2794" w:rsidRPr="00117BCB" w:rsidRDefault="002E2794" w:rsidP="00117BCB">
            <w:pPr>
              <w:tabs>
                <w:tab w:val="left" w:pos="2160"/>
                <w:tab w:val="left" w:pos="3600"/>
              </w:tabs>
              <w:ind w:left="231" w:firstLine="252"/>
              <w:rPr>
                <w:iCs/>
                <w:lang w:val="uk-UA"/>
              </w:rPr>
            </w:pPr>
          </w:p>
          <w:p w:rsidR="002E2794" w:rsidRPr="00117BCB" w:rsidRDefault="002E2794" w:rsidP="00117BCB">
            <w:pPr>
              <w:tabs>
                <w:tab w:val="left" w:pos="2160"/>
                <w:tab w:val="left" w:pos="3600"/>
              </w:tabs>
              <w:ind w:left="231" w:firstLine="252"/>
              <w:rPr>
                <w:iCs/>
                <w:lang w:val="uk-UA"/>
              </w:rPr>
            </w:pPr>
          </w:p>
        </w:tc>
      </w:tr>
      <w:tr w:rsidR="002E2794" w:rsidRPr="0096674E" w:rsidTr="00117BCB">
        <w:tc>
          <w:tcPr>
            <w:tcW w:w="711" w:type="dxa"/>
          </w:tcPr>
          <w:p w:rsidR="002E2794" w:rsidRPr="00117BCB" w:rsidRDefault="002E2794" w:rsidP="00117BCB">
            <w:pPr>
              <w:tabs>
                <w:tab w:val="left" w:pos="214"/>
                <w:tab w:val="left" w:pos="3600"/>
              </w:tabs>
              <w:ind w:left="-70" w:right="-108"/>
              <w:jc w:val="center"/>
              <w:rPr>
                <w:lang w:val="uk-UA"/>
              </w:rPr>
            </w:pPr>
            <w:r w:rsidRPr="00117BCB">
              <w:rPr>
                <w:lang w:val="uk-UA"/>
              </w:rPr>
              <w:t>2.1</w:t>
            </w:r>
          </w:p>
        </w:tc>
        <w:tc>
          <w:tcPr>
            <w:tcW w:w="3013" w:type="dxa"/>
            <w:gridSpan w:val="2"/>
          </w:tcPr>
          <w:p w:rsidR="002E2794" w:rsidRPr="00117BCB" w:rsidRDefault="002E2794" w:rsidP="00117BCB">
            <w:pPr>
              <w:tabs>
                <w:tab w:val="left" w:pos="3600"/>
              </w:tabs>
              <w:ind w:left="70" w:right="-108"/>
              <w:rPr>
                <w:lang w:val="uk-UA"/>
              </w:rPr>
            </w:pPr>
            <w:r w:rsidRPr="00117BCB">
              <w:rPr>
                <w:lang w:val="uk-UA"/>
              </w:rPr>
              <w:t>повне найменування</w:t>
            </w:r>
          </w:p>
        </w:tc>
        <w:tc>
          <w:tcPr>
            <w:tcW w:w="6804" w:type="dxa"/>
          </w:tcPr>
          <w:p w:rsidR="002E2794" w:rsidRDefault="002E2794"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2E2794" w:rsidRPr="00117BCB" w:rsidRDefault="002E2794" w:rsidP="00117BCB">
            <w:pPr>
              <w:tabs>
                <w:tab w:val="left" w:pos="2160"/>
                <w:tab w:val="left" w:pos="3600"/>
              </w:tabs>
              <w:ind w:firstLine="252"/>
              <w:rPr>
                <w:lang w:val="uk-UA"/>
              </w:rPr>
            </w:pPr>
          </w:p>
        </w:tc>
      </w:tr>
      <w:tr w:rsidR="002E2794" w:rsidRPr="0096674E" w:rsidTr="00117BCB">
        <w:trPr>
          <w:trHeight w:val="341"/>
        </w:trPr>
        <w:tc>
          <w:tcPr>
            <w:tcW w:w="711" w:type="dxa"/>
          </w:tcPr>
          <w:p w:rsidR="002E2794" w:rsidRPr="00117BCB" w:rsidRDefault="002E2794" w:rsidP="00117BCB">
            <w:pPr>
              <w:tabs>
                <w:tab w:val="left" w:pos="214"/>
                <w:tab w:val="left" w:pos="3600"/>
              </w:tabs>
              <w:ind w:left="-70" w:right="-108"/>
              <w:jc w:val="center"/>
              <w:rPr>
                <w:lang w:val="uk-UA"/>
              </w:rPr>
            </w:pPr>
            <w:r w:rsidRPr="00117BCB">
              <w:rPr>
                <w:lang w:val="uk-UA"/>
              </w:rPr>
              <w:t>2.2</w:t>
            </w:r>
          </w:p>
        </w:tc>
        <w:tc>
          <w:tcPr>
            <w:tcW w:w="3013" w:type="dxa"/>
            <w:gridSpan w:val="2"/>
          </w:tcPr>
          <w:p w:rsidR="002E2794" w:rsidRPr="00117BCB" w:rsidRDefault="002E2794" w:rsidP="00117BCB">
            <w:pPr>
              <w:tabs>
                <w:tab w:val="left" w:pos="3600"/>
              </w:tabs>
              <w:ind w:left="70" w:right="-108"/>
              <w:rPr>
                <w:lang w:val="uk-UA"/>
              </w:rPr>
            </w:pPr>
            <w:r w:rsidRPr="00117BCB">
              <w:rPr>
                <w:lang w:val="uk-UA"/>
              </w:rPr>
              <w:t>місцезнаходження</w:t>
            </w:r>
          </w:p>
        </w:tc>
        <w:tc>
          <w:tcPr>
            <w:tcW w:w="6804" w:type="dxa"/>
          </w:tcPr>
          <w:p w:rsidR="002E2794" w:rsidRDefault="002E2794" w:rsidP="00117BCB">
            <w:pPr>
              <w:tabs>
                <w:tab w:val="left" w:pos="2160"/>
                <w:tab w:val="left" w:pos="3600"/>
              </w:tabs>
              <w:ind w:firstLine="252"/>
              <w:rPr>
                <w:lang w:val="uk-UA"/>
              </w:rPr>
            </w:pPr>
            <w:r w:rsidRPr="00117BCB">
              <w:rPr>
                <w:lang w:val="uk-UA"/>
              </w:rPr>
              <w:t>м. Київ, вул. С. Петлюри, 27, 01032</w:t>
            </w:r>
          </w:p>
          <w:p w:rsidR="002E2794" w:rsidRPr="00117BCB" w:rsidRDefault="002E2794" w:rsidP="00117BCB">
            <w:pPr>
              <w:tabs>
                <w:tab w:val="left" w:pos="2160"/>
                <w:tab w:val="left" w:pos="3600"/>
              </w:tabs>
              <w:ind w:firstLine="252"/>
              <w:rPr>
                <w:lang w:val="uk-UA"/>
              </w:rPr>
            </w:pPr>
          </w:p>
        </w:tc>
      </w:tr>
      <w:tr w:rsidR="002E2794" w:rsidRPr="003E1732" w:rsidTr="00117BCB">
        <w:tc>
          <w:tcPr>
            <w:tcW w:w="711" w:type="dxa"/>
          </w:tcPr>
          <w:p w:rsidR="002E2794" w:rsidRPr="00117BCB" w:rsidRDefault="002E2794" w:rsidP="00117BCB">
            <w:pPr>
              <w:tabs>
                <w:tab w:val="left" w:pos="214"/>
                <w:tab w:val="left" w:pos="3600"/>
              </w:tabs>
              <w:ind w:left="-70" w:right="-108"/>
              <w:jc w:val="center"/>
              <w:rPr>
                <w:lang w:val="uk-UA"/>
              </w:rPr>
            </w:pPr>
            <w:r w:rsidRPr="00117BCB">
              <w:rPr>
                <w:lang w:val="uk-UA"/>
              </w:rPr>
              <w:t>2.3</w:t>
            </w:r>
          </w:p>
        </w:tc>
        <w:tc>
          <w:tcPr>
            <w:tcW w:w="3013" w:type="dxa"/>
            <w:gridSpan w:val="2"/>
          </w:tcPr>
          <w:p w:rsidR="002E2794" w:rsidRPr="00117BCB" w:rsidRDefault="002E2794"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2E2794" w:rsidRDefault="002E2794" w:rsidP="00A9534C">
            <w:pPr>
              <w:ind w:firstLine="252"/>
              <w:jc w:val="both"/>
              <w:rPr>
                <w:lang w:val="uk-UA"/>
              </w:rPr>
            </w:pPr>
            <w:r w:rsidRPr="00A4480F">
              <w:rPr>
                <w:lang w:val="uk-UA"/>
              </w:rPr>
              <w:t>Відповідальний за проведення торгів –</w:t>
            </w:r>
            <w:r w:rsidRPr="00117BCB">
              <w:rPr>
                <w:lang w:val="uk-UA"/>
              </w:rPr>
              <w:t xml:space="preserve">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2E2794" w:rsidRDefault="002E2794" w:rsidP="00A9534C">
            <w:pPr>
              <w:ind w:firstLine="252"/>
              <w:jc w:val="both"/>
              <w:rPr>
                <w:lang w:val="uk-UA"/>
              </w:rPr>
            </w:pPr>
            <w:r>
              <w:rPr>
                <w:lang w:val="uk-UA"/>
              </w:rPr>
              <w:t xml:space="preserve">тел.: (044) 594-59-68, факс: (044) </w:t>
            </w:r>
            <w:r w:rsidRPr="00117BCB">
              <w:rPr>
                <w:lang w:val="uk-UA"/>
              </w:rPr>
              <w:t xml:space="preserve">594-59-66, </w:t>
            </w:r>
          </w:p>
          <w:p w:rsidR="002E2794" w:rsidRPr="00117BCB" w:rsidRDefault="002E2794" w:rsidP="00A9534C">
            <w:pPr>
              <w:ind w:firstLine="252"/>
              <w:jc w:val="both"/>
              <w:rPr>
                <w:lang w:val="uk-UA"/>
              </w:rPr>
            </w:pPr>
            <w:r w:rsidRPr="00117BCB">
              <w:rPr>
                <w:lang w:val="uk-UA"/>
              </w:rPr>
              <w:t xml:space="preserve">e-mail: </w:t>
            </w:r>
            <w:r w:rsidRPr="00117BCB">
              <w:rPr>
                <w:u w:val="single"/>
                <w:lang w:val="uk-UA"/>
              </w:rPr>
              <w:t>pletmintseva@er.gov.ua</w:t>
            </w:r>
          </w:p>
          <w:p w:rsidR="002E2794" w:rsidRPr="002B13EE" w:rsidRDefault="002E2794" w:rsidP="00117BCB">
            <w:pPr>
              <w:ind w:firstLine="252"/>
              <w:jc w:val="both"/>
              <w:rPr>
                <w:highlight w:val="cyan"/>
                <w:lang w:val="uk-UA"/>
              </w:rPr>
            </w:pPr>
            <w:r w:rsidRPr="00A4480F">
              <w:rPr>
                <w:lang w:val="uk-UA"/>
              </w:rPr>
              <w:t xml:space="preserve">Відповідальний з технічних питань – </w:t>
            </w:r>
            <w:smartTag w:uri="urn:schemas-microsoft-com:office:smarttags" w:element="metricconverter">
              <w:smartTagPr>
                <w:attr w:name="ProductID" w:val="01032, м"/>
              </w:smartTagPr>
              <w:smartTag w:uri="urn:schemas-microsoft-com:office:smarttags" w:element="PersonName">
                <w:r>
                  <w:rPr>
                    <w:lang w:val="uk-UA"/>
                  </w:rPr>
                  <w:t>Катаєв Іван Володимирович</w:t>
                </w:r>
              </w:smartTag>
            </w:smartTag>
            <w:r w:rsidRPr="00117BCB">
              <w:rPr>
                <w:lang w:val="uk-UA"/>
              </w:rPr>
              <w:t xml:space="preserve">, начальник </w:t>
            </w:r>
            <w:r>
              <w:rPr>
                <w:lang w:val="uk-UA"/>
              </w:rPr>
              <w:t>відділу матеріально-технічного забезпечення</w:t>
            </w:r>
            <w:r w:rsidRPr="00117BCB">
              <w:rPr>
                <w:lang w:val="uk-UA"/>
              </w:rPr>
              <w:t>, тел./факс: (044) 594-86-</w:t>
            </w:r>
            <w:r>
              <w:rPr>
                <w:lang w:val="uk-UA"/>
              </w:rPr>
              <w:t>55</w:t>
            </w:r>
          </w:p>
        </w:tc>
      </w:tr>
      <w:tr w:rsidR="002E2794" w:rsidRPr="003E1732" w:rsidTr="00117BCB">
        <w:tc>
          <w:tcPr>
            <w:tcW w:w="711" w:type="dxa"/>
          </w:tcPr>
          <w:p w:rsidR="002E2794" w:rsidRPr="00117BCB" w:rsidRDefault="002E2794"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2E2794" w:rsidRPr="00117BCB" w:rsidRDefault="002E2794"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2E2794" w:rsidRPr="00D62D49" w:rsidRDefault="002E2794" w:rsidP="00117BCB">
            <w:pPr>
              <w:pStyle w:val="a6"/>
              <w:spacing w:after="0"/>
              <w:ind w:firstLine="252"/>
              <w:rPr>
                <w:szCs w:val="24"/>
                <w:lang w:val="uk-UA"/>
              </w:rPr>
            </w:pPr>
            <w:r w:rsidRPr="00D62D49">
              <w:rPr>
                <w:szCs w:val="24"/>
                <w:lang w:val="uk-UA"/>
              </w:rPr>
              <w:t>Відкриті торги</w:t>
            </w:r>
          </w:p>
          <w:p w:rsidR="002E2794" w:rsidRPr="007148C9" w:rsidRDefault="002E2794" w:rsidP="00117BCB">
            <w:pPr>
              <w:pStyle w:val="a6"/>
              <w:spacing w:after="0"/>
              <w:ind w:firstLine="252"/>
              <w:rPr>
                <w:lang w:val="uk-UA"/>
              </w:rPr>
            </w:pPr>
          </w:p>
        </w:tc>
      </w:tr>
      <w:tr w:rsidR="002E2794" w:rsidRPr="003E1732" w:rsidTr="00117BCB">
        <w:tc>
          <w:tcPr>
            <w:tcW w:w="711" w:type="dxa"/>
          </w:tcPr>
          <w:p w:rsidR="002E2794" w:rsidRPr="00117BCB" w:rsidRDefault="002E2794"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2E2794" w:rsidRPr="00117BCB" w:rsidRDefault="002E2794"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2E2794" w:rsidRPr="00117BCB" w:rsidRDefault="002E2794" w:rsidP="00117BCB">
            <w:pPr>
              <w:tabs>
                <w:tab w:val="left" w:pos="2160"/>
                <w:tab w:val="left" w:pos="3600"/>
              </w:tabs>
              <w:ind w:firstLine="252"/>
              <w:rPr>
                <w:rFonts w:ascii="Verdana" w:hAnsi="Verdana"/>
                <w:szCs w:val="16"/>
                <w:lang w:val="uk-UA"/>
              </w:rPr>
            </w:pPr>
          </w:p>
        </w:tc>
      </w:tr>
      <w:tr w:rsidR="002E2794" w:rsidRPr="00BA4CF7" w:rsidTr="00117BCB">
        <w:tc>
          <w:tcPr>
            <w:tcW w:w="711" w:type="dxa"/>
          </w:tcPr>
          <w:p w:rsidR="002E2794" w:rsidRPr="00117BCB" w:rsidRDefault="002E2794" w:rsidP="00117BCB">
            <w:pPr>
              <w:tabs>
                <w:tab w:val="left" w:pos="2160"/>
                <w:tab w:val="left" w:pos="3600"/>
              </w:tabs>
              <w:ind w:left="-108"/>
              <w:jc w:val="center"/>
              <w:rPr>
                <w:lang w:val="uk-UA"/>
              </w:rPr>
            </w:pPr>
            <w:r w:rsidRPr="00117BCB">
              <w:rPr>
                <w:lang w:val="uk-UA"/>
              </w:rPr>
              <w:t>4.1</w:t>
            </w:r>
          </w:p>
        </w:tc>
        <w:tc>
          <w:tcPr>
            <w:tcW w:w="3013" w:type="dxa"/>
            <w:gridSpan w:val="2"/>
          </w:tcPr>
          <w:p w:rsidR="002E2794" w:rsidRPr="00117BCB" w:rsidRDefault="002E2794" w:rsidP="00117BCB">
            <w:pPr>
              <w:tabs>
                <w:tab w:val="left" w:pos="2160"/>
                <w:tab w:val="left" w:pos="3600"/>
              </w:tabs>
              <w:ind w:left="70"/>
              <w:rPr>
                <w:lang w:val="uk-UA"/>
              </w:rPr>
            </w:pPr>
            <w:r w:rsidRPr="00117BCB">
              <w:rPr>
                <w:lang w:val="uk-UA"/>
              </w:rPr>
              <w:t>назва предмета закупівлі</w:t>
            </w:r>
          </w:p>
        </w:tc>
        <w:tc>
          <w:tcPr>
            <w:tcW w:w="6804" w:type="dxa"/>
          </w:tcPr>
          <w:p w:rsidR="002E2794" w:rsidRPr="005D6A79" w:rsidRDefault="002E2794" w:rsidP="00BD2275">
            <w:pPr>
              <w:widowControl w:val="0"/>
              <w:autoSpaceDE w:val="0"/>
              <w:autoSpaceDN w:val="0"/>
              <w:adjustRightInd w:val="0"/>
              <w:jc w:val="both"/>
              <w:rPr>
                <w:b/>
                <w:lang w:val="uk-UA"/>
              </w:rPr>
            </w:pPr>
            <w:r w:rsidRPr="00BD2275">
              <w:rPr>
                <w:bCs/>
                <w:i/>
                <w:color w:val="000000"/>
                <w:lang w:val="uk-UA"/>
              </w:rPr>
              <w:t>Код за ДК 021:2015 – 30190000-7 "</w:t>
            </w:r>
            <w:r w:rsidRPr="00BD2275">
              <w:rPr>
                <w:bCs/>
                <w:i/>
                <w:color w:val="000000"/>
              </w:rPr>
              <w:t>Офісне устаткування та приладдя різне</w:t>
            </w:r>
            <w:r w:rsidRPr="00BD2275">
              <w:rPr>
                <w:i/>
                <w:lang w:val="uk-UA"/>
              </w:rPr>
              <w:t>"</w:t>
            </w:r>
            <w:r>
              <w:rPr>
                <w:i/>
                <w:lang w:val="uk-UA"/>
              </w:rPr>
              <w:t xml:space="preserve"> </w:t>
            </w:r>
            <w:r w:rsidRPr="00BD2275">
              <w:rPr>
                <w:b/>
                <w:bCs/>
                <w:i/>
                <w:lang w:val="uk-UA"/>
              </w:rPr>
              <w:t>(папір А3, А4)</w:t>
            </w:r>
          </w:p>
        </w:tc>
      </w:tr>
      <w:tr w:rsidR="002E2794" w:rsidRPr="0096674E" w:rsidTr="00117BCB">
        <w:tc>
          <w:tcPr>
            <w:tcW w:w="711" w:type="dxa"/>
          </w:tcPr>
          <w:p w:rsidR="002E2794" w:rsidRPr="00117BCB" w:rsidRDefault="002E2794" w:rsidP="00117BCB">
            <w:pPr>
              <w:tabs>
                <w:tab w:val="left" w:pos="2160"/>
                <w:tab w:val="left" w:pos="3600"/>
              </w:tabs>
              <w:ind w:left="-108"/>
              <w:jc w:val="center"/>
              <w:rPr>
                <w:lang w:val="uk-UA"/>
              </w:rPr>
            </w:pPr>
            <w:r w:rsidRPr="00117BCB">
              <w:rPr>
                <w:lang w:val="uk-UA"/>
              </w:rPr>
              <w:t>4.2</w:t>
            </w:r>
          </w:p>
        </w:tc>
        <w:tc>
          <w:tcPr>
            <w:tcW w:w="3013" w:type="dxa"/>
            <w:gridSpan w:val="2"/>
          </w:tcPr>
          <w:p w:rsidR="002E2794" w:rsidRPr="00117BCB" w:rsidRDefault="002E2794"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2E2794" w:rsidRPr="00117BCB" w:rsidRDefault="002E2794" w:rsidP="00A54B30">
            <w:pPr>
              <w:tabs>
                <w:tab w:val="left" w:pos="1457"/>
              </w:tabs>
              <w:ind w:firstLine="236"/>
              <w:jc w:val="both"/>
              <w:rPr>
                <w:lang w:val="uk-UA"/>
              </w:rPr>
            </w:pPr>
            <w:r w:rsidRPr="00117BCB">
              <w:rPr>
                <w:lang w:val="uk-UA"/>
              </w:rPr>
              <w:t>Подання тендерних пропозицій за окремими частинами предмету закупівлі не передбачено.</w:t>
            </w:r>
          </w:p>
        </w:tc>
      </w:tr>
      <w:tr w:rsidR="002E2794" w:rsidRPr="0096674E" w:rsidTr="00117BCB">
        <w:tc>
          <w:tcPr>
            <w:tcW w:w="711" w:type="dxa"/>
          </w:tcPr>
          <w:p w:rsidR="002E2794" w:rsidRPr="00117BCB" w:rsidRDefault="002E2794" w:rsidP="00117BCB">
            <w:pPr>
              <w:tabs>
                <w:tab w:val="left" w:pos="2160"/>
                <w:tab w:val="left" w:pos="3600"/>
              </w:tabs>
              <w:ind w:left="-108"/>
              <w:jc w:val="center"/>
              <w:rPr>
                <w:lang w:val="uk-UA"/>
              </w:rPr>
            </w:pPr>
            <w:r w:rsidRPr="00117BCB">
              <w:rPr>
                <w:lang w:val="uk-UA"/>
              </w:rPr>
              <w:t>4.3</w:t>
            </w:r>
          </w:p>
        </w:tc>
        <w:tc>
          <w:tcPr>
            <w:tcW w:w="3013" w:type="dxa"/>
            <w:gridSpan w:val="2"/>
          </w:tcPr>
          <w:p w:rsidR="002E2794" w:rsidRPr="00117BCB" w:rsidRDefault="002E2794"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2E2794" w:rsidRDefault="002E2794" w:rsidP="00BD2275">
            <w:pPr>
              <w:pStyle w:val="HTML"/>
              <w:ind w:firstLine="236"/>
              <w:jc w:val="both"/>
              <w:rPr>
                <w:rFonts w:ascii="Times New Roman" w:hAnsi="Times New Roman"/>
                <w:sz w:val="24"/>
                <w:szCs w:val="24"/>
                <w:lang w:val="uk-UA"/>
              </w:rPr>
            </w:pPr>
            <w:smartTag w:uri="urn:schemas-microsoft-com:office:smarttags" w:element="metricconverter">
              <w:smartTagPr>
                <w:attr w:name="ProductID" w:val="01032, м"/>
              </w:smartTagPr>
              <w:r w:rsidRPr="00DA2247">
                <w:rPr>
                  <w:rFonts w:ascii="Times New Roman" w:hAnsi="Times New Roman"/>
                  <w:sz w:val="24"/>
                  <w:szCs w:val="24"/>
                  <w:lang w:val="uk-UA"/>
                </w:rPr>
                <w:t>01032, м</w:t>
              </w:r>
            </w:smartTag>
            <w:r w:rsidRPr="00DA2247">
              <w:rPr>
                <w:rFonts w:ascii="Times New Roman" w:hAnsi="Times New Roman"/>
                <w:sz w:val="24"/>
                <w:szCs w:val="24"/>
                <w:lang w:val="uk-UA"/>
              </w:rPr>
              <w:t>. Київ, вул. С. Петлюри, 27,</w:t>
            </w:r>
            <w:r>
              <w:rPr>
                <w:rFonts w:ascii="Times New Roman" w:hAnsi="Times New Roman"/>
                <w:sz w:val="24"/>
                <w:szCs w:val="24"/>
                <w:lang w:val="uk-UA"/>
              </w:rPr>
              <w:t xml:space="preserve"> 10 поверх (праве крило)</w:t>
            </w:r>
          </w:p>
          <w:p w:rsidR="002E2794" w:rsidRPr="00A54B30" w:rsidRDefault="002E2794" w:rsidP="00FA2E82">
            <w:pPr>
              <w:pStyle w:val="HTML"/>
              <w:ind w:firstLine="236"/>
              <w:jc w:val="both"/>
              <w:rPr>
                <w:lang w:val="uk-UA"/>
              </w:rPr>
            </w:pPr>
            <w:r>
              <w:rPr>
                <w:rFonts w:ascii="Times New Roman" w:hAnsi="Times New Roman"/>
                <w:sz w:val="24"/>
                <w:szCs w:val="24"/>
                <w:lang w:val="uk-UA"/>
              </w:rPr>
              <w:t>2 253 (дві тисячі двісті п</w:t>
            </w:r>
            <w:r w:rsidRPr="00D62D49">
              <w:rPr>
                <w:rFonts w:ascii="Times New Roman" w:hAnsi="Times New Roman"/>
                <w:sz w:val="24"/>
                <w:szCs w:val="24"/>
              </w:rPr>
              <w:t>'</w:t>
            </w:r>
            <w:r>
              <w:rPr>
                <w:rFonts w:ascii="Times New Roman" w:hAnsi="Times New Roman"/>
                <w:sz w:val="24"/>
                <w:szCs w:val="24"/>
                <w:lang w:val="uk-UA"/>
              </w:rPr>
              <w:t>ятдесят три) пачки</w:t>
            </w:r>
          </w:p>
        </w:tc>
      </w:tr>
      <w:tr w:rsidR="002E2794" w:rsidRPr="0096674E" w:rsidTr="00117BCB">
        <w:tc>
          <w:tcPr>
            <w:tcW w:w="711" w:type="dxa"/>
          </w:tcPr>
          <w:p w:rsidR="002E2794" w:rsidRPr="00117BCB" w:rsidRDefault="002E2794" w:rsidP="00117BCB">
            <w:pPr>
              <w:tabs>
                <w:tab w:val="left" w:pos="2160"/>
                <w:tab w:val="left" w:pos="3600"/>
              </w:tabs>
              <w:ind w:left="-108"/>
              <w:jc w:val="center"/>
              <w:rPr>
                <w:lang w:val="uk-UA"/>
              </w:rPr>
            </w:pPr>
            <w:r w:rsidRPr="00117BCB">
              <w:rPr>
                <w:lang w:val="uk-UA"/>
              </w:rPr>
              <w:t>4.4</w:t>
            </w:r>
          </w:p>
        </w:tc>
        <w:tc>
          <w:tcPr>
            <w:tcW w:w="3013" w:type="dxa"/>
            <w:gridSpan w:val="2"/>
          </w:tcPr>
          <w:p w:rsidR="002E2794" w:rsidRPr="00117BCB" w:rsidRDefault="002E2794"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2E2794" w:rsidRPr="00117BCB" w:rsidRDefault="002E2794" w:rsidP="00A54B30">
            <w:pPr>
              <w:tabs>
                <w:tab w:val="left" w:pos="2160"/>
                <w:tab w:val="left" w:pos="3600"/>
              </w:tabs>
              <w:ind w:left="19" w:firstLine="217"/>
              <w:jc w:val="both"/>
              <w:rPr>
                <w:lang w:val="uk-UA"/>
              </w:rPr>
            </w:pPr>
            <w:r w:rsidRPr="00117BCB">
              <w:rPr>
                <w:bCs/>
                <w:szCs w:val="28"/>
                <w:lang w:val="uk-UA"/>
              </w:rPr>
              <w:t xml:space="preserve">Протягом  </w:t>
            </w:r>
            <w:r>
              <w:rPr>
                <w:bCs/>
                <w:szCs w:val="28"/>
                <w:lang w:val="uk-UA"/>
              </w:rPr>
              <w:t>5</w:t>
            </w:r>
            <w:r w:rsidRPr="00117BCB">
              <w:rPr>
                <w:bCs/>
                <w:szCs w:val="28"/>
                <w:lang w:val="uk-UA"/>
              </w:rPr>
              <w:t xml:space="preserve"> (</w:t>
            </w:r>
            <w:r>
              <w:rPr>
                <w:bCs/>
                <w:szCs w:val="28"/>
                <w:lang w:val="uk-UA"/>
              </w:rPr>
              <w:t>п’яти</w:t>
            </w:r>
            <w:r w:rsidRPr="00117BCB">
              <w:rPr>
                <w:bCs/>
                <w:szCs w:val="28"/>
                <w:lang w:val="uk-UA"/>
              </w:rPr>
              <w:t xml:space="preserve">)  робочих днів з дня </w:t>
            </w:r>
            <w:r>
              <w:rPr>
                <w:bCs/>
                <w:szCs w:val="28"/>
                <w:lang w:val="uk-UA"/>
              </w:rPr>
              <w:t>підписання</w:t>
            </w:r>
            <w:r w:rsidRPr="00117BCB">
              <w:rPr>
                <w:bCs/>
                <w:szCs w:val="28"/>
                <w:lang w:val="uk-UA"/>
              </w:rPr>
              <w:t xml:space="preserve"> Договору</w:t>
            </w:r>
          </w:p>
        </w:tc>
      </w:tr>
      <w:tr w:rsidR="002E2794" w:rsidRPr="0096674E" w:rsidTr="00117BCB">
        <w:tc>
          <w:tcPr>
            <w:tcW w:w="711" w:type="dxa"/>
          </w:tcPr>
          <w:p w:rsidR="002E2794" w:rsidRPr="00D62D49" w:rsidRDefault="002E2794" w:rsidP="00117BCB">
            <w:pPr>
              <w:pStyle w:val="a4"/>
              <w:spacing w:after="0"/>
              <w:ind w:right="-108" w:firstLine="0"/>
              <w:jc w:val="center"/>
              <w:rPr>
                <w:b/>
                <w:szCs w:val="24"/>
                <w:lang w:val="uk-UA"/>
              </w:rPr>
            </w:pPr>
            <w:r w:rsidRPr="00D62D49">
              <w:rPr>
                <w:b/>
                <w:szCs w:val="24"/>
                <w:lang w:val="uk-UA"/>
              </w:rPr>
              <w:t>5.</w:t>
            </w:r>
          </w:p>
        </w:tc>
        <w:tc>
          <w:tcPr>
            <w:tcW w:w="3013" w:type="dxa"/>
            <w:gridSpan w:val="2"/>
          </w:tcPr>
          <w:p w:rsidR="002E2794" w:rsidRPr="00D62D49" w:rsidRDefault="002E2794" w:rsidP="00117BCB">
            <w:pPr>
              <w:pStyle w:val="a4"/>
              <w:spacing w:after="0"/>
              <w:ind w:right="-108" w:firstLine="0"/>
              <w:jc w:val="left"/>
              <w:rPr>
                <w:b/>
                <w:szCs w:val="24"/>
                <w:lang w:val="uk-UA"/>
              </w:rPr>
            </w:pPr>
            <w:r w:rsidRPr="00D62D49">
              <w:rPr>
                <w:b/>
                <w:szCs w:val="24"/>
                <w:lang w:val="uk-UA"/>
              </w:rPr>
              <w:t>Недискримінація учасників</w:t>
            </w:r>
          </w:p>
        </w:tc>
        <w:tc>
          <w:tcPr>
            <w:tcW w:w="6804" w:type="dxa"/>
          </w:tcPr>
          <w:p w:rsidR="002E2794" w:rsidRPr="00D62D49" w:rsidRDefault="002E2794" w:rsidP="00117BCB">
            <w:pPr>
              <w:pStyle w:val="a6"/>
              <w:spacing w:after="0"/>
              <w:ind w:firstLine="252"/>
              <w:rPr>
                <w:szCs w:val="24"/>
                <w:lang w:val="uk-UA"/>
              </w:rPr>
            </w:pPr>
            <w:r w:rsidRPr="007148C9">
              <w:rPr>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D62D49">
              <w:rPr>
                <w:szCs w:val="24"/>
                <w:lang w:val="uk-UA"/>
              </w:rPr>
              <w:t xml:space="preserve"> </w:t>
            </w:r>
          </w:p>
          <w:p w:rsidR="002E2794" w:rsidRPr="00D62D49" w:rsidRDefault="002E2794" w:rsidP="00117BCB">
            <w:pPr>
              <w:pStyle w:val="a6"/>
              <w:spacing w:after="0"/>
              <w:ind w:firstLine="252"/>
              <w:rPr>
                <w:szCs w:val="24"/>
                <w:lang w:val="uk-UA"/>
              </w:rPr>
            </w:pPr>
          </w:p>
        </w:tc>
      </w:tr>
      <w:tr w:rsidR="002E2794" w:rsidRPr="00206F9F" w:rsidTr="00117BCB">
        <w:trPr>
          <w:trHeight w:val="523"/>
        </w:trPr>
        <w:tc>
          <w:tcPr>
            <w:tcW w:w="711" w:type="dxa"/>
          </w:tcPr>
          <w:p w:rsidR="002E2794" w:rsidRPr="007148C9" w:rsidRDefault="002E2794" w:rsidP="00117BCB">
            <w:pPr>
              <w:pStyle w:val="a4"/>
              <w:spacing w:after="0"/>
              <w:ind w:firstLine="0"/>
              <w:jc w:val="center"/>
              <w:rPr>
                <w:rFonts w:ascii="Verdana" w:hAnsi="Verdana"/>
                <w:b/>
                <w:szCs w:val="16"/>
                <w:lang w:val="uk-UA" w:eastAsia="en-US"/>
              </w:rPr>
            </w:pPr>
            <w:r w:rsidRPr="00D62D49">
              <w:rPr>
                <w:b/>
                <w:szCs w:val="24"/>
                <w:lang w:val="uk-UA"/>
              </w:rPr>
              <w:t>6.</w:t>
            </w:r>
          </w:p>
        </w:tc>
        <w:tc>
          <w:tcPr>
            <w:tcW w:w="3013" w:type="dxa"/>
            <w:gridSpan w:val="2"/>
          </w:tcPr>
          <w:p w:rsidR="002E2794" w:rsidRPr="007148C9" w:rsidRDefault="002E2794" w:rsidP="00117BCB">
            <w:pPr>
              <w:pStyle w:val="a4"/>
              <w:spacing w:after="0"/>
              <w:ind w:firstLine="0"/>
              <w:jc w:val="left"/>
              <w:rPr>
                <w:rFonts w:ascii="Verdana" w:hAnsi="Verdana"/>
                <w:b/>
                <w:szCs w:val="16"/>
                <w:lang w:val="uk-UA" w:eastAsia="en-US"/>
              </w:rPr>
            </w:pPr>
            <w:r w:rsidRPr="00D62D49">
              <w:rPr>
                <w:b/>
                <w:szCs w:val="24"/>
                <w:lang w:val="uk-UA"/>
              </w:rPr>
              <w:t>Інформація  про  валюту,  у якій повинно бути розраховано і зазначено ціну тендерної пропозиції</w:t>
            </w:r>
          </w:p>
        </w:tc>
        <w:tc>
          <w:tcPr>
            <w:tcW w:w="6804" w:type="dxa"/>
          </w:tcPr>
          <w:p w:rsidR="002E2794" w:rsidRPr="00117BCB" w:rsidRDefault="002E2794"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2E2794" w:rsidRPr="00117BCB" w:rsidRDefault="002E2794" w:rsidP="00117BCB">
            <w:pPr>
              <w:ind w:left="231" w:firstLine="252"/>
              <w:rPr>
                <w:lang w:val="uk-UA"/>
              </w:rPr>
            </w:pPr>
          </w:p>
        </w:tc>
      </w:tr>
      <w:tr w:rsidR="002E2794" w:rsidRPr="0096674E" w:rsidTr="00117BCB">
        <w:tc>
          <w:tcPr>
            <w:tcW w:w="711" w:type="dxa"/>
          </w:tcPr>
          <w:p w:rsidR="002E2794" w:rsidRPr="00117BCB" w:rsidRDefault="002E2794" w:rsidP="00117BCB">
            <w:pPr>
              <w:jc w:val="center"/>
              <w:rPr>
                <w:rFonts w:ascii="Verdana" w:hAnsi="Verdana"/>
                <w:b/>
                <w:szCs w:val="16"/>
                <w:lang w:val="uk-UA" w:eastAsia="en-US"/>
              </w:rPr>
            </w:pPr>
            <w:r w:rsidRPr="00117BCB">
              <w:rPr>
                <w:b/>
                <w:lang w:val="uk-UA"/>
              </w:rPr>
              <w:t>7.</w:t>
            </w:r>
          </w:p>
        </w:tc>
        <w:tc>
          <w:tcPr>
            <w:tcW w:w="3013" w:type="dxa"/>
            <w:gridSpan w:val="2"/>
          </w:tcPr>
          <w:p w:rsidR="002E2794" w:rsidRPr="00117BCB" w:rsidRDefault="002E2794"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2E2794" w:rsidRPr="00D62D49" w:rsidRDefault="002E2794" w:rsidP="00117BCB">
            <w:pPr>
              <w:pStyle w:val="a6"/>
              <w:spacing w:after="0"/>
              <w:ind w:firstLine="252"/>
              <w:rPr>
                <w:szCs w:val="24"/>
                <w:lang w:val="uk-UA"/>
              </w:rPr>
            </w:pPr>
            <w:r w:rsidRPr="00D62D49">
              <w:rPr>
                <w:szCs w:val="24"/>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2E2794" w:rsidRPr="00D62D49" w:rsidRDefault="002E2794" w:rsidP="00117BCB">
            <w:pPr>
              <w:pStyle w:val="a6"/>
              <w:spacing w:after="0"/>
              <w:ind w:firstLine="252"/>
              <w:rPr>
                <w:szCs w:val="24"/>
                <w:lang w:val="uk-UA"/>
              </w:rPr>
            </w:pPr>
            <w:r w:rsidRPr="00D62D49">
              <w:rPr>
                <w:szCs w:val="24"/>
                <w:lang w:val="uk-UA"/>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w:t>
            </w:r>
            <w:r w:rsidRPr="00D62D49">
              <w:rPr>
                <w:szCs w:val="24"/>
                <w:lang w:val="uk-UA"/>
              </w:rPr>
              <w:lastRenderedPageBreak/>
              <w:t xml:space="preserve">Уповноваженого органу англійською мовою. </w:t>
            </w:r>
          </w:p>
          <w:p w:rsidR="002E2794" w:rsidRPr="00117BCB" w:rsidRDefault="002E2794"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2E2794" w:rsidRDefault="002E2794"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2E2794" w:rsidRPr="00117BCB" w:rsidRDefault="002E2794" w:rsidP="00117BCB">
            <w:pPr>
              <w:ind w:firstLine="252"/>
              <w:jc w:val="both"/>
              <w:rPr>
                <w:lang w:val="uk-UA"/>
              </w:rPr>
            </w:pPr>
          </w:p>
        </w:tc>
      </w:tr>
      <w:tr w:rsidR="002E2794" w:rsidRPr="0096674E" w:rsidTr="00117BCB">
        <w:trPr>
          <w:trHeight w:val="291"/>
        </w:trPr>
        <w:tc>
          <w:tcPr>
            <w:tcW w:w="10528" w:type="dxa"/>
            <w:gridSpan w:val="4"/>
          </w:tcPr>
          <w:p w:rsidR="002E2794" w:rsidRPr="00117BCB" w:rsidRDefault="002E2794"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2E2794" w:rsidRPr="0096674E" w:rsidTr="00117BCB">
        <w:tc>
          <w:tcPr>
            <w:tcW w:w="711" w:type="dxa"/>
          </w:tcPr>
          <w:p w:rsidR="002E2794" w:rsidRPr="00D62D49" w:rsidRDefault="002E2794" w:rsidP="00117BCB">
            <w:pPr>
              <w:pStyle w:val="a6"/>
              <w:spacing w:after="0"/>
              <w:ind w:firstLine="0"/>
              <w:jc w:val="center"/>
              <w:rPr>
                <w:b/>
                <w:szCs w:val="24"/>
                <w:lang w:val="uk-UA"/>
              </w:rPr>
            </w:pPr>
            <w:r w:rsidRPr="00D62D49">
              <w:rPr>
                <w:b/>
                <w:szCs w:val="24"/>
                <w:lang w:val="uk-UA"/>
              </w:rPr>
              <w:t>1.</w:t>
            </w:r>
          </w:p>
        </w:tc>
        <w:tc>
          <w:tcPr>
            <w:tcW w:w="3013" w:type="dxa"/>
            <w:gridSpan w:val="2"/>
          </w:tcPr>
          <w:p w:rsidR="002E2794" w:rsidRPr="00D62D49" w:rsidRDefault="002E2794" w:rsidP="00117BCB">
            <w:pPr>
              <w:pStyle w:val="a6"/>
              <w:spacing w:after="0"/>
              <w:ind w:firstLine="0"/>
              <w:jc w:val="left"/>
              <w:rPr>
                <w:b/>
                <w:szCs w:val="24"/>
                <w:lang w:val="uk-UA"/>
              </w:rPr>
            </w:pPr>
            <w:r w:rsidRPr="00D62D49">
              <w:rPr>
                <w:b/>
                <w:szCs w:val="24"/>
                <w:lang w:val="uk-UA"/>
              </w:rPr>
              <w:t xml:space="preserve">Процедура </w:t>
            </w:r>
            <w:r w:rsidRPr="007148C9">
              <w:rPr>
                <w:b/>
                <w:lang w:val="uk-UA"/>
              </w:rPr>
              <w:t>надання роз'яснень щодо тендерної документації</w:t>
            </w:r>
          </w:p>
        </w:tc>
        <w:tc>
          <w:tcPr>
            <w:tcW w:w="6804" w:type="dxa"/>
          </w:tcPr>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2E2794" w:rsidRDefault="002E2794"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2E2794" w:rsidRPr="00171564" w:rsidRDefault="002E2794" w:rsidP="00117BCB">
            <w:pPr>
              <w:pStyle w:val="af3"/>
              <w:spacing w:before="0" w:beforeAutospacing="0" w:after="0" w:afterAutospacing="0"/>
              <w:ind w:firstLine="210"/>
              <w:jc w:val="both"/>
              <w:rPr>
                <w:szCs w:val="24"/>
              </w:rPr>
            </w:pPr>
          </w:p>
        </w:tc>
      </w:tr>
      <w:tr w:rsidR="002E2794" w:rsidRPr="0096674E" w:rsidTr="00117BCB">
        <w:tc>
          <w:tcPr>
            <w:tcW w:w="711" w:type="dxa"/>
          </w:tcPr>
          <w:p w:rsidR="002E2794" w:rsidRPr="00D62D49" w:rsidRDefault="002E2794" w:rsidP="00117BCB">
            <w:pPr>
              <w:pStyle w:val="a6"/>
              <w:spacing w:after="0"/>
              <w:ind w:firstLine="0"/>
              <w:jc w:val="center"/>
              <w:rPr>
                <w:b/>
                <w:szCs w:val="24"/>
                <w:lang w:val="uk-UA"/>
              </w:rPr>
            </w:pPr>
            <w:r w:rsidRPr="00D62D49">
              <w:rPr>
                <w:b/>
                <w:szCs w:val="24"/>
                <w:lang w:val="uk-UA"/>
              </w:rPr>
              <w:t>2.</w:t>
            </w:r>
          </w:p>
        </w:tc>
        <w:tc>
          <w:tcPr>
            <w:tcW w:w="3013" w:type="dxa"/>
            <w:gridSpan w:val="2"/>
          </w:tcPr>
          <w:p w:rsidR="002E2794" w:rsidRPr="00D62D49" w:rsidRDefault="002E2794" w:rsidP="00117BCB">
            <w:pPr>
              <w:pStyle w:val="a6"/>
              <w:spacing w:after="0"/>
              <w:ind w:firstLine="0"/>
              <w:jc w:val="left"/>
              <w:rPr>
                <w:b/>
                <w:szCs w:val="24"/>
                <w:lang w:val="uk-UA"/>
              </w:rPr>
            </w:pPr>
            <w:r w:rsidRPr="00D62D49">
              <w:rPr>
                <w:b/>
                <w:szCs w:val="24"/>
                <w:lang w:val="uk-UA"/>
              </w:rPr>
              <w:t>Унесення змін до тендерної документації</w:t>
            </w:r>
          </w:p>
        </w:tc>
        <w:tc>
          <w:tcPr>
            <w:tcW w:w="6804" w:type="dxa"/>
          </w:tcPr>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2E2794" w:rsidRPr="00D80E4D" w:rsidRDefault="002E2794"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2E2794" w:rsidRPr="00D80E4D" w:rsidRDefault="002E2794"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2E2794" w:rsidRPr="0096674E" w:rsidTr="00117BCB">
        <w:trPr>
          <w:trHeight w:val="282"/>
        </w:trPr>
        <w:tc>
          <w:tcPr>
            <w:tcW w:w="10528" w:type="dxa"/>
            <w:gridSpan w:val="4"/>
          </w:tcPr>
          <w:p w:rsidR="002E2794" w:rsidRPr="00D62D49" w:rsidRDefault="002E2794" w:rsidP="00C81C35">
            <w:pPr>
              <w:pStyle w:val="1"/>
              <w:rPr>
                <w:rFonts w:ascii="Times New Roman" w:hAnsi="Times New Roman"/>
                <w:kern w:val="0"/>
                <w:sz w:val="24"/>
                <w:szCs w:val="24"/>
                <w:lang w:val="uk-UA"/>
              </w:rPr>
            </w:pPr>
            <w:r w:rsidRPr="007148C9">
              <w:rPr>
                <w:rFonts w:ascii="Times New Roman" w:hAnsi="Times New Roman"/>
                <w:kern w:val="0"/>
                <w:sz w:val="24"/>
                <w:szCs w:val="24"/>
                <w:lang w:val="uk-UA"/>
              </w:rPr>
              <w:t>Розділ ІІІ. Інструкція з підготовки тендерної пропозиції</w:t>
            </w:r>
          </w:p>
        </w:tc>
      </w:tr>
      <w:tr w:rsidR="002E2794" w:rsidRPr="004A734E" w:rsidTr="00117BCB">
        <w:tc>
          <w:tcPr>
            <w:tcW w:w="711" w:type="dxa"/>
          </w:tcPr>
          <w:p w:rsidR="002E2794" w:rsidRPr="00D62D49" w:rsidRDefault="002E2794" w:rsidP="00117BCB">
            <w:pPr>
              <w:pStyle w:val="a6"/>
              <w:spacing w:after="0"/>
              <w:ind w:firstLine="0"/>
              <w:jc w:val="center"/>
              <w:rPr>
                <w:b/>
                <w:szCs w:val="24"/>
                <w:lang w:val="uk-UA"/>
              </w:rPr>
            </w:pPr>
            <w:r w:rsidRPr="00D62D49">
              <w:rPr>
                <w:b/>
                <w:szCs w:val="24"/>
                <w:lang w:val="uk-UA"/>
              </w:rPr>
              <w:t>1.</w:t>
            </w:r>
          </w:p>
          <w:p w:rsidR="002E2794" w:rsidRPr="00D62D49" w:rsidRDefault="002E2794" w:rsidP="00117BCB">
            <w:pPr>
              <w:pStyle w:val="a6"/>
              <w:spacing w:after="0"/>
              <w:ind w:firstLine="181"/>
              <w:jc w:val="left"/>
              <w:rPr>
                <w:b/>
                <w:sz w:val="20"/>
                <w:szCs w:val="24"/>
                <w:lang w:val="uk-UA"/>
              </w:rPr>
            </w:pPr>
          </w:p>
          <w:p w:rsidR="002E2794" w:rsidRPr="00117BCB" w:rsidRDefault="002E2794" w:rsidP="00533302">
            <w:pPr>
              <w:rPr>
                <w:rFonts w:ascii="Verdana" w:hAnsi="Verdana"/>
                <w:b/>
                <w:szCs w:val="16"/>
                <w:lang w:val="uk-UA"/>
              </w:rPr>
            </w:pPr>
          </w:p>
          <w:p w:rsidR="002E2794" w:rsidRPr="00117BCB" w:rsidRDefault="002E2794" w:rsidP="00533302">
            <w:pPr>
              <w:rPr>
                <w:rFonts w:ascii="Verdana" w:hAnsi="Verdana"/>
                <w:b/>
                <w:szCs w:val="16"/>
                <w:lang w:val="uk-UA"/>
              </w:rPr>
            </w:pPr>
          </w:p>
        </w:tc>
        <w:tc>
          <w:tcPr>
            <w:tcW w:w="3013" w:type="dxa"/>
            <w:gridSpan w:val="2"/>
          </w:tcPr>
          <w:p w:rsidR="002E2794" w:rsidRPr="00117BCB" w:rsidRDefault="002E2794" w:rsidP="00533302">
            <w:pPr>
              <w:rPr>
                <w:rFonts w:ascii="Verdana" w:hAnsi="Verdana"/>
                <w:b/>
                <w:szCs w:val="16"/>
                <w:lang w:val="uk-UA"/>
              </w:rPr>
            </w:pPr>
            <w:r w:rsidRPr="00117BCB">
              <w:rPr>
                <w:b/>
                <w:lang w:val="uk-UA"/>
              </w:rPr>
              <w:t>Зміст і спосіб подання тендерної пропозиції</w:t>
            </w:r>
          </w:p>
          <w:p w:rsidR="002E2794" w:rsidRPr="00117BCB" w:rsidRDefault="002E2794" w:rsidP="00533302">
            <w:pPr>
              <w:rPr>
                <w:rFonts w:ascii="Verdana" w:hAnsi="Verdana"/>
                <w:b/>
                <w:szCs w:val="16"/>
                <w:lang w:val="uk-UA"/>
              </w:rPr>
            </w:pPr>
          </w:p>
        </w:tc>
        <w:tc>
          <w:tcPr>
            <w:tcW w:w="6804" w:type="dxa"/>
          </w:tcPr>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2E2794" w:rsidRDefault="002E2794"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повинна супроводжуватись наступними </w:t>
            </w:r>
            <w:r w:rsidRPr="00D80E4D">
              <w:rPr>
                <w:szCs w:val="24"/>
                <w:lang w:val="uk-UA"/>
              </w:rPr>
              <w:lastRenderedPageBreak/>
              <w:t>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2E2794" w:rsidRPr="00A8039E" w:rsidRDefault="002E2794"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2E2794" w:rsidRDefault="002E2794"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2E2794" w:rsidRPr="00A8039E" w:rsidRDefault="002E2794"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2E2794" w:rsidRPr="007148C9" w:rsidRDefault="002E2794" w:rsidP="0051503D">
            <w:pPr>
              <w:pStyle w:val="a6"/>
              <w:numPr>
                <w:ilvl w:val="0"/>
                <w:numId w:val="8"/>
              </w:numPr>
              <w:tabs>
                <w:tab w:val="left" w:pos="596"/>
              </w:tabs>
              <w:spacing w:after="0"/>
              <w:ind w:left="0" w:firstLine="210"/>
              <w:rPr>
                <w:lang w:val="uk-UA"/>
              </w:rPr>
            </w:pPr>
            <w:r w:rsidRPr="007148C9">
              <w:rPr>
                <w:lang w:val="uk-UA"/>
              </w:rPr>
              <w:t>тендерна пропозиція, за формою, наведеною у Додатку 3 до тендерної документації;</w:t>
            </w:r>
          </w:p>
          <w:p w:rsidR="002E2794" w:rsidRDefault="002E2794"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2E2794" w:rsidRPr="00D80E4D" w:rsidRDefault="002E2794"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2E2794" w:rsidRPr="00117BCB" w:rsidRDefault="002E2794"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2E2794" w:rsidRPr="00117BCB" w:rsidRDefault="002E2794" w:rsidP="0051503D">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Pr>
                <w:lang w:val="uk-UA"/>
              </w:rPr>
              <w:t>и</w:t>
            </w:r>
            <w:r w:rsidRPr="00117BCB">
              <w:rPr>
                <w:lang w:val="uk-UA"/>
              </w:rPr>
              <w:t xml:space="preserve"> згідно з </w:t>
            </w:r>
            <w:r>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2E2794" w:rsidRPr="007148C9" w:rsidRDefault="002E2794" w:rsidP="00117BCB">
            <w:pPr>
              <w:pStyle w:val="a6"/>
              <w:spacing w:after="0"/>
              <w:ind w:firstLine="210"/>
              <w:rPr>
                <w:highlight w:val="cyan"/>
                <w:lang w:val="uk-UA"/>
              </w:rPr>
            </w:pPr>
            <w:r w:rsidRPr="007148C9">
              <w:rPr>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2E2794" w:rsidRPr="00D62D49" w:rsidRDefault="002E2794" w:rsidP="00117BCB">
            <w:pPr>
              <w:pStyle w:val="a6"/>
              <w:spacing w:after="0"/>
              <w:ind w:firstLine="210"/>
              <w:rPr>
                <w:szCs w:val="24"/>
                <w:lang w:val="uk-UA"/>
              </w:rPr>
            </w:pPr>
            <w:r w:rsidRPr="00D62D49">
              <w:rPr>
                <w:szCs w:val="24"/>
                <w:lang w:val="uk-UA"/>
              </w:rPr>
              <w:t>До формальних (несуттєвих) помилок належать:</w:t>
            </w:r>
          </w:p>
          <w:p w:rsidR="002E2794" w:rsidRPr="00D62D49" w:rsidRDefault="002E2794" w:rsidP="0051503D">
            <w:pPr>
              <w:pStyle w:val="a6"/>
              <w:numPr>
                <w:ilvl w:val="0"/>
                <w:numId w:val="7"/>
              </w:numPr>
              <w:tabs>
                <w:tab w:val="clear" w:pos="612"/>
                <w:tab w:val="num" w:pos="210"/>
                <w:tab w:val="left" w:pos="884"/>
                <w:tab w:val="left" w:pos="1115"/>
              </w:tabs>
              <w:spacing w:after="0"/>
              <w:ind w:left="210" w:firstLine="249"/>
            </w:pPr>
            <w:r w:rsidRPr="00D62D49">
              <w:rPr>
                <w:szCs w:val="24"/>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2E2794" w:rsidRPr="007148C9" w:rsidRDefault="002E2794" w:rsidP="00117BCB">
            <w:pPr>
              <w:pStyle w:val="a6"/>
              <w:tabs>
                <w:tab w:val="left" w:pos="1115"/>
                <w:tab w:val="left" w:pos="1280"/>
              </w:tabs>
              <w:spacing w:after="0"/>
              <w:ind w:firstLine="210"/>
              <w:rPr>
                <w:i/>
                <w:lang w:val="uk-UA"/>
              </w:rPr>
            </w:pPr>
            <w:r w:rsidRPr="00D62D49">
              <w:rPr>
                <w:i/>
                <w:szCs w:val="24"/>
                <w:lang w:val="uk-UA"/>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2E2794" w:rsidRPr="00D62D49" w:rsidRDefault="002E2794" w:rsidP="0051503D">
            <w:pPr>
              <w:pStyle w:val="a6"/>
              <w:numPr>
                <w:ilvl w:val="0"/>
                <w:numId w:val="7"/>
              </w:numPr>
              <w:tabs>
                <w:tab w:val="clear" w:pos="612"/>
                <w:tab w:val="num" w:pos="69"/>
                <w:tab w:val="left" w:pos="884"/>
                <w:tab w:val="left" w:pos="1280"/>
              </w:tabs>
              <w:spacing w:after="0"/>
              <w:ind w:left="69" w:firstLine="390"/>
            </w:pPr>
            <w:r w:rsidRPr="00D62D49">
              <w:rPr>
                <w:szCs w:val="24"/>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2E2794" w:rsidRPr="007148C9" w:rsidRDefault="002E2794" w:rsidP="00117BCB">
            <w:pPr>
              <w:pStyle w:val="a6"/>
              <w:tabs>
                <w:tab w:val="left" w:pos="1115"/>
                <w:tab w:val="left" w:pos="1280"/>
              </w:tabs>
              <w:spacing w:after="0"/>
              <w:ind w:firstLine="210"/>
              <w:rPr>
                <w:i/>
                <w:lang w:val="uk-UA"/>
              </w:rPr>
            </w:pPr>
            <w:r w:rsidRPr="00D62D49">
              <w:rPr>
                <w:i/>
                <w:szCs w:val="24"/>
                <w:lang w:val="uk-UA"/>
              </w:rPr>
              <w:t>Наприклад: на вимогу надати довідку в довільній форма, Учасником надано документ, що носить назву лист-пояснення</w:t>
            </w:r>
          </w:p>
          <w:p w:rsidR="002E2794" w:rsidRPr="007148C9" w:rsidRDefault="002E2794" w:rsidP="0051503D">
            <w:pPr>
              <w:pStyle w:val="a6"/>
              <w:numPr>
                <w:ilvl w:val="0"/>
                <w:numId w:val="7"/>
              </w:numPr>
              <w:tabs>
                <w:tab w:val="clear" w:pos="612"/>
                <w:tab w:val="num" w:pos="69"/>
                <w:tab w:val="left" w:pos="884"/>
                <w:tab w:val="left" w:pos="1280"/>
              </w:tabs>
              <w:spacing w:after="0"/>
              <w:ind w:left="69" w:firstLine="390"/>
              <w:rPr>
                <w:lang w:val="uk-UA"/>
              </w:rPr>
            </w:pPr>
            <w:r w:rsidRPr="00D62D49">
              <w:rPr>
                <w:szCs w:val="24"/>
                <w:lang w:val="uk-UA"/>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2E2794" w:rsidRPr="00D62D49" w:rsidRDefault="002E2794" w:rsidP="00117BCB">
            <w:pPr>
              <w:pStyle w:val="a6"/>
              <w:tabs>
                <w:tab w:val="left" w:pos="1115"/>
                <w:tab w:val="left" w:pos="1280"/>
              </w:tabs>
              <w:spacing w:after="0"/>
              <w:ind w:firstLine="210"/>
              <w:rPr>
                <w:i/>
              </w:rPr>
            </w:pPr>
            <w:r w:rsidRPr="00D62D49">
              <w:rPr>
                <w:i/>
                <w:szCs w:val="24"/>
                <w:lang w:val="uk-UA"/>
              </w:rPr>
              <w:t xml:space="preserve">Наприклад: у відомостях про Учасника не зазначено розрахункового рахунка, відкритого в банківській установі, </w:t>
            </w:r>
            <w:r w:rsidRPr="00D62D49">
              <w:rPr>
                <w:i/>
                <w:szCs w:val="24"/>
                <w:lang w:val="uk-UA"/>
              </w:rPr>
              <w:lastRenderedPageBreak/>
              <w:t>проте вся інформація зазначена на фірмовому бланку документів Учасника</w:t>
            </w:r>
          </w:p>
          <w:p w:rsidR="002E2794" w:rsidRDefault="002E2794"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2E2794" w:rsidRPr="00D80E4D" w:rsidRDefault="002E2794" w:rsidP="00117BCB">
            <w:pPr>
              <w:pStyle w:val="af3"/>
              <w:spacing w:before="0" w:beforeAutospacing="0" w:after="0" w:afterAutospacing="0"/>
              <w:ind w:firstLine="210"/>
              <w:jc w:val="both"/>
              <w:rPr>
                <w:szCs w:val="24"/>
                <w:lang w:val="uk-UA"/>
              </w:rPr>
            </w:pPr>
          </w:p>
        </w:tc>
      </w:tr>
      <w:tr w:rsidR="002E2794" w:rsidRPr="00B25DE4" w:rsidTr="00117BCB">
        <w:tc>
          <w:tcPr>
            <w:tcW w:w="711" w:type="dxa"/>
          </w:tcPr>
          <w:p w:rsidR="002E2794" w:rsidRPr="00D62D49" w:rsidRDefault="002E2794" w:rsidP="00117BCB">
            <w:pPr>
              <w:pStyle w:val="a6"/>
              <w:spacing w:after="0"/>
              <w:ind w:firstLine="0"/>
              <w:jc w:val="center"/>
              <w:rPr>
                <w:b/>
                <w:szCs w:val="24"/>
                <w:lang w:val="uk-UA"/>
              </w:rPr>
            </w:pPr>
            <w:r w:rsidRPr="00D62D49">
              <w:rPr>
                <w:b/>
                <w:szCs w:val="24"/>
                <w:lang w:val="uk-UA"/>
              </w:rPr>
              <w:lastRenderedPageBreak/>
              <w:t>2.</w:t>
            </w:r>
          </w:p>
        </w:tc>
        <w:tc>
          <w:tcPr>
            <w:tcW w:w="3013" w:type="dxa"/>
            <w:gridSpan w:val="2"/>
          </w:tcPr>
          <w:p w:rsidR="002E2794" w:rsidRPr="00D62D49" w:rsidRDefault="002E2794" w:rsidP="00117BCB">
            <w:pPr>
              <w:pStyle w:val="a6"/>
              <w:spacing w:after="0"/>
              <w:ind w:firstLine="0"/>
              <w:jc w:val="left"/>
              <w:rPr>
                <w:b/>
                <w:szCs w:val="24"/>
                <w:highlight w:val="yellow"/>
                <w:lang w:val="uk-UA"/>
              </w:rPr>
            </w:pPr>
            <w:r w:rsidRPr="00D62D49">
              <w:rPr>
                <w:b/>
                <w:szCs w:val="24"/>
                <w:lang w:val="uk-UA"/>
              </w:rPr>
              <w:t>Забезпечення тендерної пропозиції</w:t>
            </w:r>
          </w:p>
        </w:tc>
        <w:tc>
          <w:tcPr>
            <w:tcW w:w="6804" w:type="dxa"/>
          </w:tcPr>
          <w:p w:rsidR="002E2794" w:rsidRPr="00B25DE4" w:rsidRDefault="002E2794" w:rsidP="00F057B6">
            <w:pPr>
              <w:pStyle w:val="af3"/>
              <w:spacing w:before="0" w:beforeAutospacing="0" w:after="0" w:afterAutospacing="0"/>
              <w:ind w:left="-38" w:firstLine="248"/>
              <w:jc w:val="both"/>
              <w:rPr>
                <w:szCs w:val="24"/>
                <w:lang w:val="uk-UA"/>
              </w:rPr>
            </w:pPr>
            <w:r>
              <w:rPr>
                <w:szCs w:val="24"/>
                <w:lang w:val="uk-UA"/>
              </w:rPr>
              <w:t xml:space="preserve">Не вимагається. </w:t>
            </w:r>
          </w:p>
        </w:tc>
      </w:tr>
      <w:tr w:rsidR="002E2794" w:rsidRPr="002557E3" w:rsidTr="00117BCB">
        <w:tc>
          <w:tcPr>
            <w:tcW w:w="711" w:type="dxa"/>
          </w:tcPr>
          <w:p w:rsidR="002E2794" w:rsidRPr="00D62D49" w:rsidRDefault="002E2794" w:rsidP="00117BCB">
            <w:pPr>
              <w:pStyle w:val="a4"/>
              <w:spacing w:after="0"/>
              <w:ind w:firstLine="0"/>
              <w:jc w:val="center"/>
              <w:rPr>
                <w:b/>
                <w:szCs w:val="24"/>
                <w:lang w:val="uk-UA"/>
              </w:rPr>
            </w:pPr>
            <w:r w:rsidRPr="00D62D49">
              <w:rPr>
                <w:b/>
                <w:szCs w:val="24"/>
                <w:lang w:val="uk-UA"/>
              </w:rPr>
              <w:t>3.</w:t>
            </w:r>
          </w:p>
        </w:tc>
        <w:tc>
          <w:tcPr>
            <w:tcW w:w="3013"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Умови повернення чи неповернення забезпечення тендерної пропозиції</w:t>
            </w:r>
          </w:p>
        </w:tc>
        <w:tc>
          <w:tcPr>
            <w:tcW w:w="6804" w:type="dxa"/>
          </w:tcPr>
          <w:p w:rsidR="002E2794" w:rsidRPr="007B45D0" w:rsidRDefault="002E2794" w:rsidP="00F057B6">
            <w:pPr>
              <w:pStyle w:val="af3"/>
              <w:spacing w:before="0" w:beforeAutospacing="0" w:after="0" w:afterAutospacing="0"/>
              <w:ind w:firstLine="245"/>
              <w:jc w:val="both"/>
              <w:rPr>
                <w:lang w:val="uk-UA"/>
              </w:rPr>
            </w:pPr>
            <w:r>
              <w:rPr>
                <w:szCs w:val="24"/>
                <w:lang w:val="uk-UA"/>
              </w:rPr>
              <w:t>Забезпечення тендерної пропозиції не вимагається.</w:t>
            </w:r>
          </w:p>
        </w:tc>
      </w:tr>
      <w:tr w:rsidR="002E2794" w:rsidRPr="0096674E" w:rsidTr="00117BCB">
        <w:tc>
          <w:tcPr>
            <w:tcW w:w="711" w:type="dxa"/>
          </w:tcPr>
          <w:p w:rsidR="002E2794" w:rsidRPr="00D62D49" w:rsidRDefault="002E2794" w:rsidP="00117BCB">
            <w:pPr>
              <w:pStyle w:val="a4"/>
              <w:spacing w:after="0"/>
              <w:ind w:firstLine="0"/>
              <w:jc w:val="center"/>
              <w:rPr>
                <w:b/>
                <w:szCs w:val="24"/>
                <w:lang w:val="uk-UA"/>
              </w:rPr>
            </w:pPr>
            <w:r w:rsidRPr="00D62D49">
              <w:rPr>
                <w:b/>
                <w:szCs w:val="24"/>
                <w:lang w:val="uk-UA"/>
              </w:rPr>
              <w:t>4.</w:t>
            </w:r>
          </w:p>
        </w:tc>
        <w:tc>
          <w:tcPr>
            <w:tcW w:w="3013"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c>
          <w:tcPr>
            <w:tcW w:w="6804" w:type="dxa"/>
          </w:tcPr>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2E2794" w:rsidRPr="00D80E4D" w:rsidRDefault="002E2794"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2E2794" w:rsidRPr="00D80E4D" w:rsidRDefault="002E2794"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2E2794" w:rsidRDefault="002E2794"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2E2794" w:rsidRPr="00D80E4D" w:rsidRDefault="002E2794" w:rsidP="008B42A2">
            <w:pPr>
              <w:pStyle w:val="af3"/>
              <w:spacing w:before="0" w:beforeAutospacing="0" w:after="0" w:afterAutospacing="0"/>
              <w:jc w:val="both"/>
              <w:rPr>
                <w:szCs w:val="24"/>
                <w:lang w:val="uk-UA"/>
              </w:rPr>
            </w:pPr>
          </w:p>
        </w:tc>
      </w:tr>
      <w:tr w:rsidR="002E2794" w:rsidRPr="00252131" w:rsidTr="00117BCB">
        <w:tc>
          <w:tcPr>
            <w:tcW w:w="711" w:type="dxa"/>
          </w:tcPr>
          <w:p w:rsidR="002E2794" w:rsidRPr="00D62D49" w:rsidRDefault="002E2794" w:rsidP="00117BCB">
            <w:pPr>
              <w:pStyle w:val="a4"/>
              <w:spacing w:after="0"/>
              <w:ind w:firstLine="0"/>
              <w:jc w:val="center"/>
              <w:rPr>
                <w:b/>
                <w:szCs w:val="24"/>
                <w:lang w:val="uk-UA"/>
              </w:rPr>
            </w:pPr>
            <w:r w:rsidRPr="00D62D49">
              <w:rPr>
                <w:b/>
                <w:szCs w:val="24"/>
                <w:lang w:val="uk-UA"/>
              </w:rPr>
              <w:t>5.</w:t>
            </w: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p w:rsidR="002E2794" w:rsidRPr="00D62D49" w:rsidRDefault="002E2794" w:rsidP="00117BCB">
            <w:pPr>
              <w:pStyle w:val="a6"/>
              <w:spacing w:after="0"/>
              <w:ind w:firstLine="181"/>
              <w:jc w:val="center"/>
              <w:rPr>
                <w:b/>
                <w:sz w:val="20"/>
                <w:szCs w:val="24"/>
              </w:rPr>
            </w:pPr>
          </w:p>
        </w:tc>
        <w:tc>
          <w:tcPr>
            <w:tcW w:w="3013" w:type="dxa"/>
            <w:gridSpan w:val="2"/>
          </w:tcPr>
          <w:p w:rsidR="002E2794" w:rsidRPr="00D62D49" w:rsidRDefault="002E2794" w:rsidP="00117BCB">
            <w:pPr>
              <w:pStyle w:val="a6"/>
              <w:spacing w:after="0"/>
              <w:ind w:firstLine="0"/>
              <w:jc w:val="left"/>
              <w:rPr>
                <w:b/>
                <w:sz w:val="20"/>
                <w:szCs w:val="24"/>
              </w:rPr>
            </w:pPr>
            <w:r w:rsidRPr="00D62D49">
              <w:rPr>
                <w:b/>
                <w:szCs w:val="24"/>
                <w:lang w:val="uk-UA"/>
              </w:rPr>
              <w:t>Кваліфікаційні критерії до учасників та вимоги, установлені статтею 17 Закону</w:t>
            </w: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181"/>
              <w:jc w:val="left"/>
              <w:rPr>
                <w:b/>
                <w:sz w:val="20"/>
                <w:szCs w:val="24"/>
              </w:rPr>
            </w:pPr>
          </w:p>
          <w:p w:rsidR="002E2794" w:rsidRPr="00D62D49" w:rsidRDefault="002E2794" w:rsidP="00117BCB">
            <w:pPr>
              <w:pStyle w:val="a6"/>
              <w:spacing w:after="0"/>
              <w:ind w:firstLine="0"/>
              <w:jc w:val="left"/>
              <w:rPr>
                <w:b/>
                <w:sz w:val="20"/>
                <w:szCs w:val="24"/>
              </w:rPr>
            </w:pPr>
            <w:r w:rsidRPr="00D62D49">
              <w:rPr>
                <w:b/>
                <w:sz w:val="20"/>
                <w:szCs w:val="24"/>
              </w:rPr>
              <w:t xml:space="preserve">  </w:t>
            </w:r>
          </w:p>
          <w:p w:rsidR="002E2794" w:rsidRPr="00D62D49" w:rsidRDefault="002E2794" w:rsidP="00117BCB">
            <w:pPr>
              <w:pStyle w:val="a6"/>
              <w:spacing w:after="0"/>
              <w:ind w:firstLine="0"/>
              <w:jc w:val="left"/>
              <w:rPr>
                <w:b/>
                <w:sz w:val="20"/>
                <w:szCs w:val="24"/>
              </w:rPr>
            </w:pPr>
          </w:p>
          <w:p w:rsidR="002E2794" w:rsidRPr="00D62D49" w:rsidRDefault="002E2794" w:rsidP="00117BCB">
            <w:pPr>
              <w:pStyle w:val="a6"/>
              <w:spacing w:after="0"/>
              <w:ind w:firstLine="0"/>
              <w:jc w:val="left"/>
              <w:rPr>
                <w:b/>
                <w:sz w:val="20"/>
                <w:szCs w:val="24"/>
              </w:rPr>
            </w:pPr>
          </w:p>
          <w:p w:rsidR="002E2794" w:rsidRPr="00D62D49" w:rsidRDefault="002E2794" w:rsidP="00117BCB">
            <w:pPr>
              <w:pStyle w:val="a6"/>
              <w:spacing w:after="0"/>
              <w:ind w:firstLine="0"/>
              <w:jc w:val="left"/>
              <w:rPr>
                <w:b/>
                <w:sz w:val="20"/>
                <w:szCs w:val="24"/>
              </w:rPr>
            </w:pPr>
          </w:p>
          <w:p w:rsidR="002E2794" w:rsidRPr="00D62D49" w:rsidRDefault="002E2794" w:rsidP="00117BCB">
            <w:pPr>
              <w:pStyle w:val="a6"/>
              <w:spacing w:after="0"/>
              <w:ind w:firstLine="0"/>
              <w:jc w:val="left"/>
              <w:rPr>
                <w:b/>
                <w:sz w:val="20"/>
                <w:szCs w:val="24"/>
              </w:rPr>
            </w:pPr>
          </w:p>
          <w:p w:rsidR="002E2794" w:rsidRPr="00D62D49" w:rsidRDefault="002E2794" w:rsidP="00117BCB">
            <w:pPr>
              <w:pStyle w:val="a6"/>
              <w:spacing w:after="0"/>
              <w:ind w:firstLine="0"/>
              <w:jc w:val="left"/>
              <w:rPr>
                <w:b/>
                <w:sz w:val="20"/>
                <w:szCs w:val="24"/>
              </w:rPr>
            </w:pPr>
          </w:p>
          <w:p w:rsidR="002E2794" w:rsidRPr="00D62D49" w:rsidRDefault="002E2794" w:rsidP="00117BCB">
            <w:pPr>
              <w:pStyle w:val="a6"/>
              <w:spacing w:after="0"/>
              <w:ind w:firstLine="0"/>
              <w:jc w:val="left"/>
              <w:rPr>
                <w:b/>
                <w:sz w:val="20"/>
                <w:szCs w:val="24"/>
              </w:rPr>
            </w:pPr>
          </w:p>
          <w:p w:rsidR="002E2794" w:rsidRPr="007148C9" w:rsidRDefault="002E2794" w:rsidP="00117BCB">
            <w:pPr>
              <w:pStyle w:val="a6"/>
              <w:spacing w:after="0"/>
              <w:ind w:firstLine="0"/>
              <w:jc w:val="left"/>
              <w:rPr>
                <w:rFonts w:ascii="Verdana" w:hAnsi="Verdana"/>
                <w:b/>
                <w:szCs w:val="16"/>
                <w:lang w:val="uk-UA"/>
              </w:rPr>
            </w:pPr>
          </w:p>
        </w:tc>
        <w:tc>
          <w:tcPr>
            <w:tcW w:w="6804" w:type="dxa"/>
          </w:tcPr>
          <w:p w:rsidR="002E2794" w:rsidRPr="007148C9" w:rsidRDefault="002E2794" w:rsidP="00117BCB">
            <w:pPr>
              <w:pStyle w:val="a6"/>
              <w:spacing w:after="0"/>
              <w:ind w:firstLine="252"/>
              <w:rPr>
                <w:lang w:val="uk-UA"/>
              </w:rPr>
            </w:pPr>
            <w:bookmarkStart w:id="0" w:name="n292"/>
            <w:bookmarkEnd w:id="0"/>
            <w:r w:rsidRPr="007148C9">
              <w:rPr>
                <w:lang w:val="uk-UA"/>
              </w:rPr>
              <w:t>Відповідно до статті 16 Закону Замовник може встановити такі кваліфікаційні критерії:</w:t>
            </w:r>
          </w:p>
          <w:p w:rsidR="002E2794" w:rsidRPr="00D80E4D" w:rsidRDefault="002E2794"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2E2794" w:rsidRPr="00D80E4D" w:rsidRDefault="002E2794"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2E2794" w:rsidRPr="00D80E4D" w:rsidRDefault="002E2794"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2E2794" w:rsidRPr="007148C9" w:rsidRDefault="002E2794" w:rsidP="00117BCB">
            <w:pPr>
              <w:pStyle w:val="a6"/>
              <w:spacing w:after="0"/>
              <w:ind w:firstLine="252"/>
              <w:rPr>
                <w:lang w:val="uk-UA"/>
              </w:rPr>
            </w:pPr>
            <w:r w:rsidRPr="007148C9">
              <w:rPr>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2E2794" w:rsidRPr="00D62D49" w:rsidRDefault="002E2794" w:rsidP="00117BCB">
            <w:pPr>
              <w:pStyle w:val="26"/>
              <w:spacing w:before="0" w:beforeAutospacing="0" w:after="0" w:afterAutospacing="0"/>
              <w:jc w:val="both"/>
              <w:rPr>
                <w:szCs w:val="24"/>
                <w:lang w:val="uk-UA"/>
              </w:rPr>
            </w:pPr>
            <w:r w:rsidRPr="00D62D49">
              <w:rPr>
                <w:szCs w:val="24"/>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w:t>
            </w:r>
            <w:r w:rsidRPr="00D80E4D">
              <w:rPr>
                <w:szCs w:val="24"/>
                <w:lang w:val="uk-UA"/>
              </w:rPr>
              <w:lastRenderedPageBreak/>
              <w:t>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2E2794" w:rsidRPr="00D80E4D" w:rsidRDefault="002E2794"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2E2794" w:rsidRPr="00117BCB" w:rsidRDefault="002E2794"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2E2794" w:rsidRPr="00117BCB" w:rsidRDefault="002E2794"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2E2794" w:rsidRPr="00117BCB" w:rsidRDefault="002E2794"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2E2794" w:rsidRDefault="002E2794"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2E2794" w:rsidRPr="00D80E4D" w:rsidRDefault="002E2794" w:rsidP="00117BCB">
            <w:pPr>
              <w:pStyle w:val="af3"/>
              <w:spacing w:before="0" w:beforeAutospacing="0" w:after="0" w:afterAutospacing="0"/>
              <w:ind w:firstLine="360"/>
              <w:jc w:val="both"/>
              <w:rPr>
                <w:szCs w:val="24"/>
                <w:lang w:val="uk-UA"/>
              </w:rPr>
            </w:pPr>
          </w:p>
        </w:tc>
      </w:tr>
      <w:tr w:rsidR="002E2794" w:rsidRPr="0096674E" w:rsidTr="00117BCB">
        <w:tc>
          <w:tcPr>
            <w:tcW w:w="711" w:type="dxa"/>
          </w:tcPr>
          <w:p w:rsidR="002E2794" w:rsidRPr="00D62D49" w:rsidRDefault="002E2794" w:rsidP="00117BCB">
            <w:pPr>
              <w:pStyle w:val="a4"/>
              <w:spacing w:after="0"/>
              <w:ind w:firstLine="0"/>
              <w:jc w:val="center"/>
              <w:rPr>
                <w:b/>
                <w:szCs w:val="24"/>
                <w:lang w:val="uk-UA"/>
              </w:rPr>
            </w:pPr>
            <w:r w:rsidRPr="00D62D49">
              <w:rPr>
                <w:b/>
                <w:szCs w:val="24"/>
                <w:lang w:val="uk-UA"/>
              </w:rPr>
              <w:lastRenderedPageBreak/>
              <w:t>6.</w:t>
            </w:r>
          </w:p>
        </w:tc>
        <w:tc>
          <w:tcPr>
            <w:tcW w:w="3013" w:type="dxa"/>
            <w:gridSpan w:val="2"/>
          </w:tcPr>
          <w:p w:rsidR="002E2794" w:rsidRPr="00D62D49" w:rsidRDefault="002E2794"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c>
          <w:tcPr>
            <w:tcW w:w="6804" w:type="dxa"/>
          </w:tcPr>
          <w:p w:rsidR="002E2794" w:rsidRPr="00E3005F" w:rsidRDefault="002E2794" w:rsidP="006D1879">
            <w:pPr>
              <w:ind w:firstLine="252"/>
              <w:jc w:val="both"/>
              <w:rPr>
                <w:lang w:val="uk-UA"/>
              </w:rPr>
            </w:pPr>
            <w:r w:rsidRPr="006E475D">
              <w:rPr>
                <w:lang w:val="uk-UA"/>
              </w:rPr>
              <w:t xml:space="preserve">Учасники процедури закупівлі повинні надати в складі тендерної пропозиції інформацію та документи, які підтверджують відповідність тендерної пропозиції Учасника технічним, якісним, кількісним та іншим вимогам до предмета закупівлі, встановленим Замовником. </w:t>
            </w:r>
            <w:r w:rsidRPr="00E3005F">
              <w:rPr>
                <w:lang w:val="uk-UA"/>
              </w:rPr>
              <w:t>Учасник при постачанні товарів (наданні послуг, виконанні робіт), що є предметом закупівлі, зобов'язаний дотримуватися вимог чинного законодавства із захисту довкілля.</w:t>
            </w:r>
          </w:p>
          <w:p w:rsidR="002E2794" w:rsidRPr="006E475D" w:rsidRDefault="002E2794" w:rsidP="00117BCB">
            <w:pPr>
              <w:ind w:firstLine="252"/>
              <w:jc w:val="both"/>
              <w:rPr>
                <w:lang w:val="uk-UA"/>
              </w:rPr>
            </w:pPr>
            <w:r w:rsidRPr="006E475D">
              <w:rPr>
                <w:lang w:val="uk-UA"/>
              </w:rPr>
              <w:lastRenderedPageBreak/>
              <w:t xml:space="preserve">Вимоги до предмета закупівлі визначено в Додатку 1 до тендерної документації. </w:t>
            </w:r>
          </w:p>
          <w:p w:rsidR="002E2794" w:rsidRPr="00632E85" w:rsidRDefault="002E2794" w:rsidP="00117BCB">
            <w:pPr>
              <w:ind w:firstLine="252"/>
              <w:jc w:val="both"/>
              <w:rPr>
                <w:highlight w:val="cyan"/>
                <w:lang w:val="uk-UA"/>
              </w:rPr>
            </w:pPr>
          </w:p>
        </w:tc>
      </w:tr>
      <w:tr w:rsidR="002E2794" w:rsidRPr="0096674E" w:rsidTr="00117BCB">
        <w:tc>
          <w:tcPr>
            <w:tcW w:w="711" w:type="dxa"/>
          </w:tcPr>
          <w:p w:rsidR="002E2794" w:rsidRPr="00117BCB" w:rsidRDefault="002E2794"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2E2794" w:rsidRPr="00117BCB" w:rsidRDefault="002E2794"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2E2794" w:rsidRPr="0096674E" w:rsidRDefault="002E2794"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2E2794" w:rsidRPr="00252131" w:rsidTr="00117BCB">
        <w:tc>
          <w:tcPr>
            <w:tcW w:w="711" w:type="dxa"/>
          </w:tcPr>
          <w:p w:rsidR="002E2794" w:rsidRPr="00117BCB" w:rsidRDefault="002E2794" w:rsidP="00117BCB">
            <w:pPr>
              <w:jc w:val="center"/>
              <w:rPr>
                <w:b/>
                <w:lang w:val="uk-UA"/>
              </w:rPr>
            </w:pPr>
            <w:r w:rsidRPr="00117BCB">
              <w:rPr>
                <w:b/>
                <w:lang w:val="uk-UA"/>
              </w:rPr>
              <w:t>8.</w:t>
            </w:r>
          </w:p>
        </w:tc>
        <w:tc>
          <w:tcPr>
            <w:tcW w:w="3013" w:type="dxa"/>
            <w:gridSpan w:val="2"/>
          </w:tcPr>
          <w:p w:rsidR="002E2794" w:rsidRPr="00117BCB" w:rsidRDefault="002E2794" w:rsidP="00090BF2">
            <w:pPr>
              <w:rPr>
                <w:b/>
                <w:lang w:val="uk-UA"/>
              </w:rPr>
            </w:pPr>
            <w:r w:rsidRPr="00117BCB">
              <w:rPr>
                <w:b/>
                <w:lang w:val="uk-UA"/>
              </w:rPr>
              <w:t>Унесення змін або відкликання тендерної пропозиції учасником</w:t>
            </w:r>
          </w:p>
        </w:tc>
        <w:tc>
          <w:tcPr>
            <w:tcW w:w="6804" w:type="dxa"/>
          </w:tcPr>
          <w:p w:rsidR="002E2794" w:rsidRDefault="002E2794"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2E2794" w:rsidRPr="00D80E4D" w:rsidRDefault="002E2794" w:rsidP="00117BCB">
            <w:pPr>
              <w:pStyle w:val="af3"/>
              <w:spacing w:before="0" w:beforeAutospacing="0" w:after="0" w:afterAutospacing="0"/>
              <w:ind w:firstLine="284"/>
              <w:jc w:val="both"/>
              <w:rPr>
                <w:szCs w:val="24"/>
                <w:lang w:val="uk-UA"/>
              </w:rPr>
            </w:pPr>
          </w:p>
        </w:tc>
      </w:tr>
      <w:tr w:rsidR="002E2794" w:rsidRPr="0096674E" w:rsidTr="00117BCB">
        <w:trPr>
          <w:trHeight w:val="311"/>
        </w:trPr>
        <w:tc>
          <w:tcPr>
            <w:tcW w:w="10528" w:type="dxa"/>
            <w:gridSpan w:val="4"/>
          </w:tcPr>
          <w:p w:rsidR="002E2794" w:rsidRPr="00117BCB" w:rsidRDefault="002E2794"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2E2794" w:rsidRPr="00090BF2" w:rsidTr="008E167C">
        <w:trPr>
          <w:trHeight w:val="1069"/>
        </w:trPr>
        <w:tc>
          <w:tcPr>
            <w:tcW w:w="711" w:type="dxa"/>
          </w:tcPr>
          <w:p w:rsidR="002E2794" w:rsidRPr="00A54B30" w:rsidRDefault="002E2794" w:rsidP="008E167C">
            <w:pPr>
              <w:widowControl w:val="0"/>
              <w:spacing w:line="240" w:lineRule="exact"/>
              <w:jc w:val="center"/>
              <w:rPr>
                <w:b/>
                <w:bCs/>
                <w:lang w:val="uk-UA"/>
              </w:rPr>
            </w:pPr>
            <w:r w:rsidRPr="00A54B30">
              <w:rPr>
                <w:b/>
                <w:bCs/>
                <w:lang w:val="uk-UA"/>
              </w:rPr>
              <w:t>1.</w:t>
            </w:r>
          </w:p>
        </w:tc>
        <w:tc>
          <w:tcPr>
            <w:tcW w:w="3013" w:type="dxa"/>
            <w:gridSpan w:val="2"/>
          </w:tcPr>
          <w:p w:rsidR="002E2794" w:rsidRPr="00A54B30" w:rsidRDefault="002E2794" w:rsidP="008E167C">
            <w:pPr>
              <w:widowControl w:val="0"/>
              <w:spacing w:line="240" w:lineRule="exact"/>
              <w:rPr>
                <w:b/>
                <w:bCs/>
                <w:lang w:val="uk-UA"/>
              </w:rPr>
            </w:pPr>
            <w:r w:rsidRPr="00A54B30">
              <w:rPr>
                <w:b/>
                <w:bCs/>
                <w:lang w:val="uk-UA"/>
              </w:rPr>
              <w:t>Кінцевий строк подання тендерної пропозиції</w:t>
            </w:r>
          </w:p>
        </w:tc>
        <w:tc>
          <w:tcPr>
            <w:tcW w:w="6804" w:type="dxa"/>
          </w:tcPr>
          <w:p w:rsidR="002E2794" w:rsidRPr="00A54B30" w:rsidRDefault="002E2794" w:rsidP="008E167C">
            <w:pPr>
              <w:widowControl w:val="0"/>
              <w:spacing w:line="240" w:lineRule="exact"/>
              <w:ind w:firstLine="198"/>
              <w:jc w:val="both"/>
              <w:rPr>
                <w:shd w:val="clear" w:color="auto" w:fill="FFFFFF"/>
                <w:lang w:val="uk-UA"/>
              </w:rPr>
            </w:pPr>
            <w:r w:rsidRPr="00A54B30">
              <w:rPr>
                <w:shd w:val="clear" w:color="auto" w:fill="FFFFFF"/>
                <w:lang w:val="uk-UA"/>
              </w:rPr>
              <w:t xml:space="preserve">Кінцевий строк подання тендерних пропозицій   </w:t>
            </w:r>
            <w:r w:rsidR="00252131" w:rsidRPr="00252131">
              <w:rPr>
                <w:b/>
                <w:u w:val="single"/>
                <w:shd w:val="clear" w:color="auto" w:fill="FFFFFF"/>
                <w:lang w:val="uk-UA"/>
              </w:rPr>
              <w:t>20</w:t>
            </w:r>
            <w:r w:rsidRPr="008E039B">
              <w:rPr>
                <w:b/>
                <w:u w:val="single"/>
                <w:shd w:val="clear" w:color="auto" w:fill="FFFFFF"/>
                <w:lang w:val="uk-UA"/>
              </w:rPr>
              <w:t>.0</w:t>
            </w:r>
            <w:r w:rsidRPr="008E039B">
              <w:rPr>
                <w:b/>
                <w:u w:val="single"/>
                <w:shd w:val="clear" w:color="auto" w:fill="FFFFFF"/>
              </w:rPr>
              <w:t>4</w:t>
            </w:r>
            <w:r w:rsidRPr="008E039B">
              <w:rPr>
                <w:b/>
                <w:u w:val="single"/>
                <w:shd w:val="clear" w:color="auto" w:fill="FFFFFF"/>
                <w:lang w:val="uk-UA"/>
              </w:rPr>
              <w:t>.2017</w:t>
            </w:r>
          </w:p>
          <w:p w:rsidR="002E2794" w:rsidRPr="00A54B30" w:rsidRDefault="002E2794" w:rsidP="008E167C">
            <w:pPr>
              <w:pStyle w:val="af3"/>
              <w:widowControl w:val="0"/>
              <w:spacing w:before="0" w:beforeAutospacing="0" w:after="0" w:afterAutospacing="0"/>
              <w:ind w:firstLine="201"/>
              <w:jc w:val="both"/>
              <w:rPr>
                <w:szCs w:val="24"/>
                <w:lang w:val="uk-UA"/>
              </w:rPr>
            </w:pPr>
            <w:r w:rsidRPr="00A54B30">
              <w:rPr>
                <w:szCs w:val="24"/>
                <w:lang w:val="uk-UA"/>
              </w:rPr>
              <w:t>Отримана тендерна пропозиція вноситься автоматично до реєстру.</w:t>
            </w:r>
          </w:p>
          <w:p w:rsidR="002E2794" w:rsidRPr="00A54B30" w:rsidRDefault="002E2794" w:rsidP="008E167C">
            <w:pPr>
              <w:pStyle w:val="af3"/>
              <w:widowControl w:val="0"/>
              <w:spacing w:before="0" w:beforeAutospacing="0" w:after="0" w:afterAutospacing="0"/>
              <w:ind w:firstLine="201"/>
              <w:jc w:val="both"/>
              <w:rPr>
                <w:szCs w:val="24"/>
                <w:lang w:val="uk-UA"/>
              </w:rPr>
            </w:pPr>
            <w:r w:rsidRPr="00A54B30">
              <w:rPr>
                <w:szCs w:val="24"/>
                <w:lang w:val="uk-UA"/>
              </w:rPr>
              <w:t>Електронна система закупівел</w:t>
            </w:r>
            <w:bookmarkStart w:id="1" w:name="_GoBack"/>
            <w:bookmarkEnd w:id="1"/>
            <w:r w:rsidRPr="00A54B30">
              <w:rPr>
                <w:szCs w:val="24"/>
                <w:lang w:val="uk-UA"/>
              </w:rPr>
              <w:t>ь автоматично формує та надсилає повідомлення учаснику про отримання його пропозиції із зазначенням дати та часу.</w:t>
            </w:r>
          </w:p>
          <w:p w:rsidR="002E2794" w:rsidRDefault="002E2794" w:rsidP="008E167C">
            <w:pPr>
              <w:pStyle w:val="af3"/>
              <w:widowControl w:val="0"/>
              <w:spacing w:before="0" w:beforeAutospacing="0" w:after="0" w:afterAutospacing="0"/>
              <w:ind w:firstLine="201"/>
              <w:jc w:val="both"/>
              <w:rPr>
                <w:szCs w:val="24"/>
                <w:lang w:val="uk-UA"/>
              </w:rPr>
            </w:pPr>
            <w:r w:rsidRPr="00A54B30">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2E2794" w:rsidRPr="00D80E4D" w:rsidRDefault="002E2794" w:rsidP="008E167C">
            <w:pPr>
              <w:pStyle w:val="af3"/>
              <w:widowControl w:val="0"/>
              <w:spacing w:before="0" w:beforeAutospacing="0" w:after="0" w:afterAutospacing="0"/>
              <w:ind w:firstLine="201"/>
              <w:jc w:val="both"/>
              <w:rPr>
                <w:szCs w:val="24"/>
                <w:shd w:val="clear" w:color="auto" w:fill="FFFFFF"/>
                <w:lang w:val="uk-UA"/>
              </w:rPr>
            </w:pPr>
          </w:p>
        </w:tc>
      </w:tr>
      <w:tr w:rsidR="002E2794" w:rsidRPr="00090BF2" w:rsidTr="00117BCB">
        <w:trPr>
          <w:trHeight w:val="966"/>
        </w:trPr>
        <w:tc>
          <w:tcPr>
            <w:tcW w:w="711" w:type="dxa"/>
          </w:tcPr>
          <w:p w:rsidR="002E2794" w:rsidRPr="00117BCB" w:rsidRDefault="002E2794" w:rsidP="00117BCB">
            <w:pPr>
              <w:spacing w:line="240" w:lineRule="exact"/>
              <w:jc w:val="center"/>
              <w:rPr>
                <w:b/>
                <w:bCs/>
                <w:lang w:val="uk-UA"/>
              </w:rPr>
            </w:pPr>
            <w:r w:rsidRPr="00117BCB">
              <w:rPr>
                <w:b/>
                <w:bCs/>
                <w:lang w:val="uk-UA"/>
              </w:rPr>
              <w:t>2.</w:t>
            </w:r>
          </w:p>
        </w:tc>
        <w:tc>
          <w:tcPr>
            <w:tcW w:w="3013" w:type="dxa"/>
            <w:gridSpan w:val="2"/>
          </w:tcPr>
          <w:p w:rsidR="002E2794" w:rsidRPr="00117BCB" w:rsidRDefault="002E2794"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2E2794" w:rsidRDefault="002E2794"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2E2794" w:rsidRPr="00117BCB" w:rsidRDefault="002E2794" w:rsidP="00117BCB">
            <w:pPr>
              <w:ind w:firstLine="201"/>
              <w:jc w:val="both"/>
              <w:rPr>
                <w:lang w:val="uk-UA"/>
              </w:rPr>
            </w:pPr>
          </w:p>
        </w:tc>
      </w:tr>
      <w:tr w:rsidR="002E2794" w:rsidRPr="0096674E" w:rsidTr="00117BCB">
        <w:trPr>
          <w:trHeight w:val="348"/>
        </w:trPr>
        <w:tc>
          <w:tcPr>
            <w:tcW w:w="10528" w:type="dxa"/>
            <w:gridSpan w:val="4"/>
          </w:tcPr>
          <w:p w:rsidR="002E2794" w:rsidRPr="00117BCB" w:rsidRDefault="002E2794"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2E2794" w:rsidRPr="00CE2484" w:rsidTr="00117BCB">
        <w:tc>
          <w:tcPr>
            <w:tcW w:w="711" w:type="dxa"/>
          </w:tcPr>
          <w:p w:rsidR="002E2794" w:rsidRPr="00117BCB" w:rsidRDefault="002E2794" w:rsidP="00117BCB">
            <w:pPr>
              <w:jc w:val="center"/>
              <w:rPr>
                <w:lang w:val="uk-UA"/>
              </w:rPr>
            </w:pPr>
            <w:r w:rsidRPr="00117BCB">
              <w:rPr>
                <w:b/>
                <w:lang w:val="uk-UA"/>
              </w:rPr>
              <w:t>1.</w:t>
            </w:r>
          </w:p>
        </w:tc>
        <w:tc>
          <w:tcPr>
            <w:tcW w:w="3013" w:type="dxa"/>
            <w:gridSpan w:val="2"/>
          </w:tcPr>
          <w:p w:rsidR="002E2794" w:rsidRPr="00117BCB" w:rsidRDefault="002E2794"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2E2794" w:rsidRPr="00D80E4D" w:rsidRDefault="002E2794"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2E2794" w:rsidRDefault="002E2794"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2E2794" w:rsidRPr="00D80E4D" w:rsidRDefault="002E2794" w:rsidP="00117BCB">
            <w:pPr>
              <w:pStyle w:val="af3"/>
              <w:spacing w:before="0" w:beforeAutospacing="0" w:after="0" w:afterAutospacing="0"/>
              <w:ind w:firstLine="201"/>
              <w:jc w:val="both"/>
              <w:rPr>
                <w:szCs w:val="24"/>
                <w:u w:val="single"/>
                <w:lang w:val="uk-UA"/>
              </w:rPr>
            </w:pPr>
          </w:p>
        </w:tc>
      </w:tr>
      <w:tr w:rsidR="002E2794" w:rsidRPr="00252131" w:rsidTr="00117BCB">
        <w:tc>
          <w:tcPr>
            <w:tcW w:w="711" w:type="dxa"/>
          </w:tcPr>
          <w:p w:rsidR="002E2794" w:rsidRPr="00D62D49" w:rsidRDefault="002E2794" w:rsidP="00117BCB">
            <w:pPr>
              <w:pStyle w:val="a6"/>
              <w:spacing w:after="0"/>
              <w:ind w:firstLine="0"/>
              <w:jc w:val="center"/>
              <w:rPr>
                <w:b/>
                <w:szCs w:val="24"/>
                <w:lang w:val="uk-UA"/>
              </w:rPr>
            </w:pPr>
            <w:r w:rsidRPr="00D62D49">
              <w:rPr>
                <w:b/>
                <w:szCs w:val="24"/>
                <w:lang w:val="uk-UA"/>
              </w:rPr>
              <w:t>2.</w:t>
            </w:r>
          </w:p>
        </w:tc>
        <w:tc>
          <w:tcPr>
            <w:tcW w:w="3013" w:type="dxa"/>
            <w:gridSpan w:val="2"/>
          </w:tcPr>
          <w:p w:rsidR="002E2794" w:rsidRPr="00D62D49" w:rsidRDefault="002E2794" w:rsidP="00117BCB">
            <w:pPr>
              <w:pStyle w:val="a6"/>
              <w:spacing w:after="0"/>
              <w:ind w:firstLine="0"/>
              <w:jc w:val="left"/>
              <w:rPr>
                <w:b/>
                <w:szCs w:val="24"/>
                <w:lang w:val="uk-UA"/>
              </w:rPr>
            </w:pPr>
            <w:r w:rsidRPr="007148C9">
              <w:rPr>
                <w:b/>
                <w:bCs/>
                <w:lang w:val="uk-UA"/>
              </w:rPr>
              <w:t>Інша інформація</w:t>
            </w:r>
          </w:p>
        </w:tc>
        <w:tc>
          <w:tcPr>
            <w:tcW w:w="6804" w:type="dxa"/>
          </w:tcPr>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w:t>
            </w:r>
            <w:r w:rsidRPr="00D80E4D">
              <w:rPr>
                <w:szCs w:val="24"/>
                <w:lang w:val="uk-UA"/>
              </w:rPr>
              <w:lastRenderedPageBreak/>
              <w:t>тендерної пропозиції замовник оприлюднює повідомлення в електронній системі закупівель.</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2E2794" w:rsidRPr="00D80E4D" w:rsidRDefault="002E2794"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2E2794" w:rsidRDefault="002E2794"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2E2794" w:rsidRPr="00D80E4D" w:rsidRDefault="002E2794" w:rsidP="00117BCB">
            <w:pPr>
              <w:pStyle w:val="af3"/>
              <w:spacing w:before="0" w:beforeAutospacing="0" w:after="0" w:afterAutospacing="0"/>
              <w:ind w:firstLine="342"/>
              <w:jc w:val="both"/>
              <w:rPr>
                <w:szCs w:val="24"/>
                <w:highlight w:val="magenta"/>
                <w:lang w:val="uk-UA"/>
              </w:rPr>
            </w:pPr>
          </w:p>
        </w:tc>
      </w:tr>
      <w:tr w:rsidR="002E2794" w:rsidRPr="00252131" w:rsidTr="00117BCB">
        <w:tc>
          <w:tcPr>
            <w:tcW w:w="711" w:type="dxa"/>
          </w:tcPr>
          <w:p w:rsidR="002E2794" w:rsidRPr="00117BCB" w:rsidRDefault="002E2794" w:rsidP="00117BCB">
            <w:pPr>
              <w:spacing w:line="240" w:lineRule="exact"/>
              <w:jc w:val="center"/>
              <w:rPr>
                <w:lang w:val="uk-UA"/>
              </w:rPr>
            </w:pPr>
            <w:r w:rsidRPr="00117BCB">
              <w:rPr>
                <w:rStyle w:val="affe"/>
                <w:bCs/>
                <w:lang w:val="uk-UA"/>
              </w:rPr>
              <w:lastRenderedPageBreak/>
              <w:t>3.</w:t>
            </w:r>
          </w:p>
        </w:tc>
        <w:tc>
          <w:tcPr>
            <w:tcW w:w="3013" w:type="dxa"/>
            <w:gridSpan w:val="2"/>
          </w:tcPr>
          <w:p w:rsidR="002E2794" w:rsidRPr="00D62D49" w:rsidRDefault="002E2794" w:rsidP="00117BCB">
            <w:pPr>
              <w:pStyle w:val="a6"/>
              <w:spacing w:after="0"/>
              <w:ind w:firstLine="0"/>
              <w:jc w:val="left"/>
              <w:rPr>
                <w:b/>
                <w:szCs w:val="24"/>
                <w:lang w:val="uk-UA"/>
              </w:rPr>
            </w:pPr>
            <w:r w:rsidRPr="007148C9">
              <w:rPr>
                <w:rStyle w:val="affe"/>
                <w:bCs/>
                <w:lang w:val="uk-UA"/>
              </w:rPr>
              <w:t>Відхилення тендерних пропозицій</w:t>
            </w:r>
          </w:p>
        </w:tc>
        <w:tc>
          <w:tcPr>
            <w:tcW w:w="6804" w:type="dxa"/>
          </w:tcPr>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2E2794" w:rsidRPr="00D80E4D" w:rsidRDefault="002E2794"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2E2794" w:rsidRDefault="002E2794"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w:t>
            </w:r>
            <w:r w:rsidRPr="00935D08">
              <w:rPr>
                <w:szCs w:val="24"/>
                <w:u w:val="single"/>
                <w:lang w:val="uk-UA"/>
              </w:rPr>
              <w:lastRenderedPageBreak/>
              <w:t xml:space="preserve">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w:t>
            </w:r>
            <w:r w:rsidRPr="005E00B2">
              <w:rPr>
                <w:szCs w:val="24"/>
                <w:u w:val="single"/>
                <w:lang w:val="uk-UA"/>
              </w:rPr>
              <w:t>17</w:t>
            </w:r>
            <w:r>
              <w:rPr>
                <w:szCs w:val="24"/>
                <w:u w:val="single"/>
                <w:lang w:val="uk-UA"/>
              </w:rPr>
              <w:t>.</w:t>
            </w:r>
            <w:r w:rsidRPr="005E00B2">
              <w:rPr>
                <w:szCs w:val="24"/>
                <w:u w:val="single"/>
                <w:lang w:val="uk-UA"/>
              </w:rPr>
              <w:t>10</w:t>
            </w:r>
            <w:r>
              <w:rPr>
                <w:szCs w:val="24"/>
                <w:u w:val="single"/>
                <w:lang w:val="uk-UA"/>
              </w:rPr>
              <w:t>.201</w:t>
            </w:r>
            <w:r w:rsidRPr="005E00B2">
              <w:rPr>
                <w:szCs w:val="24"/>
                <w:u w:val="single"/>
                <w:lang w:val="uk-UA"/>
              </w:rPr>
              <w:t>6</w:t>
            </w:r>
            <w:r>
              <w:rPr>
                <w:szCs w:val="24"/>
                <w:u w:val="single"/>
                <w:lang w:val="uk-UA"/>
              </w:rPr>
              <w:t xml:space="preserve"> №</w:t>
            </w:r>
            <w:r w:rsidRPr="005E00B2">
              <w:rPr>
                <w:szCs w:val="24"/>
                <w:u w:val="single"/>
                <w:lang w:val="uk-UA"/>
              </w:rPr>
              <w:t>467</w:t>
            </w:r>
            <w:r>
              <w:rPr>
                <w:szCs w:val="24"/>
                <w:u w:val="single"/>
                <w:lang w:val="uk-UA"/>
              </w:rPr>
              <w:t>/201</w:t>
            </w:r>
            <w:r w:rsidRPr="005E00B2">
              <w:rPr>
                <w:szCs w:val="24"/>
                <w:u w:val="single"/>
                <w:lang w:val="uk-UA"/>
              </w:rPr>
              <w:t>6</w:t>
            </w:r>
            <w:r w:rsidRPr="00935D08">
              <w:rPr>
                <w:szCs w:val="24"/>
                <w:u w:val="single"/>
                <w:lang w:val="uk-UA"/>
              </w:rPr>
              <w:t xml:space="preserve"> "Про рішення Ради національної безпеки і оборони України від </w:t>
            </w:r>
            <w:r w:rsidRPr="005E00B2">
              <w:rPr>
                <w:szCs w:val="24"/>
                <w:u w:val="single"/>
                <w:lang w:val="uk-UA"/>
              </w:rPr>
              <w:t>16</w:t>
            </w:r>
            <w:r>
              <w:rPr>
                <w:szCs w:val="24"/>
                <w:u w:val="single"/>
                <w:lang w:val="uk-UA"/>
              </w:rPr>
              <w:t>.09.201</w:t>
            </w:r>
            <w:r w:rsidRPr="005E00B2">
              <w:rPr>
                <w:szCs w:val="24"/>
                <w:u w:val="single"/>
                <w:lang w:val="uk-UA"/>
              </w:rPr>
              <w:t>6</w:t>
            </w:r>
            <w:r w:rsidRPr="00935D08">
              <w:rPr>
                <w:szCs w:val="24"/>
                <w:u w:val="single"/>
                <w:lang w:val="uk-UA"/>
              </w:rPr>
              <w:t xml:space="preserve"> "Про застосування персональних спеціальних економічних та інших обмежувальних заходів (санкцій)".</w:t>
            </w:r>
          </w:p>
          <w:p w:rsidR="002E2794" w:rsidRPr="00935D08" w:rsidRDefault="002E2794" w:rsidP="00117BCB">
            <w:pPr>
              <w:pStyle w:val="af3"/>
              <w:spacing w:before="0" w:beforeAutospacing="0" w:after="0" w:afterAutospacing="0"/>
              <w:ind w:firstLine="342"/>
              <w:jc w:val="both"/>
              <w:rPr>
                <w:szCs w:val="24"/>
                <w:u w:val="single"/>
                <w:lang w:val="uk-UA"/>
              </w:rPr>
            </w:pPr>
          </w:p>
        </w:tc>
      </w:tr>
      <w:tr w:rsidR="002E2794" w:rsidRPr="004A734E" w:rsidTr="00117BCB">
        <w:tc>
          <w:tcPr>
            <w:tcW w:w="10528" w:type="dxa"/>
            <w:gridSpan w:val="4"/>
          </w:tcPr>
          <w:p w:rsidR="002E2794" w:rsidRPr="00D80E4D" w:rsidRDefault="002E2794"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2E2794" w:rsidRPr="00252131" w:rsidTr="00117BCB">
        <w:tc>
          <w:tcPr>
            <w:tcW w:w="711" w:type="dxa"/>
          </w:tcPr>
          <w:p w:rsidR="002E2794" w:rsidRPr="00117BCB" w:rsidRDefault="002E2794" w:rsidP="00117BCB">
            <w:pPr>
              <w:spacing w:line="240" w:lineRule="exact"/>
              <w:jc w:val="center"/>
              <w:rPr>
                <w:rStyle w:val="affe"/>
                <w:bCs/>
                <w:lang w:val="uk-UA"/>
              </w:rPr>
            </w:pPr>
            <w:r w:rsidRPr="00117BCB">
              <w:rPr>
                <w:rStyle w:val="affe"/>
                <w:bCs/>
                <w:lang w:val="uk-UA"/>
              </w:rPr>
              <w:t>1.</w:t>
            </w:r>
          </w:p>
        </w:tc>
        <w:tc>
          <w:tcPr>
            <w:tcW w:w="3013" w:type="dxa"/>
            <w:gridSpan w:val="2"/>
          </w:tcPr>
          <w:p w:rsidR="002E2794" w:rsidRPr="00117BCB" w:rsidRDefault="002E2794" w:rsidP="00117BCB">
            <w:pPr>
              <w:spacing w:line="240" w:lineRule="exact"/>
              <w:rPr>
                <w:rStyle w:val="affe"/>
                <w:bCs/>
                <w:lang w:val="uk-UA"/>
              </w:rPr>
            </w:pPr>
            <w:r w:rsidRPr="00117BCB">
              <w:rPr>
                <w:rStyle w:val="affe"/>
                <w:bCs/>
                <w:lang w:val="uk-UA"/>
              </w:rPr>
              <w:t>Відміна замовником торгів чи визнання їх такими, що не відбулися</w:t>
            </w:r>
          </w:p>
        </w:tc>
        <w:tc>
          <w:tcPr>
            <w:tcW w:w="6804" w:type="dxa"/>
          </w:tcPr>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2E2794" w:rsidRPr="00D80E4D" w:rsidRDefault="002E2794"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2E2794" w:rsidRDefault="002E2794"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2E2794" w:rsidRPr="00D80E4D" w:rsidRDefault="002E2794" w:rsidP="00117BCB">
            <w:pPr>
              <w:pStyle w:val="af3"/>
              <w:spacing w:before="0" w:beforeAutospacing="0" w:after="0" w:afterAutospacing="0"/>
              <w:ind w:firstLine="274"/>
              <w:jc w:val="both"/>
              <w:rPr>
                <w:szCs w:val="24"/>
                <w:lang w:val="uk-UA"/>
              </w:rPr>
            </w:pPr>
          </w:p>
        </w:tc>
      </w:tr>
      <w:tr w:rsidR="002E2794" w:rsidRPr="00F85051" w:rsidTr="00117BCB">
        <w:tc>
          <w:tcPr>
            <w:tcW w:w="711" w:type="dxa"/>
          </w:tcPr>
          <w:p w:rsidR="002E2794" w:rsidRPr="00D80E4D" w:rsidRDefault="002E2794"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2E2794" w:rsidRPr="00D80E4D" w:rsidRDefault="002E2794"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2E2794" w:rsidRDefault="002E2794" w:rsidP="00117BCB">
            <w:pPr>
              <w:pStyle w:val="af3"/>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2E2794" w:rsidRPr="00D80E4D" w:rsidRDefault="002E2794" w:rsidP="00117BCB">
            <w:pPr>
              <w:pStyle w:val="af3"/>
              <w:spacing w:before="0" w:beforeAutospacing="0" w:after="0" w:afterAutospacing="0"/>
              <w:ind w:firstLine="274"/>
              <w:jc w:val="both"/>
              <w:rPr>
                <w:b/>
                <w:szCs w:val="24"/>
                <w:lang w:val="uk-UA"/>
              </w:rPr>
            </w:pPr>
          </w:p>
        </w:tc>
      </w:tr>
      <w:tr w:rsidR="002E2794" w:rsidRPr="00F85051" w:rsidTr="00117BCB">
        <w:tc>
          <w:tcPr>
            <w:tcW w:w="711" w:type="dxa"/>
          </w:tcPr>
          <w:p w:rsidR="002E2794" w:rsidRPr="00D80E4D" w:rsidRDefault="002E2794"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2E2794" w:rsidRPr="00D80E4D" w:rsidRDefault="002E2794"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2E2794" w:rsidRPr="00B039AE" w:rsidRDefault="002E2794"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2E2794" w:rsidRPr="00B039AE" w:rsidRDefault="002E2794"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2E2794" w:rsidRPr="00B039AE" w:rsidRDefault="002E2794"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E2794" w:rsidRDefault="002E2794"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2E2794" w:rsidRPr="00B039AE" w:rsidRDefault="002E2794" w:rsidP="00117BCB">
            <w:pPr>
              <w:pStyle w:val="af3"/>
              <w:spacing w:before="0" w:beforeAutospacing="0" w:after="0" w:afterAutospacing="0"/>
              <w:ind w:firstLine="274"/>
              <w:jc w:val="both"/>
              <w:rPr>
                <w:szCs w:val="24"/>
                <w:lang w:val="uk-UA"/>
              </w:rPr>
            </w:pPr>
          </w:p>
        </w:tc>
      </w:tr>
      <w:tr w:rsidR="002E2794" w:rsidRPr="00252131" w:rsidTr="00117BCB">
        <w:tc>
          <w:tcPr>
            <w:tcW w:w="711" w:type="dxa"/>
          </w:tcPr>
          <w:p w:rsidR="002E2794" w:rsidRPr="00D80E4D" w:rsidRDefault="002E2794"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2E2794" w:rsidRPr="00D80E4D" w:rsidRDefault="002E2794" w:rsidP="00117BCB">
            <w:pPr>
              <w:pStyle w:val="af3"/>
              <w:spacing w:before="0" w:beforeAutospacing="0" w:after="0" w:afterAutospacing="0"/>
              <w:rPr>
                <w:b/>
                <w:szCs w:val="24"/>
                <w:lang w:val="uk-UA"/>
              </w:rPr>
            </w:pPr>
            <w:r w:rsidRPr="00D80E4D">
              <w:rPr>
                <w:b/>
                <w:szCs w:val="24"/>
                <w:lang w:val="uk-UA"/>
              </w:rPr>
              <w:t>Істотні умови, що обов</w:t>
            </w:r>
            <w:r w:rsidRPr="00171564">
              <w:rPr>
                <w:b/>
                <w:szCs w:val="24"/>
              </w:rPr>
              <w:t>'</w:t>
            </w:r>
            <w:r w:rsidRPr="00D80E4D">
              <w:rPr>
                <w:b/>
                <w:szCs w:val="24"/>
                <w:lang w:val="uk-UA"/>
              </w:rPr>
              <w:t>язково включаються до договору про закупівлю</w:t>
            </w:r>
          </w:p>
        </w:tc>
        <w:tc>
          <w:tcPr>
            <w:tcW w:w="6804" w:type="dxa"/>
          </w:tcPr>
          <w:p w:rsidR="002E2794" w:rsidRPr="00117BCB" w:rsidRDefault="002E2794"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2E2794" w:rsidRPr="00D80E4D" w:rsidRDefault="002E2794"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2E2794" w:rsidRPr="00D80E4D" w:rsidRDefault="002E2794"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2E2794" w:rsidRPr="00D80E4D" w:rsidRDefault="002E2794"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2E2794" w:rsidRDefault="002E2794"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2E2794" w:rsidRPr="00D80E4D" w:rsidRDefault="002E2794" w:rsidP="00482DC7">
            <w:pPr>
              <w:pStyle w:val="af3"/>
              <w:spacing w:before="0" w:beforeAutospacing="0" w:after="0" w:afterAutospacing="0"/>
              <w:ind w:left="612"/>
              <w:jc w:val="both"/>
              <w:rPr>
                <w:szCs w:val="24"/>
                <w:lang w:val="uk-UA"/>
              </w:rPr>
            </w:pPr>
          </w:p>
        </w:tc>
      </w:tr>
      <w:tr w:rsidR="002E2794" w:rsidRPr="00F85051" w:rsidTr="00117BCB">
        <w:tc>
          <w:tcPr>
            <w:tcW w:w="711" w:type="dxa"/>
          </w:tcPr>
          <w:p w:rsidR="002E2794" w:rsidRPr="00D80E4D" w:rsidRDefault="002E2794" w:rsidP="00117BCB">
            <w:pPr>
              <w:pStyle w:val="af3"/>
              <w:spacing w:before="0" w:beforeAutospacing="0" w:after="0" w:afterAutospacing="0"/>
              <w:jc w:val="center"/>
              <w:rPr>
                <w:b/>
                <w:szCs w:val="24"/>
                <w:lang w:val="uk-UA"/>
              </w:rPr>
            </w:pPr>
            <w:r w:rsidRPr="00D80E4D">
              <w:rPr>
                <w:b/>
                <w:szCs w:val="24"/>
                <w:lang w:val="uk-UA"/>
              </w:rPr>
              <w:t>5</w:t>
            </w:r>
            <w:r w:rsidRPr="00171564">
              <w:rPr>
                <w:b/>
                <w:szCs w:val="24"/>
              </w:rPr>
              <w:t>.</w:t>
            </w:r>
          </w:p>
        </w:tc>
        <w:tc>
          <w:tcPr>
            <w:tcW w:w="3013" w:type="dxa"/>
            <w:gridSpan w:val="2"/>
          </w:tcPr>
          <w:p w:rsidR="002E2794" w:rsidRPr="00D80E4D" w:rsidRDefault="002E2794"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171564">
              <w:rPr>
                <w:b/>
                <w:szCs w:val="24"/>
              </w:rPr>
              <w:t xml:space="preserve">  </w:t>
            </w:r>
          </w:p>
        </w:tc>
        <w:tc>
          <w:tcPr>
            <w:tcW w:w="6804" w:type="dxa"/>
          </w:tcPr>
          <w:p w:rsidR="002E2794" w:rsidRDefault="002E2794" w:rsidP="00117BCB">
            <w:pPr>
              <w:pStyle w:val="af3"/>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2E2794" w:rsidRPr="00171564" w:rsidRDefault="002E2794" w:rsidP="00117BCB">
            <w:pPr>
              <w:pStyle w:val="af3"/>
              <w:spacing w:before="0" w:beforeAutospacing="0" w:after="0" w:afterAutospacing="0"/>
              <w:ind w:firstLine="274"/>
              <w:jc w:val="both"/>
              <w:rPr>
                <w:szCs w:val="24"/>
              </w:rPr>
            </w:pPr>
          </w:p>
        </w:tc>
      </w:tr>
      <w:tr w:rsidR="002E2794" w:rsidRPr="004A734E" w:rsidTr="00117BCB">
        <w:tc>
          <w:tcPr>
            <w:tcW w:w="711" w:type="dxa"/>
          </w:tcPr>
          <w:p w:rsidR="002E2794" w:rsidRPr="00D80E4D" w:rsidRDefault="002E2794" w:rsidP="00117BCB">
            <w:pPr>
              <w:pStyle w:val="af3"/>
              <w:spacing w:before="0" w:beforeAutospacing="0" w:after="0" w:afterAutospacing="0"/>
              <w:jc w:val="center"/>
              <w:rPr>
                <w:b/>
                <w:szCs w:val="24"/>
                <w:lang w:val="uk-UA"/>
              </w:rPr>
            </w:pPr>
            <w:r w:rsidRPr="00D80E4D">
              <w:rPr>
                <w:b/>
                <w:szCs w:val="24"/>
                <w:lang w:val="uk-UA"/>
              </w:rPr>
              <w:t>6</w:t>
            </w:r>
            <w:r w:rsidRPr="00171564">
              <w:rPr>
                <w:b/>
                <w:szCs w:val="24"/>
              </w:rPr>
              <w:t>.</w:t>
            </w:r>
          </w:p>
        </w:tc>
        <w:tc>
          <w:tcPr>
            <w:tcW w:w="3013" w:type="dxa"/>
            <w:gridSpan w:val="2"/>
          </w:tcPr>
          <w:p w:rsidR="002E2794" w:rsidRPr="00D80E4D" w:rsidRDefault="002E2794"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2E2794" w:rsidRPr="007148C9" w:rsidRDefault="002E2794" w:rsidP="00BD2275">
            <w:pPr>
              <w:pStyle w:val="a6"/>
              <w:spacing w:after="0"/>
              <w:ind w:firstLine="245"/>
              <w:rPr>
                <w:lang w:val="uk-UA"/>
              </w:rPr>
            </w:pPr>
            <w:r w:rsidRPr="007148C9">
              <w:rPr>
                <w:lang w:val="uk-UA"/>
              </w:rPr>
              <w:t>Не вимагається.</w:t>
            </w:r>
          </w:p>
        </w:tc>
      </w:tr>
    </w:tbl>
    <w:p w:rsidR="002E2794" w:rsidRPr="00E558CE" w:rsidRDefault="002E2794" w:rsidP="003C7176">
      <w:pPr>
        <w:pStyle w:val="3"/>
        <w:pageBreakBefore/>
        <w:ind w:left="180"/>
        <w:jc w:val="right"/>
        <w:rPr>
          <w:rFonts w:ascii="Times New Roman" w:hAnsi="Times New Roman"/>
          <w:sz w:val="24"/>
          <w:szCs w:val="28"/>
        </w:rPr>
      </w:pPr>
      <w:r w:rsidRPr="00E558CE">
        <w:rPr>
          <w:rFonts w:ascii="Times New Roman" w:hAnsi="Times New Roman"/>
          <w:sz w:val="24"/>
          <w:szCs w:val="28"/>
        </w:rPr>
        <w:lastRenderedPageBreak/>
        <w:t>ДОДАТОК 1</w:t>
      </w:r>
    </w:p>
    <w:p w:rsidR="002E2794" w:rsidRPr="0041221D" w:rsidRDefault="002E2794"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2E2794" w:rsidRPr="0041221D" w:rsidRDefault="002E2794" w:rsidP="0041221D">
      <w:pPr>
        <w:keepNext/>
        <w:jc w:val="center"/>
        <w:outlineLvl w:val="0"/>
        <w:rPr>
          <w:b/>
          <w:bCs/>
          <w:lang w:val="uk-UA"/>
        </w:rPr>
      </w:pPr>
      <w:r w:rsidRPr="0041221D">
        <w:rPr>
          <w:b/>
          <w:bCs/>
          <w:lang w:val="uk-UA"/>
        </w:rPr>
        <w:t>ТЕХНІЧНІ ВИМОГИ</w:t>
      </w:r>
    </w:p>
    <w:p w:rsidR="002E2794" w:rsidRDefault="002E2794" w:rsidP="007F5CD1">
      <w:pPr>
        <w:jc w:val="center"/>
        <w:rPr>
          <w:lang w:val="uk-UA"/>
        </w:rPr>
      </w:pPr>
    </w:p>
    <w:p w:rsidR="002E2794" w:rsidRPr="00AD5A0B" w:rsidRDefault="002E2794" w:rsidP="00EC4E54">
      <w:pPr>
        <w:pStyle w:val="aff"/>
        <w:shd w:val="clear" w:color="auto" w:fill="FFFFFF"/>
        <w:ind w:left="0" w:firstLine="540"/>
        <w:contextualSpacing/>
        <w:jc w:val="both"/>
        <w:rPr>
          <w:lang w:val="uk-UA"/>
        </w:rPr>
      </w:pPr>
      <w:r w:rsidRPr="00F10A24">
        <w:rPr>
          <w:lang w:val="uk-UA"/>
        </w:rPr>
        <w:t xml:space="preserve">Предмет закупівлі: </w:t>
      </w:r>
      <w:r w:rsidRPr="00BD2275">
        <w:rPr>
          <w:bCs/>
          <w:i/>
          <w:color w:val="000000"/>
          <w:lang w:val="uk-UA"/>
        </w:rPr>
        <w:t>Код за ДК 021:2015 – 30190000-7 "</w:t>
      </w:r>
      <w:r w:rsidRPr="00AD5A0B">
        <w:rPr>
          <w:bCs/>
          <w:i/>
          <w:color w:val="000000"/>
          <w:lang w:val="uk-UA"/>
        </w:rPr>
        <w:t>Офісне устаткування та приладдя різне</w:t>
      </w:r>
      <w:r w:rsidRPr="00AD5A0B">
        <w:rPr>
          <w:i/>
          <w:lang w:val="uk-UA"/>
        </w:rPr>
        <w:t xml:space="preserve">" </w:t>
      </w:r>
      <w:r w:rsidRPr="00AD5A0B">
        <w:rPr>
          <w:b/>
          <w:bCs/>
          <w:i/>
          <w:lang w:val="uk-UA"/>
        </w:rPr>
        <w:t>(папір А3, А4)</w:t>
      </w:r>
      <w:r w:rsidRPr="00EC3B20">
        <w:rPr>
          <w:bCs/>
          <w:i/>
          <w:lang w:val="uk-UA"/>
        </w:rPr>
        <w:t>.</w:t>
      </w:r>
      <w:r w:rsidRPr="00AD5A0B">
        <w:rPr>
          <w:bCs/>
          <w:i/>
          <w:lang w:val="uk-UA"/>
        </w:rPr>
        <w:t xml:space="preserve"> </w:t>
      </w:r>
    </w:p>
    <w:p w:rsidR="002E2794" w:rsidRDefault="002E2794" w:rsidP="00EC4E54">
      <w:pPr>
        <w:pStyle w:val="aff"/>
        <w:shd w:val="clear" w:color="auto" w:fill="FFFFFF"/>
        <w:ind w:left="0" w:firstLine="540"/>
        <w:contextualSpacing/>
        <w:jc w:val="both"/>
        <w:rPr>
          <w:b/>
          <w:i/>
          <w:lang w:val="uk-UA"/>
        </w:rPr>
      </w:pPr>
    </w:p>
    <w:p w:rsidR="002E2794" w:rsidRPr="00626356" w:rsidRDefault="002E2794" w:rsidP="00AD5A0B">
      <w:pPr>
        <w:jc w:val="center"/>
        <w:rPr>
          <w:b/>
          <w:bCs/>
          <w:lang w:val="uk-UA"/>
        </w:rPr>
      </w:pPr>
      <w:r w:rsidRPr="00626356">
        <w:rPr>
          <w:b/>
          <w:bCs/>
          <w:lang w:val="uk-UA"/>
        </w:rPr>
        <w:t>Технічні характеристики та опис предмета  закупівлі</w:t>
      </w:r>
    </w:p>
    <w:p w:rsidR="002E2794" w:rsidRDefault="002E2794" w:rsidP="00A35CEC">
      <w:pPr>
        <w:pStyle w:val="aff"/>
        <w:shd w:val="clear" w:color="auto" w:fill="FFFFFF"/>
        <w:ind w:left="0"/>
        <w:contextualSpacing/>
        <w:jc w:val="both"/>
        <w:rPr>
          <w:lang w:val="uk-UA"/>
        </w:rPr>
      </w:pP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
        <w:gridCol w:w="1276"/>
        <w:gridCol w:w="1275"/>
        <w:gridCol w:w="2127"/>
        <w:gridCol w:w="1615"/>
        <w:gridCol w:w="1243"/>
        <w:gridCol w:w="1125"/>
        <w:gridCol w:w="1187"/>
      </w:tblGrid>
      <w:tr w:rsidR="002E2794" w:rsidRPr="00150EDC" w:rsidTr="00150EDC">
        <w:tc>
          <w:tcPr>
            <w:tcW w:w="392" w:type="dxa"/>
            <w:vAlign w:val="center"/>
          </w:tcPr>
          <w:p w:rsidR="002E2794" w:rsidRPr="00EC3B20" w:rsidRDefault="002E2794" w:rsidP="00AD5A0B">
            <w:pPr>
              <w:ind w:left="-98" w:right="-200"/>
            </w:pPr>
            <w:r w:rsidRPr="00EC3B20">
              <w:rPr>
                <w:sz w:val="22"/>
                <w:szCs w:val="22"/>
              </w:rPr>
              <w:t xml:space="preserve">  №</w:t>
            </w:r>
          </w:p>
        </w:tc>
        <w:tc>
          <w:tcPr>
            <w:tcW w:w="1276" w:type="dxa"/>
            <w:vAlign w:val="center"/>
          </w:tcPr>
          <w:p w:rsidR="002E2794" w:rsidRPr="00EC3B20" w:rsidRDefault="002E2794" w:rsidP="00AD5A0B">
            <w:pPr>
              <w:jc w:val="center"/>
            </w:pPr>
            <w:r w:rsidRPr="00EC3B20">
              <w:rPr>
                <w:sz w:val="22"/>
                <w:szCs w:val="22"/>
              </w:rPr>
              <w:t>Товар</w:t>
            </w:r>
          </w:p>
        </w:tc>
        <w:tc>
          <w:tcPr>
            <w:tcW w:w="1275" w:type="dxa"/>
            <w:vAlign w:val="center"/>
          </w:tcPr>
          <w:p w:rsidR="002E2794" w:rsidRPr="00D62D49" w:rsidRDefault="002E2794" w:rsidP="00AD5A0B">
            <w:pPr>
              <w:pStyle w:val="a4"/>
              <w:ind w:firstLine="0"/>
              <w:jc w:val="center"/>
              <w:rPr>
                <w:szCs w:val="22"/>
              </w:rPr>
            </w:pPr>
            <w:r w:rsidRPr="00D62D49">
              <w:rPr>
                <w:sz w:val="22"/>
                <w:szCs w:val="22"/>
              </w:rPr>
              <w:t>Стандарт</w:t>
            </w:r>
          </w:p>
        </w:tc>
        <w:tc>
          <w:tcPr>
            <w:tcW w:w="2127" w:type="dxa"/>
            <w:vAlign w:val="center"/>
          </w:tcPr>
          <w:p w:rsidR="002E2794" w:rsidRDefault="002E2794" w:rsidP="00AD5A0B">
            <w:pPr>
              <w:pStyle w:val="a4"/>
              <w:ind w:firstLine="0"/>
              <w:jc w:val="center"/>
              <w:rPr>
                <w:szCs w:val="22"/>
                <w:lang w:val="uk-UA"/>
              </w:rPr>
            </w:pPr>
            <w:r w:rsidRPr="00EC3B20">
              <w:rPr>
                <w:sz w:val="22"/>
                <w:szCs w:val="22"/>
                <w:lang w:val="uk-UA"/>
              </w:rPr>
              <w:t xml:space="preserve">Властивість, </w:t>
            </w:r>
          </w:p>
          <w:p w:rsidR="002E2794" w:rsidRPr="00EC3B20" w:rsidRDefault="002E2794" w:rsidP="00AD5A0B">
            <w:pPr>
              <w:pStyle w:val="a4"/>
              <w:ind w:firstLine="0"/>
              <w:jc w:val="center"/>
              <w:rPr>
                <w:szCs w:val="22"/>
                <w:lang w:val="uk-UA"/>
              </w:rPr>
            </w:pPr>
            <w:r>
              <w:rPr>
                <w:sz w:val="22"/>
                <w:szCs w:val="22"/>
                <w:lang w:val="uk-UA"/>
              </w:rPr>
              <w:t>одиниця</w:t>
            </w:r>
            <w:r w:rsidRPr="00EC3B20">
              <w:rPr>
                <w:sz w:val="22"/>
                <w:szCs w:val="22"/>
                <w:lang w:val="uk-UA"/>
              </w:rPr>
              <w:t xml:space="preserve"> виміру</w:t>
            </w:r>
          </w:p>
        </w:tc>
        <w:tc>
          <w:tcPr>
            <w:tcW w:w="1615" w:type="dxa"/>
            <w:vAlign w:val="center"/>
          </w:tcPr>
          <w:p w:rsidR="002E2794" w:rsidRPr="00EC3B20" w:rsidRDefault="002E2794" w:rsidP="00AD5A0B">
            <w:pPr>
              <w:pStyle w:val="a4"/>
              <w:ind w:firstLine="0"/>
              <w:jc w:val="center"/>
              <w:rPr>
                <w:szCs w:val="22"/>
                <w:lang w:val="uk-UA"/>
              </w:rPr>
            </w:pPr>
            <w:r w:rsidRPr="00EC3B20">
              <w:rPr>
                <w:sz w:val="22"/>
                <w:szCs w:val="22"/>
                <w:lang w:val="uk-UA"/>
              </w:rPr>
              <w:t>Показник</w:t>
            </w:r>
          </w:p>
        </w:tc>
        <w:tc>
          <w:tcPr>
            <w:tcW w:w="1243" w:type="dxa"/>
            <w:vAlign w:val="center"/>
          </w:tcPr>
          <w:p w:rsidR="002E2794" w:rsidRPr="00D62D49" w:rsidRDefault="002E2794" w:rsidP="00AD5A0B">
            <w:pPr>
              <w:pStyle w:val="a4"/>
              <w:ind w:firstLine="0"/>
              <w:jc w:val="center"/>
              <w:rPr>
                <w:szCs w:val="22"/>
              </w:rPr>
            </w:pPr>
            <w:r w:rsidRPr="00EC3B20">
              <w:rPr>
                <w:sz w:val="22"/>
                <w:szCs w:val="22"/>
                <w:lang w:val="uk-UA"/>
              </w:rPr>
              <w:t>Примітка</w:t>
            </w:r>
          </w:p>
        </w:tc>
        <w:tc>
          <w:tcPr>
            <w:tcW w:w="1125" w:type="dxa"/>
          </w:tcPr>
          <w:p w:rsidR="002E2794" w:rsidRPr="00D62D49" w:rsidRDefault="002E2794" w:rsidP="00AD5A0B">
            <w:pPr>
              <w:pStyle w:val="a4"/>
              <w:ind w:firstLine="0"/>
              <w:jc w:val="center"/>
              <w:rPr>
                <w:szCs w:val="22"/>
              </w:rPr>
            </w:pPr>
            <w:r w:rsidRPr="00EC3B20">
              <w:rPr>
                <w:bCs/>
                <w:color w:val="000000"/>
                <w:sz w:val="22"/>
                <w:szCs w:val="22"/>
                <w:lang w:val="uk-UA"/>
              </w:rPr>
              <w:t>Одиниця виміру</w:t>
            </w:r>
          </w:p>
        </w:tc>
        <w:tc>
          <w:tcPr>
            <w:tcW w:w="1187" w:type="dxa"/>
          </w:tcPr>
          <w:p w:rsidR="002E2794" w:rsidRPr="00D62D49" w:rsidRDefault="002E2794" w:rsidP="00AD5A0B">
            <w:pPr>
              <w:pStyle w:val="a4"/>
              <w:ind w:firstLine="0"/>
              <w:jc w:val="center"/>
              <w:rPr>
                <w:szCs w:val="22"/>
              </w:rPr>
            </w:pPr>
            <w:r w:rsidRPr="00EC3B20">
              <w:rPr>
                <w:bCs/>
                <w:color w:val="000000"/>
                <w:sz w:val="22"/>
                <w:szCs w:val="22"/>
                <w:lang w:val="uk-UA"/>
              </w:rPr>
              <w:t>Кількість</w:t>
            </w:r>
          </w:p>
        </w:tc>
      </w:tr>
      <w:tr w:rsidR="002E2794" w:rsidRPr="00150EDC" w:rsidTr="00150EDC">
        <w:tc>
          <w:tcPr>
            <w:tcW w:w="392" w:type="dxa"/>
            <w:vAlign w:val="center"/>
          </w:tcPr>
          <w:p w:rsidR="002E2794" w:rsidRPr="00D62D49" w:rsidRDefault="002E2794" w:rsidP="00AD5A0B">
            <w:pPr>
              <w:pStyle w:val="a4"/>
              <w:ind w:firstLine="0"/>
              <w:jc w:val="center"/>
              <w:rPr>
                <w:szCs w:val="22"/>
              </w:rPr>
            </w:pPr>
            <w:r w:rsidRPr="00D62D49">
              <w:rPr>
                <w:sz w:val="22"/>
                <w:szCs w:val="22"/>
              </w:rPr>
              <w:t>1</w:t>
            </w:r>
          </w:p>
        </w:tc>
        <w:tc>
          <w:tcPr>
            <w:tcW w:w="1276" w:type="dxa"/>
            <w:vAlign w:val="center"/>
          </w:tcPr>
          <w:p w:rsidR="002E2794" w:rsidRPr="00D62D49" w:rsidRDefault="002E2794" w:rsidP="00AD5A0B">
            <w:pPr>
              <w:pStyle w:val="a4"/>
              <w:ind w:firstLine="0"/>
              <w:jc w:val="center"/>
              <w:rPr>
                <w:szCs w:val="22"/>
              </w:rPr>
            </w:pPr>
            <w:r w:rsidRPr="00D62D49">
              <w:rPr>
                <w:sz w:val="22"/>
                <w:szCs w:val="22"/>
              </w:rPr>
              <w:t>2</w:t>
            </w:r>
          </w:p>
        </w:tc>
        <w:tc>
          <w:tcPr>
            <w:tcW w:w="1275" w:type="dxa"/>
            <w:vAlign w:val="center"/>
          </w:tcPr>
          <w:p w:rsidR="002E2794" w:rsidRPr="00D62D49" w:rsidRDefault="002E2794" w:rsidP="00AD5A0B">
            <w:pPr>
              <w:pStyle w:val="a4"/>
              <w:ind w:firstLine="0"/>
              <w:jc w:val="center"/>
              <w:rPr>
                <w:szCs w:val="22"/>
              </w:rPr>
            </w:pPr>
            <w:r w:rsidRPr="00D62D49">
              <w:rPr>
                <w:sz w:val="22"/>
                <w:szCs w:val="22"/>
              </w:rPr>
              <w:t>3</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4</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5</w:t>
            </w:r>
          </w:p>
        </w:tc>
        <w:tc>
          <w:tcPr>
            <w:tcW w:w="1243" w:type="dxa"/>
            <w:vAlign w:val="center"/>
          </w:tcPr>
          <w:p w:rsidR="002E2794" w:rsidRPr="00D62D49" w:rsidRDefault="002E2794" w:rsidP="00AD5A0B">
            <w:pPr>
              <w:pStyle w:val="a4"/>
              <w:ind w:firstLine="0"/>
              <w:jc w:val="center"/>
              <w:rPr>
                <w:szCs w:val="22"/>
              </w:rPr>
            </w:pPr>
            <w:r w:rsidRPr="00D62D49">
              <w:rPr>
                <w:sz w:val="22"/>
                <w:szCs w:val="22"/>
              </w:rPr>
              <w:t>6</w:t>
            </w:r>
          </w:p>
        </w:tc>
        <w:tc>
          <w:tcPr>
            <w:tcW w:w="1125" w:type="dxa"/>
          </w:tcPr>
          <w:p w:rsidR="002E2794" w:rsidRPr="00150EDC" w:rsidRDefault="002E2794" w:rsidP="00AD5A0B">
            <w:pPr>
              <w:pStyle w:val="a4"/>
              <w:ind w:firstLine="0"/>
              <w:jc w:val="center"/>
              <w:rPr>
                <w:szCs w:val="22"/>
                <w:lang w:val="uk-UA"/>
              </w:rPr>
            </w:pPr>
            <w:r w:rsidRPr="00150EDC">
              <w:rPr>
                <w:sz w:val="22"/>
                <w:szCs w:val="22"/>
                <w:lang w:val="uk-UA"/>
              </w:rPr>
              <w:t>7</w:t>
            </w:r>
          </w:p>
        </w:tc>
        <w:tc>
          <w:tcPr>
            <w:tcW w:w="1187" w:type="dxa"/>
          </w:tcPr>
          <w:p w:rsidR="002E2794" w:rsidRPr="00150EDC" w:rsidRDefault="002E2794" w:rsidP="00AD5A0B">
            <w:pPr>
              <w:pStyle w:val="a4"/>
              <w:ind w:firstLine="0"/>
              <w:jc w:val="center"/>
              <w:rPr>
                <w:szCs w:val="22"/>
                <w:lang w:val="uk-UA"/>
              </w:rPr>
            </w:pPr>
            <w:r w:rsidRPr="00150EDC">
              <w:rPr>
                <w:sz w:val="22"/>
                <w:szCs w:val="22"/>
                <w:lang w:val="uk-UA"/>
              </w:rPr>
              <w:t>8</w:t>
            </w:r>
          </w:p>
        </w:tc>
      </w:tr>
      <w:tr w:rsidR="002E2794" w:rsidRPr="00150EDC" w:rsidTr="00150EDC">
        <w:trPr>
          <w:cantSplit/>
          <w:trHeight w:val="20"/>
        </w:trPr>
        <w:tc>
          <w:tcPr>
            <w:tcW w:w="392" w:type="dxa"/>
            <w:vMerge w:val="restart"/>
            <w:vAlign w:val="center"/>
          </w:tcPr>
          <w:p w:rsidR="002E2794" w:rsidRPr="00D62D49" w:rsidRDefault="002E2794" w:rsidP="00AD5A0B">
            <w:pPr>
              <w:pStyle w:val="a4"/>
              <w:ind w:firstLine="0"/>
              <w:jc w:val="center"/>
              <w:rPr>
                <w:szCs w:val="22"/>
              </w:rPr>
            </w:pPr>
            <w:r w:rsidRPr="00D62D49">
              <w:rPr>
                <w:sz w:val="22"/>
                <w:szCs w:val="22"/>
              </w:rPr>
              <w:t>1</w:t>
            </w:r>
          </w:p>
        </w:tc>
        <w:tc>
          <w:tcPr>
            <w:tcW w:w="1276" w:type="dxa"/>
            <w:vMerge w:val="restart"/>
            <w:vAlign w:val="center"/>
          </w:tcPr>
          <w:p w:rsidR="002E2794" w:rsidRPr="00D62D49" w:rsidRDefault="002E2794" w:rsidP="00AD5A0B">
            <w:pPr>
              <w:pStyle w:val="a4"/>
              <w:ind w:firstLine="0"/>
              <w:jc w:val="center"/>
              <w:rPr>
                <w:szCs w:val="22"/>
              </w:rPr>
            </w:pPr>
          </w:p>
          <w:p w:rsidR="002E2794" w:rsidRPr="00D62D49" w:rsidRDefault="002E2794" w:rsidP="00AD5A0B">
            <w:pPr>
              <w:pStyle w:val="a4"/>
              <w:ind w:firstLine="0"/>
              <w:jc w:val="center"/>
              <w:rPr>
                <w:szCs w:val="22"/>
              </w:rPr>
            </w:pPr>
            <w:r w:rsidRPr="00D62D49">
              <w:rPr>
                <w:sz w:val="22"/>
                <w:szCs w:val="22"/>
              </w:rPr>
              <w:t>Папір, А4,</w:t>
            </w:r>
          </w:p>
          <w:p w:rsidR="002E2794" w:rsidRPr="00D62D49" w:rsidRDefault="002E2794" w:rsidP="00AD5A0B">
            <w:pPr>
              <w:pStyle w:val="a4"/>
              <w:ind w:firstLine="0"/>
              <w:jc w:val="center"/>
              <w:rPr>
                <w:szCs w:val="22"/>
              </w:rPr>
            </w:pPr>
            <w:r w:rsidRPr="00D62D49">
              <w:rPr>
                <w:sz w:val="22"/>
                <w:szCs w:val="22"/>
              </w:rPr>
              <w:t>500 арк.</w:t>
            </w: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534</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товщина,  mm/1000</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102</w:t>
            </w:r>
          </w:p>
        </w:tc>
        <w:tc>
          <w:tcPr>
            <w:tcW w:w="1243" w:type="dxa"/>
            <w:vMerge w:val="restart"/>
            <w:vAlign w:val="center"/>
          </w:tcPr>
          <w:p w:rsidR="002E2794" w:rsidRPr="00150EDC" w:rsidRDefault="002E2794" w:rsidP="00AD5A0B">
            <w:pPr>
              <w:pStyle w:val="a4"/>
              <w:ind w:firstLine="0"/>
              <w:jc w:val="center"/>
              <w:rPr>
                <w:szCs w:val="22"/>
                <w:lang w:val="uk-UA"/>
              </w:rPr>
            </w:pPr>
            <w:r w:rsidRPr="00D62D49">
              <w:rPr>
                <w:sz w:val="22"/>
                <w:szCs w:val="22"/>
              </w:rPr>
              <w:t xml:space="preserve">Клас </w:t>
            </w:r>
            <w:r w:rsidRPr="00150EDC">
              <w:rPr>
                <w:sz w:val="22"/>
                <w:szCs w:val="22"/>
                <w:lang w:val="uk-UA"/>
              </w:rPr>
              <w:t>"</w:t>
            </w:r>
            <w:r w:rsidRPr="00D62D49">
              <w:rPr>
                <w:sz w:val="22"/>
                <w:szCs w:val="22"/>
              </w:rPr>
              <w:t>С</w:t>
            </w:r>
            <w:r w:rsidRPr="00150EDC">
              <w:rPr>
                <w:sz w:val="22"/>
                <w:szCs w:val="22"/>
                <w:lang w:val="uk-UA"/>
              </w:rPr>
              <w:t>"</w:t>
            </w:r>
          </w:p>
        </w:tc>
        <w:tc>
          <w:tcPr>
            <w:tcW w:w="1125" w:type="dxa"/>
            <w:vMerge w:val="restart"/>
            <w:vAlign w:val="center"/>
          </w:tcPr>
          <w:p w:rsidR="002E2794" w:rsidRPr="00150EDC" w:rsidRDefault="002E2794" w:rsidP="00150EDC">
            <w:pPr>
              <w:pStyle w:val="a4"/>
              <w:ind w:firstLine="0"/>
              <w:jc w:val="center"/>
              <w:rPr>
                <w:szCs w:val="22"/>
                <w:lang w:val="uk-UA"/>
              </w:rPr>
            </w:pPr>
            <w:r>
              <w:rPr>
                <w:sz w:val="22"/>
                <w:szCs w:val="22"/>
                <w:lang w:val="uk-UA"/>
              </w:rPr>
              <w:t>пач.</w:t>
            </w:r>
          </w:p>
        </w:tc>
        <w:tc>
          <w:tcPr>
            <w:tcW w:w="1187" w:type="dxa"/>
            <w:vMerge w:val="restart"/>
            <w:vAlign w:val="center"/>
          </w:tcPr>
          <w:p w:rsidR="002E2794" w:rsidRPr="00150EDC" w:rsidRDefault="002E2794" w:rsidP="00150EDC">
            <w:pPr>
              <w:pStyle w:val="a4"/>
              <w:ind w:firstLine="0"/>
              <w:jc w:val="center"/>
              <w:rPr>
                <w:szCs w:val="22"/>
                <w:lang w:val="uk-UA"/>
              </w:rPr>
            </w:pPr>
            <w:r w:rsidRPr="00150EDC">
              <w:rPr>
                <w:sz w:val="22"/>
                <w:szCs w:val="22"/>
                <w:lang w:val="uk-UA"/>
              </w:rPr>
              <w:t>2100</w:t>
            </w:r>
          </w:p>
        </w:tc>
      </w:tr>
      <w:tr w:rsidR="002E2794" w:rsidRPr="00150EDC" w:rsidTr="00150EDC">
        <w:trPr>
          <w:cantSplit/>
          <w:trHeight w:val="20"/>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8791-2</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шорсткість, ml/min</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більше 250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20"/>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536</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щільність, г/м</w:t>
            </w:r>
            <w:r w:rsidRPr="00150EDC">
              <w:rPr>
                <w:sz w:val="22"/>
                <w:szCs w:val="22"/>
                <w:vertAlign w:val="superscript"/>
                <w:lang w:val="uk-UA"/>
              </w:rPr>
              <w:t>2</w:t>
            </w:r>
            <w:r w:rsidRPr="00150EDC">
              <w:rPr>
                <w:sz w:val="22"/>
                <w:szCs w:val="22"/>
                <w:lang w:val="uk-UA"/>
              </w:rPr>
              <w:t xml:space="preserv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80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20"/>
        </w:trPr>
        <w:tc>
          <w:tcPr>
            <w:tcW w:w="392" w:type="dxa"/>
            <w:vMerge/>
            <w:tcBorders>
              <w:bottom w:val="nil"/>
            </w:tcBorders>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2471</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непрозорість, %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90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20"/>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11475</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білизна, СIE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145</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233"/>
        </w:trPr>
        <w:tc>
          <w:tcPr>
            <w:tcW w:w="392" w:type="dxa"/>
            <w:vMerge w:val="restart"/>
            <w:vAlign w:val="center"/>
          </w:tcPr>
          <w:p w:rsidR="002E2794" w:rsidRPr="00D62D49" w:rsidRDefault="002E2794" w:rsidP="00AD5A0B">
            <w:pPr>
              <w:pStyle w:val="a4"/>
              <w:ind w:firstLine="0"/>
              <w:jc w:val="center"/>
              <w:rPr>
                <w:szCs w:val="22"/>
              </w:rPr>
            </w:pPr>
            <w:r w:rsidRPr="00D62D49">
              <w:rPr>
                <w:sz w:val="22"/>
                <w:szCs w:val="22"/>
              </w:rPr>
              <w:t>2</w:t>
            </w:r>
          </w:p>
        </w:tc>
        <w:tc>
          <w:tcPr>
            <w:tcW w:w="1276" w:type="dxa"/>
            <w:vMerge w:val="restart"/>
            <w:vAlign w:val="center"/>
          </w:tcPr>
          <w:p w:rsidR="002E2794" w:rsidRPr="00D62D49" w:rsidRDefault="002E2794" w:rsidP="00AD5A0B">
            <w:pPr>
              <w:pStyle w:val="a4"/>
              <w:ind w:firstLine="0"/>
              <w:jc w:val="center"/>
              <w:rPr>
                <w:szCs w:val="22"/>
              </w:rPr>
            </w:pPr>
            <w:r w:rsidRPr="00D62D49">
              <w:rPr>
                <w:sz w:val="22"/>
                <w:szCs w:val="22"/>
              </w:rPr>
              <w:t>Папір, А3,</w:t>
            </w:r>
          </w:p>
          <w:p w:rsidR="002E2794" w:rsidRPr="00D62D49" w:rsidRDefault="002E2794" w:rsidP="00AD5A0B">
            <w:pPr>
              <w:pStyle w:val="a4"/>
              <w:ind w:firstLine="0"/>
              <w:jc w:val="center"/>
              <w:rPr>
                <w:szCs w:val="22"/>
              </w:rPr>
            </w:pPr>
            <w:r w:rsidRPr="00D62D49">
              <w:rPr>
                <w:sz w:val="22"/>
                <w:szCs w:val="22"/>
              </w:rPr>
              <w:t>500 арк.</w:t>
            </w: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534</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товщина, mm/1000</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102</w:t>
            </w:r>
          </w:p>
        </w:tc>
        <w:tc>
          <w:tcPr>
            <w:tcW w:w="1243" w:type="dxa"/>
            <w:vMerge w:val="restart"/>
            <w:vAlign w:val="center"/>
          </w:tcPr>
          <w:p w:rsidR="002E2794" w:rsidRPr="00150EDC" w:rsidRDefault="002E2794" w:rsidP="00AD5A0B">
            <w:pPr>
              <w:pStyle w:val="a4"/>
              <w:ind w:firstLine="0"/>
              <w:jc w:val="center"/>
              <w:rPr>
                <w:szCs w:val="22"/>
                <w:lang w:val="uk-UA"/>
              </w:rPr>
            </w:pPr>
            <w:r w:rsidRPr="00D62D49">
              <w:rPr>
                <w:sz w:val="22"/>
                <w:szCs w:val="22"/>
              </w:rPr>
              <w:t xml:space="preserve">Клас </w:t>
            </w:r>
            <w:r w:rsidRPr="00150EDC">
              <w:rPr>
                <w:sz w:val="22"/>
                <w:szCs w:val="22"/>
                <w:lang w:val="uk-UA"/>
              </w:rPr>
              <w:t>"</w:t>
            </w:r>
            <w:r w:rsidRPr="00150EDC">
              <w:rPr>
                <w:sz w:val="22"/>
                <w:szCs w:val="22"/>
                <w:lang w:val="en-US"/>
              </w:rPr>
              <w:t>C</w:t>
            </w:r>
            <w:r w:rsidRPr="00150EDC">
              <w:rPr>
                <w:sz w:val="22"/>
                <w:szCs w:val="22"/>
                <w:lang w:val="uk-UA"/>
              </w:rPr>
              <w:t>"</w:t>
            </w:r>
          </w:p>
        </w:tc>
        <w:tc>
          <w:tcPr>
            <w:tcW w:w="1125" w:type="dxa"/>
            <w:vMerge w:val="restart"/>
            <w:vAlign w:val="center"/>
          </w:tcPr>
          <w:p w:rsidR="002E2794" w:rsidRPr="00150EDC" w:rsidRDefault="002E2794" w:rsidP="00150EDC">
            <w:pPr>
              <w:pStyle w:val="a4"/>
              <w:ind w:firstLine="0"/>
              <w:jc w:val="center"/>
              <w:rPr>
                <w:szCs w:val="22"/>
                <w:lang w:val="uk-UA"/>
              </w:rPr>
            </w:pPr>
            <w:r>
              <w:rPr>
                <w:sz w:val="22"/>
                <w:szCs w:val="22"/>
                <w:lang w:val="uk-UA"/>
              </w:rPr>
              <w:t>пач.</w:t>
            </w:r>
          </w:p>
        </w:tc>
        <w:tc>
          <w:tcPr>
            <w:tcW w:w="1187" w:type="dxa"/>
            <w:vMerge w:val="restart"/>
            <w:vAlign w:val="center"/>
          </w:tcPr>
          <w:p w:rsidR="002E2794" w:rsidRPr="00150EDC" w:rsidRDefault="002E2794" w:rsidP="00150EDC">
            <w:pPr>
              <w:pStyle w:val="a4"/>
              <w:ind w:firstLine="0"/>
              <w:jc w:val="center"/>
              <w:rPr>
                <w:szCs w:val="22"/>
                <w:lang w:val="uk-UA"/>
              </w:rPr>
            </w:pPr>
            <w:r w:rsidRPr="00150EDC">
              <w:rPr>
                <w:sz w:val="22"/>
                <w:szCs w:val="22"/>
                <w:lang w:val="uk-UA"/>
              </w:rPr>
              <w:t>105</w:t>
            </w:r>
          </w:p>
        </w:tc>
      </w:tr>
      <w:tr w:rsidR="002E2794" w:rsidRPr="00150EDC" w:rsidTr="00150EDC">
        <w:trPr>
          <w:cantSplit/>
          <w:trHeight w:val="270"/>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8791-2</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шорсткість, ml/min</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більше 250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294"/>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536</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щільність, г/м</w:t>
            </w:r>
            <w:r w:rsidRPr="00150EDC">
              <w:rPr>
                <w:sz w:val="22"/>
                <w:szCs w:val="22"/>
                <w:vertAlign w:val="superscript"/>
                <w:lang w:val="uk-UA"/>
              </w:rPr>
              <w:t>2</w:t>
            </w:r>
            <w:r w:rsidRPr="00150EDC">
              <w:rPr>
                <w:sz w:val="22"/>
                <w:szCs w:val="22"/>
                <w:lang w:val="uk-UA"/>
              </w:rPr>
              <w:t xml:space="preserv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80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33"/>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2471</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непрозорість, %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90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11475</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білизна, СIE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145</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2"/>
        </w:trPr>
        <w:tc>
          <w:tcPr>
            <w:tcW w:w="392" w:type="dxa"/>
            <w:vMerge w:val="restart"/>
            <w:vAlign w:val="center"/>
          </w:tcPr>
          <w:p w:rsidR="002E2794" w:rsidRPr="00D62D49" w:rsidRDefault="002E2794" w:rsidP="00AD5A0B">
            <w:pPr>
              <w:pStyle w:val="a4"/>
              <w:ind w:firstLine="0"/>
              <w:jc w:val="center"/>
              <w:rPr>
                <w:szCs w:val="22"/>
              </w:rPr>
            </w:pPr>
            <w:r w:rsidRPr="00D62D49">
              <w:rPr>
                <w:sz w:val="22"/>
                <w:szCs w:val="22"/>
              </w:rPr>
              <w:t>3</w:t>
            </w:r>
          </w:p>
        </w:tc>
        <w:tc>
          <w:tcPr>
            <w:tcW w:w="1276" w:type="dxa"/>
            <w:vMerge w:val="restart"/>
            <w:vAlign w:val="center"/>
          </w:tcPr>
          <w:p w:rsidR="002E2794" w:rsidRPr="00D62D49" w:rsidRDefault="002E2794" w:rsidP="00AD5A0B">
            <w:pPr>
              <w:pStyle w:val="a4"/>
              <w:ind w:firstLine="0"/>
              <w:jc w:val="center"/>
              <w:rPr>
                <w:szCs w:val="22"/>
              </w:rPr>
            </w:pPr>
            <w:r w:rsidRPr="00D62D49">
              <w:rPr>
                <w:sz w:val="22"/>
                <w:szCs w:val="22"/>
              </w:rPr>
              <w:t>Папір, А4,</w:t>
            </w:r>
          </w:p>
          <w:p w:rsidR="002E2794" w:rsidRPr="00D62D49" w:rsidRDefault="002E2794" w:rsidP="00AD5A0B">
            <w:pPr>
              <w:pStyle w:val="a4"/>
              <w:ind w:firstLine="0"/>
              <w:jc w:val="center"/>
              <w:rPr>
                <w:szCs w:val="22"/>
              </w:rPr>
            </w:pPr>
            <w:r w:rsidRPr="00D62D49">
              <w:rPr>
                <w:sz w:val="22"/>
                <w:szCs w:val="22"/>
              </w:rPr>
              <w:t>500 арк.</w:t>
            </w: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534</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товщина, mm/1000</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105</w:t>
            </w:r>
          </w:p>
        </w:tc>
        <w:tc>
          <w:tcPr>
            <w:tcW w:w="1243" w:type="dxa"/>
            <w:vMerge w:val="restart"/>
            <w:vAlign w:val="center"/>
          </w:tcPr>
          <w:p w:rsidR="002E2794" w:rsidRPr="00150EDC" w:rsidRDefault="002E2794" w:rsidP="00AD5A0B">
            <w:pPr>
              <w:pStyle w:val="a4"/>
              <w:ind w:firstLine="0"/>
              <w:jc w:val="center"/>
              <w:rPr>
                <w:szCs w:val="22"/>
                <w:lang w:val="uk-UA"/>
              </w:rPr>
            </w:pPr>
            <w:r w:rsidRPr="00D62D49">
              <w:rPr>
                <w:sz w:val="22"/>
                <w:szCs w:val="22"/>
              </w:rPr>
              <w:t xml:space="preserve">Клас </w:t>
            </w:r>
            <w:r w:rsidRPr="00150EDC">
              <w:rPr>
                <w:sz w:val="22"/>
                <w:szCs w:val="22"/>
                <w:lang w:val="uk-UA"/>
              </w:rPr>
              <w:t>"</w:t>
            </w:r>
            <w:r w:rsidRPr="00D62D49">
              <w:rPr>
                <w:sz w:val="22"/>
                <w:szCs w:val="22"/>
              </w:rPr>
              <w:t>А</w:t>
            </w:r>
            <w:r w:rsidRPr="00150EDC">
              <w:rPr>
                <w:sz w:val="22"/>
                <w:szCs w:val="22"/>
                <w:lang w:val="uk-UA"/>
              </w:rPr>
              <w:t>"</w:t>
            </w:r>
          </w:p>
        </w:tc>
        <w:tc>
          <w:tcPr>
            <w:tcW w:w="1125" w:type="dxa"/>
            <w:vMerge w:val="restart"/>
            <w:vAlign w:val="center"/>
          </w:tcPr>
          <w:p w:rsidR="002E2794" w:rsidRPr="00150EDC" w:rsidRDefault="002E2794" w:rsidP="00150EDC">
            <w:pPr>
              <w:pStyle w:val="a4"/>
              <w:ind w:firstLine="0"/>
              <w:jc w:val="center"/>
              <w:rPr>
                <w:szCs w:val="22"/>
                <w:lang w:val="uk-UA"/>
              </w:rPr>
            </w:pPr>
            <w:r>
              <w:rPr>
                <w:sz w:val="22"/>
                <w:szCs w:val="22"/>
                <w:lang w:val="uk-UA"/>
              </w:rPr>
              <w:t>пач.</w:t>
            </w:r>
          </w:p>
        </w:tc>
        <w:tc>
          <w:tcPr>
            <w:tcW w:w="1187" w:type="dxa"/>
            <w:vMerge w:val="restart"/>
            <w:vAlign w:val="center"/>
          </w:tcPr>
          <w:p w:rsidR="002E2794" w:rsidRPr="00150EDC" w:rsidRDefault="002E2794" w:rsidP="00150EDC">
            <w:pPr>
              <w:pStyle w:val="a4"/>
              <w:ind w:firstLine="0"/>
              <w:jc w:val="center"/>
              <w:rPr>
                <w:szCs w:val="22"/>
                <w:lang w:val="uk-UA"/>
              </w:rPr>
            </w:pPr>
            <w:r w:rsidRPr="00150EDC">
              <w:rPr>
                <w:sz w:val="22"/>
                <w:szCs w:val="22"/>
                <w:lang w:val="uk-UA"/>
              </w:rPr>
              <w:t>30</w:t>
            </w:r>
          </w:p>
        </w:tc>
      </w:tr>
      <w:tr w:rsidR="002E2794" w:rsidRPr="00150EDC" w:rsidTr="00150EDC">
        <w:trPr>
          <w:cantSplit/>
          <w:trHeight w:val="34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8791-2</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шорсткість, ml/min</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більше 160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150EDC" w:rsidRDefault="002E2794" w:rsidP="00AD5A0B">
            <w:pPr>
              <w:pStyle w:val="a4"/>
              <w:ind w:firstLine="0"/>
              <w:jc w:val="center"/>
              <w:rPr>
                <w:szCs w:val="22"/>
                <w:lang w:val="en-US"/>
              </w:rPr>
            </w:pPr>
            <w:r w:rsidRPr="00150EDC">
              <w:rPr>
                <w:sz w:val="22"/>
                <w:szCs w:val="22"/>
                <w:lang w:val="en-US"/>
              </w:rPr>
              <w:t>ISO</w:t>
            </w:r>
            <w:r w:rsidRPr="00D62D49">
              <w:rPr>
                <w:sz w:val="22"/>
                <w:szCs w:val="22"/>
              </w:rPr>
              <w:t xml:space="preserve"> 536</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щільність, г/м</w:t>
            </w:r>
            <w:r w:rsidRPr="00150EDC">
              <w:rPr>
                <w:sz w:val="22"/>
                <w:szCs w:val="22"/>
                <w:vertAlign w:val="superscript"/>
                <w:lang w:val="uk-UA"/>
              </w:rPr>
              <w:t>2</w:t>
            </w:r>
            <w:r w:rsidRPr="00150EDC">
              <w:rPr>
                <w:sz w:val="22"/>
                <w:szCs w:val="22"/>
                <w:lang w:val="uk-UA"/>
              </w:rPr>
              <w:t xml:space="preserv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80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2471</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непрозорість, %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92</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11475</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білизна, СIE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161</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50"/>
        </w:trPr>
        <w:tc>
          <w:tcPr>
            <w:tcW w:w="392" w:type="dxa"/>
            <w:vMerge w:val="restart"/>
            <w:vAlign w:val="center"/>
          </w:tcPr>
          <w:p w:rsidR="002E2794" w:rsidRPr="00D62D49" w:rsidRDefault="002E2794" w:rsidP="00AD5A0B">
            <w:pPr>
              <w:pStyle w:val="a4"/>
              <w:ind w:firstLine="0"/>
              <w:jc w:val="center"/>
              <w:rPr>
                <w:szCs w:val="22"/>
              </w:rPr>
            </w:pPr>
            <w:r w:rsidRPr="00D62D49">
              <w:rPr>
                <w:sz w:val="22"/>
                <w:szCs w:val="22"/>
              </w:rPr>
              <w:t>4</w:t>
            </w:r>
          </w:p>
        </w:tc>
        <w:tc>
          <w:tcPr>
            <w:tcW w:w="1276" w:type="dxa"/>
            <w:vMerge w:val="restart"/>
            <w:vAlign w:val="center"/>
          </w:tcPr>
          <w:p w:rsidR="002E2794" w:rsidRPr="00D62D49" w:rsidRDefault="002E2794" w:rsidP="00AD5A0B">
            <w:pPr>
              <w:pStyle w:val="a4"/>
              <w:ind w:firstLine="0"/>
              <w:jc w:val="center"/>
              <w:rPr>
                <w:szCs w:val="22"/>
              </w:rPr>
            </w:pPr>
            <w:r w:rsidRPr="00D62D49">
              <w:rPr>
                <w:sz w:val="22"/>
                <w:szCs w:val="22"/>
              </w:rPr>
              <w:t>Папір, А4,</w:t>
            </w:r>
          </w:p>
          <w:p w:rsidR="002E2794" w:rsidRPr="00D62D49" w:rsidRDefault="002E2794" w:rsidP="00AD5A0B">
            <w:pPr>
              <w:pStyle w:val="a4"/>
              <w:ind w:firstLine="0"/>
              <w:jc w:val="center"/>
              <w:rPr>
                <w:szCs w:val="22"/>
              </w:rPr>
            </w:pPr>
            <w:r w:rsidRPr="00D62D49">
              <w:rPr>
                <w:sz w:val="22"/>
                <w:szCs w:val="22"/>
              </w:rPr>
              <w:t>250 арк.</w:t>
            </w: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534</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товщина,  mm/1000</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220</w:t>
            </w:r>
          </w:p>
        </w:tc>
        <w:tc>
          <w:tcPr>
            <w:tcW w:w="1243" w:type="dxa"/>
            <w:vMerge w:val="restart"/>
            <w:vAlign w:val="center"/>
          </w:tcPr>
          <w:p w:rsidR="002E2794" w:rsidRPr="00150EDC" w:rsidRDefault="002E2794" w:rsidP="00AD5A0B">
            <w:pPr>
              <w:pStyle w:val="a4"/>
              <w:ind w:firstLine="0"/>
              <w:jc w:val="center"/>
              <w:rPr>
                <w:szCs w:val="22"/>
                <w:lang w:val="uk-UA"/>
              </w:rPr>
            </w:pPr>
            <w:r w:rsidRPr="00D62D49">
              <w:rPr>
                <w:sz w:val="22"/>
                <w:szCs w:val="22"/>
              </w:rPr>
              <w:t xml:space="preserve">Клас </w:t>
            </w:r>
            <w:r w:rsidRPr="00150EDC">
              <w:rPr>
                <w:sz w:val="22"/>
                <w:szCs w:val="22"/>
                <w:lang w:val="uk-UA"/>
              </w:rPr>
              <w:t>"</w:t>
            </w:r>
            <w:r w:rsidRPr="00D62D49">
              <w:rPr>
                <w:sz w:val="22"/>
                <w:szCs w:val="22"/>
              </w:rPr>
              <w:t>А+</w:t>
            </w:r>
            <w:r w:rsidRPr="00150EDC">
              <w:rPr>
                <w:sz w:val="22"/>
                <w:szCs w:val="22"/>
                <w:lang w:val="uk-UA"/>
              </w:rPr>
              <w:t>"</w:t>
            </w:r>
          </w:p>
        </w:tc>
        <w:tc>
          <w:tcPr>
            <w:tcW w:w="1125" w:type="dxa"/>
            <w:vMerge w:val="restart"/>
            <w:vAlign w:val="center"/>
          </w:tcPr>
          <w:p w:rsidR="002E2794" w:rsidRPr="00150EDC" w:rsidRDefault="002E2794" w:rsidP="00150EDC">
            <w:pPr>
              <w:pStyle w:val="a4"/>
              <w:ind w:firstLine="0"/>
              <w:jc w:val="center"/>
              <w:rPr>
                <w:szCs w:val="22"/>
                <w:lang w:val="uk-UA"/>
              </w:rPr>
            </w:pPr>
            <w:r>
              <w:rPr>
                <w:sz w:val="22"/>
                <w:szCs w:val="22"/>
                <w:lang w:val="uk-UA"/>
              </w:rPr>
              <w:t>пач.</w:t>
            </w:r>
          </w:p>
        </w:tc>
        <w:tc>
          <w:tcPr>
            <w:tcW w:w="1187" w:type="dxa"/>
            <w:vMerge w:val="restart"/>
            <w:vAlign w:val="center"/>
          </w:tcPr>
          <w:p w:rsidR="002E2794" w:rsidRPr="00150EDC" w:rsidRDefault="002E2794" w:rsidP="00150EDC">
            <w:pPr>
              <w:pStyle w:val="a4"/>
              <w:ind w:firstLine="0"/>
              <w:jc w:val="center"/>
              <w:rPr>
                <w:szCs w:val="22"/>
                <w:lang w:val="uk-UA"/>
              </w:rPr>
            </w:pPr>
            <w:r w:rsidRPr="00150EDC">
              <w:rPr>
                <w:sz w:val="22"/>
                <w:szCs w:val="22"/>
                <w:lang w:val="uk-UA"/>
              </w:rPr>
              <w:t>16</w:t>
            </w:r>
          </w:p>
        </w:tc>
      </w:tr>
      <w:tr w:rsidR="002E2794" w:rsidRPr="00150EDC" w:rsidTr="00150EDC">
        <w:trPr>
          <w:cantSplit/>
          <w:trHeight w:val="346"/>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5627</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гладкість, ml/min</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100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57"/>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536</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щільність, г/м</w:t>
            </w:r>
            <w:r w:rsidRPr="00150EDC">
              <w:rPr>
                <w:sz w:val="22"/>
                <w:szCs w:val="22"/>
                <w:vertAlign w:val="superscript"/>
                <w:lang w:val="uk-UA"/>
              </w:rPr>
              <w:t>2</w:t>
            </w:r>
            <w:r w:rsidRPr="00150EDC">
              <w:rPr>
                <w:sz w:val="22"/>
                <w:szCs w:val="22"/>
                <w:lang w:val="uk-UA"/>
              </w:rPr>
              <w:t xml:space="preserv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220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52"/>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2471</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непрозорість, %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99</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35"/>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11475</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білизна, СIE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170</w:t>
            </w:r>
          </w:p>
        </w:tc>
        <w:tc>
          <w:tcPr>
            <w:tcW w:w="1243" w:type="dxa"/>
            <w:vMerge/>
            <w:vAlign w:val="center"/>
          </w:tcPr>
          <w:p w:rsidR="002E2794" w:rsidRPr="00D62D49" w:rsidRDefault="002E2794" w:rsidP="00AD5A0B">
            <w:pPr>
              <w:pStyle w:val="a4"/>
              <w:ind w:firstLine="0"/>
              <w:jc w:val="center"/>
              <w:rPr>
                <w:szCs w:val="22"/>
              </w:rPr>
            </w:pPr>
          </w:p>
        </w:tc>
        <w:tc>
          <w:tcPr>
            <w:tcW w:w="1125" w:type="dxa"/>
            <w:vMerge/>
            <w:vAlign w:val="center"/>
          </w:tcPr>
          <w:p w:rsidR="002E2794" w:rsidRPr="00D62D49" w:rsidRDefault="002E2794" w:rsidP="00150EDC">
            <w:pPr>
              <w:pStyle w:val="a4"/>
              <w:ind w:firstLine="0"/>
              <w:jc w:val="center"/>
              <w:rPr>
                <w:szCs w:val="22"/>
              </w:rPr>
            </w:pPr>
          </w:p>
        </w:tc>
        <w:tc>
          <w:tcPr>
            <w:tcW w:w="1187" w:type="dxa"/>
            <w:vMerge/>
            <w:vAlign w:val="center"/>
          </w:tcPr>
          <w:p w:rsidR="002E2794" w:rsidRPr="00D62D49" w:rsidRDefault="002E2794" w:rsidP="00150EDC">
            <w:pPr>
              <w:pStyle w:val="a4"/>
              <w:ind w:firstLine="0"/>
              <w:jc w:val="center"/>
              <w:rPr>
                <w:szCs w:val="22"/>
              </w:rPr>
            </w:pPr>
          </w:p>
        </w:tc>
      </w:tr>
      <w:tr w:rsidR="002E2794" w:rsidRPr="00150EDC" w:rsidTr="00150EDC">
        <w:trPr>
          <w:cantSplit/>
          <w:trHeight w:val="344"/>
        </w:trPr>
        <w:tc>
          <w:tcPr>
            <w:tcW w:w="392" w:type="dxa"/>
            <w:vMerge w:val="restart"/>
            <w:vAlign w:val="center"/>
          </w:tcPr>
          <w:p w:rsidR="002E2794" w:rsidRPr="00D62D49" w:rsidRDefault="002E2794" w:rsidP="00AD5A0B">
            <w:pPr>
              <w:pStyle w:val="a4"/>
              <w:ind w:firstLine="0"/>
              <w:jc w:val="center"/>
              <w:rPr>
                <w:szCs w:val="22"/>
              </w:rPr>
            </w:pPr>
            <w:r w:rsidRPr="00D62D49">
              <w:rPr>
                <w:sz w:val="22"/>
                <w:szCs w:val="22"/>
              </w:rPr>
              <w:t>5</w:t>
            </w:r>
          </w:p>
        </w:tc>
        <w:tc>
          <w:tcPr>
            <w:tcW w:w="1276" w:type="dxa"/>
            <w:vMerge w:val="restart"/>
            <w:vAlign w:val="center"/>
          </w:tcPr>
          <w:p w:rsidR="002E2794" w:rsidRPr="00D62D49" w:rsidRDefault="002E2794" w:rsidP="00AD5A0B">
            <w:pPr>
              <w:pStyle w:val="a4"/>
              <w:ind w:firstLine="0"/>
              <w:jc w:val="center"/>
              <w:rPr>
                <w:szCs w:val="22"/>
              </w:rPr>
            </w:pPr>
            <w:r w:rsidRPr="00D62D49">
              <w:rPr>
                <w:sz w:val="22"/>
                <w:szCs w:val="22"/>
              </w:rPr>
              <w:t>Папір, А3,</w:t>
            </w:r>
          </w:p>
          <w:p w:rsidR="002E2794" w:rsidRPr="00D62D49" w:rsidRDefault="002E2794" w:rsidP="00AD5A0B">
            <w:pPr>
              <w:pStyle w:val="a4"/>
              <w:ind w:firstLine="0"/>
              <w:jc w:val="center"/>
              <w:rPr>
                <w:szCs w:val="22"/>
              </w:rPr>
            </w:pPr>
            <w:r w:rsidRPr="00D62D49">
              <w:rPr>
                <w:sz w:val="22"/>
                <w:szCs w:val="22"/>
              </w:rPr>
              <w:t>250 арк.</w:t>
            </w: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534</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товщина, mm/1000</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220</w:t>
            </w:r>
          </w:p>
        </w:tc>
        <w:tc>
          <w:tcPr>
            <w:tcW w:w="1243" w:type="dxa"/>
            <w:vMerge w:val="restart"/>
            <w:vAlign w:val="center"/>
          </w:tcPr>
          <w:p w:rsidR="002E2794" w:rsidRPr="00150EDC" w:rsidRDefault="002E2794" w:rsidP="00AD5A0B">
            <w:pPr>
              <w:pStyle w:val="a4"/>
              <w:ind w:firstLine="0"/>
              <w:jc w:val="center"/>
              <w:rPr>
                <w:szCs w:val="22"/>
                <w:lang w:val="uk-UA"/>
              </w:rPr>
            </w:pPr>
            <w:r w:rsidRPr="00D62D49">
              <w:rPr>
                <w:sz w:val="22"/>
                <w:szCs w:val="22"/>
              </w:rPr>
              <w:t xml:space="preserve">Клас </w:t>
            </w:r>
            <w:r w:rsidRPr="00150EDC">
              <w:rPr>
                <w:sz w:val="22"/>
                <w:szCs w:val="22"/>
                <w:lang w:val="uk-UA"/>
              </w:rPr>
              <w:t>"</w:t>
            </w:r>
            <w:r w:rsidRPr="00D62D49">
              <w:rPr>
                <w:sz w:val="22"/>
                <w:szCs w:val="22"/>
              </w:rPr>
              <w:t>А+</w:t>
            </w:r>
            <w:r w:rsidRPr="00150EDC">
              <w:rPr>
                <w:sz w:val="22"/>
                <w:szCs w:val="22"/>
                <w:lang w:val="uk-UA"/>
              </w:rPr>
              <w:t>"</w:t>
            </w:r>
          </w:p>
        </w:tc>
        <w:tc>
          <w:tcPr>
            <w:tcW w:w="1125" w:type="dxa"/>
            <w:vMerge w:val="restart"/>
            <w:vAlign w:val="center"/>
          </w:tcPr>
          <w:p w:rsidR="002E2794" w:rsidRPr="00150EDC" w:rsidRDefault="002E2794" w:rsidP="00150EDC">
            <w:pPr>
              <w:pStyle w:val="a4"/>
              <w:ind w:firstLine="0"/>
              <w:jc w:val="center"/>
              <w:rPr>
                <w:szCs w:val="22"/>
                <w:lang w:val="uk-UA"/>
              </w:rPr>
            </w:pPr>
            <w:r>
              <w:rPr>
                <w:sz w:val="22"/>
                <w:szCs w:val="22"/>
                <w:lang w:val="uk-UA"/>
              </w:rPr>
              <w:t>пач.</w:t>
            </w:r>
          </w:p>
        </w:tc>
        <w:tc>
          <w:tcPr>
            <w:tcW w:w="1187" w:type="dxa"/>
            <w:vMerge w:val="restart"/>
            <w:vAlign w:val="center"/>
          </w:tcPr>
          <w:p w:rsidR="002E2794" w:rsidRPr="00150EDC" w:rsidRDefault="002E2794" w:rsidP="00150EDC">
            <w:pPr>
              <w:pStyle w:val="a4"/>
              <w:ind w:firstLine="0"/>
              <w:jc w:val="center"/>
              <w:rPr>
                <w:szCs w:val="22"/>
                <w:lang w:val="uk-UA"/>
              </w:rPr>
            </w:pPr>
            <w:r w:rsidRPr="00150EDC">
              <w:rPr>
                <w:sz w:val="22"/>
                <w:szCs w:val="22"/>
                <w:lang w:val="uk-UA"/>
              </w:rPr>
              <w:t>2</w:t>
            </w:r>
          </w:p>
        </w:tc>
      </w:tr>
      <w:tr w:rsidR="002E2794" w:rsidRPr="00150EDC" w:rsidTr="00150EDC">
        <w:trPr>
          <w:cantSplit/>
          <w:trHeight w:val="368"/>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5627</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гладкість, ml/min</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100</w:t>
            </w:r>
          </w:p>
        </w:tc>
        <w:tc>
          <w:tcPr>
            <w:tcW w:w="1243" w:type="dxa"/>
            <w:vMerge/>
            <w:vAlign w:val="center"/>
          </w:tcPr>
          <w:p w:rsidR="002E2794" w:rsidRPr="00D62D49" w:rsidRDefault="002E2794" w:rsidP="00AD5A0B">
            <w:pPr>
              <w:pStyle w:val="a4"/>
              <w:ind w:firstLine="0"/>
              <w:jc w:val="center"/>
              <w:rPr>
                <w:szCs w:val="22"/>
              </w:rPr>
            </w:pPr>
          </w:p>
        </w:tc>
        <w:tc>
          <w:tcPr>
            <w:tcW w:w="1125" w:type="dxa"/>
            <w:vMerge/>
          </w:tcPr>
          <w:p w:rsidR="002E2794" w:rsidRPr="00D62D49" w:rsidRDefault="002E2794" w:rsidP="00AD5A0B">
            <w:pPr>
              <w:pStyle w:val="a4"/>
              <w:ind w:firstLine="0"/>
              <w:jc w:val="center"/>
              <w:rPr>
                <w:szCs w:val="22"/>
              </w:rPr>
            </w:pPr>
          </w:p>
        </w:tc>
        <w:tc>
          <w:tcPr>
            <w:tcW w:w="1187" w:type="dxa"/>
            <w:vMerge/>
          </w:tcPr>
          <w:p w:rsidR="002E2794" w:rsidRPr="00D62D49" w:rsidRDefault="002E2794" w:rsidP="00AD5A0B">
            <w:pPr>
              <w:pStyle w:val="a4"/>
              <w:ind w:firstLine="0"/>
              <w:jc w:val="center"/>
              <w:rPr>
                <w:szCs w:val="22"/>
              </w:rPr>
            </w:pPr>
          </w:p>
        </w:tc>
      </w:tr>
      <w:tr w:rsidR="002E2794" w:rsidRPr="00150EDC" w:rsidTr="00150EDC">
        <w:trPr>
          <w:cantSplit/>
          <w:trHeight w:val="351"/>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536</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щільність, г/м</w:t>
            </w:r>
            <w:r w:rsidRPr="00150EDC">
              <w:rPr>
                <w:sz w:val="22"/>
                <w:szCs w:val="22"/>
                <w:vertAlign w:val="superscript"/>
                <w:lang w:val="uk-UA"/>
              </w:rPr>
              <w:t>2</w:t>
            </w:r>
            <w:r w:rsidRPr="00150EDC">
              <w:rPr>
                <w:sz w:val="22"/>
                <w:szCs w:val="22"/>
                <w:lang w:val="uk-UA"/>
              </w:rPr>
              <w:t xml:space="preserv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220</w:t>
            </w:r>
          </w:p>
        </w:tc>
        <w:tc>
          <w:tcPr>
            <w:tcW w:w="1243" w:type="dxa"/>
            <w:vMerge/>
            <w:vAlign w:val="center"/>
          </w:tcPr>
          <w:p w:rsidR="002E2794" w:rsidRPr="00D62D49" w:rsidRDefault="002E2794" w:rsidP="00AD5A0B">
            <w:pPr>
              <w:pStyle w:val="a4"/>
              <w:ind w:firstLine="0"/>
              <w:jc w:val="center"/>
              <w:rPr>
                <w:szCs w:val="22"/>
              </w:rPr>
            </w:pPr>
          </w:p>
        </w:tc>
        <w:tc>
          <w:tcPr>
            <w:tcW w:w="1125" w:type="dxa"/>
            <w:vMerge/>
          </w:tcPr>
          <w:p w:rsidR="002E2794" w:rsidRPr="00D62D49" w:rsidRDefault="002E2794" w:rsidP="00AD5A0B">
            <w:pPr>
              <w:pStyle w:val="a4"/>
              <w:ind w:firstLine="0"/>
              <w:jc w:val="center"/>
              <w:rPr>
                <w:szCs w:val="22"/>
              </w:rPr>
            </w:pPr>
          </w:p>
        </w:tc>
        <w:tc>
          <w:tcPr>
            <w:tcW w:w="1187" w:type="dxa"/>
            <w:vMerge/>
          </w:tcPr>
          <w:p w:rsidR="002E2794" w:rsidRPr="00D62D49" w:rsidRDefault="002E2794" w:rsidP="00AD5A0B">
            <w:pPr>
              <w:pStyle w:val="a4"/>
              <w:ind w:firstLine="0"/>
              <w:jc w:val="center"/>
              <w:rPr>
                <w:szCs w:val="22"/>
              </w:rPr>
            </w:pPr>
          </w:p>
        </w:tc>
      </w:tr>
      <w:tr w:rsidR="002E2794" w:rsidRPr="00150EDC" w:rsidTr="00150EDC">
        <w:trPr>
          <w:cantSplit/>
          <w:trHeight w:val="346"/>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2471</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непрозорість, %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99</w:t>
            </w:r>
          </w:p>
        </w:tc>
        <w:tc>
          <w:tcPr>
            <w:tcW w:w="1243" w:type="dxa"/>
            <w:vMerge/>
            <w:vAlign w:val="center"/>
          </w:tcPr>
          <w:p w:rsidR="002E2794" w:rsidRPr="00D62D49" w:rsidRDefault="002E2794" w:rsidP="00AD5A0B">
            <w:pPr>
              <w:pStyle w:val="a4"/>
              <w:ind w:firstLine="0"/>
              <w:jc w:val="center"/>
              <w:rPr>
                <w:szCs w:val="22"/>
              </w:rPr>
            </w:pPr>
          </w:p>
        </w:tc>
        <w:tc>
          <w:tcPr>
            <w:tcW w:w="1125" w:type="dxa"/>
            <w:vMerge/>
          </w:tcPr>
          <w:p w:rsidR="002E2794" w:rsidRPr="00D62D49" w:rsidRDefault="002E2794" w:rsidP="00AD5A0B">
            <w:pPr>
              <w:pStyle w:val="a4"/>
              <w:ind w:firstLine="0"/>
              <w:jc w:val="center"/>
              <w:rPr>
                <w:szCs w:val="22"/>
              </w:rPr>
            </w:pPr>
          </w:p>
        </w:tc>
        <w:tc>
          <w:tcPr>
            <w:tcW w:w="1187" w:type="dxa"/>
            <w:vMerge/>
          </w:tcPr>
          <w:p w:rsidR="002E2794" w:rsidRPr="00D62D49" w:rsidRDefault="002E2794" w:rsidP="00AD5A0B">
            <w:pPr>
              <w:pStyle w:val="a4"/>
              <w:ind w:firstLine="0"/>
              <w:jc w:val="center"/>
              <w:rPr>
                <w:szCs w:val="22"/>
              </w:rPr>
            </w:pPr>
          </w:p>
        </w:tc>
      </w:tr>
      <w:tr w:rsidR="002E2794" w:rsidRPr="00150EDC" w:rsidTr="00150EDC">
        <w:trPr>
          <w:cantSplit/>
          <w:trHeight w:val="343"/>
        </w:trPr>
        <w:tc>
          <w:tcPr>
            <w:tcW w:w="392" w:type="dxa"/>
            <w:vMerge/>
            <w:vAlign w:val="center"/>
          </w:tcPr>
          <w:p w:rsidR="002E2794" w:rsidRPr="00D62D49" w:rsidRDefault="002E2794" w:rsidP="00AD5A0B">
            <w:pPr>
              <w:pStyle w:val="a4"/>
              <w:ind w:firstLine="0"/>
              <w:jc w:val="center"/>
              <w:rPr>
                <w:szCs w:val="22"/>
              </w:rPr>
            </w:pPr>
          </w:p>
        </w:tc>
        <w:tc>
          <w:tcPr>
            <w:tcW w:w="1276" w:type="dxa"/>
            <w:vMerge/>
            <w:vAlign w:val="center"/>
          </w:tcPr>
          <w:p w:rsidR="002E2794" w:rsidRPr="00D62D49" w:rsidRDefault="002E2794" w:rsidP="00AD5A0B">
            <w:pPr>
              <w:pStyle w:val="a4"/>
              <w:ind w:firstLine="0"/>
              <w:jc w:val="center"/>
              <w:rPr>
                <w:szCs w:val="22"/>
              </w:rPr>
            </w:pPr>
          </w:p>
        </w:tc>
        <w:tc>
          <w:tcPr>
            <w:tcW w:w="1275" w:type="dxa"/>
            <w:vAlign w:val="center"/>
          </w:tcPr>
          <w:p w:rsidR="002E2794" w:rsidRPr="00D62D49" w:rsidRDefault="002E2794" w:rsidP="00AD5A0B">
            <w:pPr>
              <w:pStyle w:val="a4"/>
              <w:ind w:firstLine="0"/>
              <w:jc w:val="center"/>
              <w:rPr>
                <w:szCs w:val="22"/>
              </w:rPr>
            </w:pPr>
            <w:r w:rsidRPr="00150EDC">
              <w:rPr>
                <w:sz w:val="22"/>
                <w:szCs w:val="22"/>
                <w:lang w:val="en-US"/>
              </w:rPr>
              <w:t>ISO</w:t>
            </w:r>
            <w:r w:rsidRPr="00D62D49">
              <w:rPr>
                <w:sz w:val="22"/>
                <w:szCs w:val="22"/>
              </w:rPr>
              <w:t xml:space="preserve"> 11475</w:t>
            </w:r>
          </w:p>
        </w:tc>
        <w:tc>
          <w:tcPr>
            <w:tcW w:w="2127" w:type="dxa"/>
            <w:vAlign w:val="center"/>
          </w:tcPr>
          <w:p w:rsidR="002E2794" w:rsidRPr="00150EDC" w:rsidRDefault="002E2794" w:rsidP="00AD5A0B">
            <w:pPr>
              <w:pStyle w:val="a4"/>
              <w:ind w:firstLine="0"/>
              <w:jc w:val="center"/>
              <w:rPr>
                <w:szCs w:val="22"/>
                <w:lang w:val="uk-UA"/>
              </w:rPr>
            </w:pPr>
            <w:r w:rsidRPr="00150EDC">
              <w:rPr>
                <w:sz w:val="22"/>
                <w:szCs w:val="22"/>
                <w:lang w:val="uk-UA"/>
              </w:rPr>
              <w:t xml:space="preserve">білизна, СIE    </w:t>
            </w:r>
          </w:p>
        </w:tc>
        <w:tc>
          <w:tcPr>
            <w:tcW w:w="1615" w:type="dxa"/>
            <w:vAlign w:val="center"/>
          </w:tcPr>
          <w:p w:rsidR="002E2794" w:rsidRPr="00150EDC" w:rsidRDefault="002E2794" w:rsidP="00AD5A0B">
            <w:pPr>
              <w:pStyle w:val="a4"/>
              <w:ind w:firstLine="0"/>
              <w:jc w:val="center"/>
              <w:rPr>
                <w:szCs w:val="22"/>
                <w:lang w:val="uk-UA"/>
              </w:rPr>
            </w:pPr>
            <w:r w:rsidRPr="00150EDC">
              <w:rPr>
                <w:sz w:val="22"/>
                <w:szCs w:val="22"/>
                <w:lang w:val="uk-UA"/>
              </w:rPr>
              <w:t>не менше  170</w:t>
            </w:r>
          </w:p>
        </w:tc>
        <w:tc>
          <w:tcPr>
            <w:tcW w:w="1243" w:type="dxa"/>
            <w:vMerge/>
            <w:vAlign w:val="center"/>
          </w:tcPr>
          <w:p w:rsidR="002E2794" w:rsidRPr="00D62D49" w:rsidRDefault="002E2794" w:rsidP="00AD5A0B">
            <w:pPr>
              <w:pStyle w:val="a4"/>
              <w:ind w:firstLine="0"/>
              <w:jc w:val="center"/>
              <w:rPr>
                <w:szCs w:val="22"/>
              </w:rPr>
            </w:pPr>
          </w:p>
        </w:tc>
        <w:tc>
          <w:tcPr>
            <w:tcW w:w="1125" w:type="dxa"/>
            <w:vMerge/>
          </w:tcPr>
          <w:p w:rsidR="002E2794" w:rsidRPr="00D62D49" w:rsidRDefault="002E2794" w:rsidP="00AD5A0B">
            <w:pPr>
              <w:pStyle w:val="a4"/>
              <w:ind w:firstLine="0"/>
              <w:jc w:val="center"/>
              <w:rPr>
                <w:szCs w:val="22"/>
              </w:rPr>
            </w:pPr>
          </w:p>
        </w:tc>
        <w:tc>
          <w:tcPr>
            <w:tcW w:w="1187" w:type="dxa"/>
            <w:vMerge/>
          </w:tcPr>
          <w:p w:rsidR="002E2794" w:rsidRPr="00D62D49" w:rsidRDefault="002E2794" w:rsidP="00AD5A0B">
            <w:pPr>
              <w:pStyle w:val="a4"/>
              <w:ind w:firstLine="0"/>
              <w:jc w:val="center"/>
              <w:rPr>
                <w:szCs w:val="22"/>
              </w:rPr>
            </w:pPr>
          </w:p>
        </w:tc>
      </w:tr>
    </w:tbl>
    <w:p w:rsidR="002E2794" w:rsidRDefault="002E2794" w:rsidP="00A35CEC">
      <w:pPr>
        <w:pStyle w:val="aff"/>
        <w:shd w:val="clear" w:color="auto" w:fill="FFFFFF"/>
        <w:ind w:left="0"/>
        <w:contextualSpacing/>
        <w:jc w:val="both"/>
        <w:rPr>
          <w:lang w:val="uk-UA"/>
        </w:rPr>
      </w:pPr>
    </w:p>
    <w:p w:rsidR="002E2794" w:rsidRDefault="002E2794" w:rsidP="00A35CEC">
      <w:pPr>
        <w:pStyle w:val="aff"/>
        <w:shd w:val="clear" w:color="auto" w:fill="FFFFFF"/>
        <w:ind w:left="0"/>
        <w:contextualSpacing/>
        <w:jc w:val="both"/>
        <w:rPr>
          <w:lang w:val="uk-UA"/>
        </w:rPr>
      </w:pPr>
    </w:p>
    <w:p w:rsidR="002E2794" w:rsidRDefault="002E2794" w:rsidP="00A35CEC">
      <w:pPr>
        <w:pStyle w:val="aff"/>
        <w:shd w:val="clear" w:color="auto" w:fill="FFFFFF"/>
        <w:ind w:left="0"/>
        <w:contextualSpacing/>
        <w:jc w:val="both"/>
        <w:rPr>
          <w:lang w:val="uk-UA"/>
        </w:rPr>
      </w:pPr>
    </w:p>
    <w:p w:rsidR="002E2794" w:rsidRDefault="002E2794" w:rsidP="00A35CEC">
      <w:pPr>
        <w:pStyle w:val="aff"/>
        <w:shd w:val="clear" w:color="auto" w:fill="FFFFFF"/>
        <w:ind w:left="0"/>
        <w:contextualSpacing/>
        <w:jc w:val="both"/>
        <w:rPr>
          <w:lang w:val="uk-UA"/>
        </w:rPr>
      </w:pPr>
    </w:p>
    <w:p w:rsidR="002E2794" w:rsidRDefault="002E2794" w:rsidP="00A35CEC">
      <w:pPr>
        <w:pStyle w:val="aff"/>
        <w:shd w:val="clear" w:color="auto" w:fill="FFFFFF"/>
        <w:ind w:left="0"/>
        <w:contextualSpacing/>
        <w:jc w:val="both"/>
        <w:rPr>
          <w:lang w:val="uk-UA"/>
        </w:rPr>
      </w:pPr>
    </w:p>
    <w:p w:rsidR="002E2794" w:rsidRPr="00BF0F86" w:rsidRDefault="002E2794" w:rsidP="0007204A">
      <w:pPr>
        <w:pStyle w:val="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lastRenderedPageBreak/>
        <w:t>ДОДАТОК 2</w:t>
      </w:r>
    </w:p>
    <w:p w:rsidR="002E2794" w:rsidRPr="0041221D" w:rsidRDefault="002E2794" w:rsidP="0041221D">
      <w:pPr>
        <w:jc w:val="center"/>
        <w:rPr>
          <w:b/>
          <w:bCs/>
          <w:lang w:val="uk-UA"/>
        </w:rPr>
      </w:pPr>
      <w:r w:rsidRPr="0041221D">
        <w:rPr>
          <w:b/>
          <w:bCs/>
          <w:lang w:val="uk-UA"/>
        </w:rPr>
        <w:t xml:space="preserve">Перелік </w:t>
      </w:r>
      <w:r>
        <w:rPr>
          <w:b/>
          <w:szCs w:val="28"/>
          <w:lang w:val="uk-UA"/>
        </w:rPr>
        <w:t>документів (скан-копії),</w:t>
      </w:r>
      <w:r w:rsidRPr="0041221D">
        <w:rPr>
          <w:b/>
          <w:bCs/>
          <w:lang w:val="uk-UA"/>
        </w:rPr>
        <w:t xml:space="preserve"> що мають бути подані Учасником у складі своєї тендерної пропозиції</w:t>
      </w:r>
    </w:p>
    <w:p w:rsidR="002E2794" w:rsidRPr="00B23E52" w:rsidRDefault="002E2794" w:rsidP="00B23E52">
      <w:pPr>
        <w:ind w:firstLine="540"/>
        <w:jc w:val="right"/>
        <w:rPr>
          <w:b/>
          <w:lang w:val="uk-UA"/>
        </w:rPr>
      </w:pPr>
      <w:r w:rsidRPr="00B23E52">
        <w:rPr>
          <w:b/>
          <w:lang w:val="uk-UA"/>
        </w:rPr>
        <w:t>Таблиця 1</w:t>
      </w:r>
    </w:p>
    <w:p w:rsidR="002E2794" w:rsidRDefault="002E2794"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013"/>
      </w:tblGrid>
      <w:tr w:rsidR="002E2794" w:rsidRPr="00420F17" w:rsidTr="003922CA">
        <w:trPr>
          <w:trHeight w:val="277"/>
        </w:trPr>
        <w:tc>
          <w:tcPr>
            <w:tcW w:w="3227" w:type="dxa"/>
            <w:vAlign w:val="center"/>
          </w:tcPr>
          <w:p w:rsidR="002E2794" w:rsidRPr="001C5893" w:rsidRDefault="002E2794" w:rsidP="001C5893">
            <w:pPr>
              <w:widowControl w:val="0"/>
              <w:jc w:val="center"/>
              <w:rPr>
                <w:bCs/>
                <w:lang w:val="uk-UA"/>
              </w:rPr>
            </w:pPr>
            <w:r w:rsidRPr="001C5893">
              <w:rPr>
                <w:b/>
                <w:bCs/>
                <w:lang w:val="uk-UA"/>
              </w:rPr>
              <w:t>Кваліфікаційний критерій</w:t>
            </w:r>
          </w:p>
        </w:tc>
        <w:tc>
          <w:tcPr>
            <w:tcW w:w="7013" w:type="dxa"/>
            <w:vAlign w:val="center"/>
          </w:tcPr>
          <w:p w:rsidR="002E2794" w:rsidRPr="001C5893" w:rsidRDefault="002E2794" w:rsidP="001C5893">
            <w:pPr>
              <w:widowControl w:val="0"/>
              <w:jc w:val="center"/>
              <w:rPr>
                <w:b/>
                <w:lang w:val="uk-UA"/>
              </w:rPr>
            </w:pPr>
            <w:r w:rsidRPr="001C5893">
              <w:rPr>
                <w:b/>
                <w:lang w:val="uk-UA"/>
              </w:rPr>
              <w:t xml:space="preserve">Документ, який підтверджує відповідність </w:t>
            </w:r>
          </w:p>
        </w:tc>
      </w:tr>
      <w:tr w:rsidR="002E2794" w:rsidRPr="00A9534C" w:rsidTr="003922CA">
        <w:trPr>
          <w:trHeight w:val="276"/>
        </w:trPr>
        <w:tc>
          <w:tcPr>
            <w:tcW w:w="3227" w:type="dxa"/>
          </w:tcPr>
          <w:p w:rsidR="002E2794" w:rsidRDefault="002E2794"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7013" w:type="dxa"/>
          </w:tcPr>
          <w:p w:rsidR="002E2794" w:rsidRPr="005B3484" w:rsidRDefault="002E2794" w:rsidP="00AD5A0B">
            <w:pPr>
              <w:tabs>
                <w:tab w:val="left" w:pos="484"/>
              </w:tabs>
              <w:jc w:val="both"/>
              <w:rPr>
                <w:lang w:val="uk-UA" w:eastAsia="uk-UA"/>
              </w:rPr>
            </w:pPr>
            <w:r>
              <w:rPr>
                <w:lang w:val="uk-UA"/>
              </w:rPr>
              <w:t>1.1. Скан-копія д</w:t>
            </w:r>
            <w:r w:rsidRPr="005E5349">
              <w:rPr>
                <w:lang w:val="uk-UA"/>
              </w:rPr>
              <w:t>овідк</w:t>
            </w:r>
            <w:r>
              <w:rPr>
                <w:lang w:val="uk-UA"/>
              </w:rPr>
              <w:t>и</w:t>
            </w:r>
            <w:r w:rsidRPr="005E5349">
              <w:rPr>
                <w:lang w:val="uk-UA"/>
              </w:rPr>
              <w:t>, складен</w:t>
            </w:r>
            <w:r>
              <w:rPr>
                <w:lang w:val="uk-UA"/>
              </w:rPr>
              <w:t>ої</w:t>
            </w:r>
            <w:r w:rsidRPr="005E5349">
              <w:rPr>
                <w:lang w:val="uk-UA"/>
              </w:rPr>
              <w:t xml:space="preserve"> у довільній формі,</w:t>
            </w:r>
            <w:r>
              <w:rPr>
                <w:lang w:val="uk-UA"/>
              </w:rPr>
              <w:t xml:space="preserve"> </w:t>
            </w:r>
            <w:r w:rsidRPr="005E5349">
              <w:rPr>
                <w:lang w:val="uk-UA"/>
              </w:rPr>
              <w:t xml:space="preserve">із зазначенням не менше ніж одного виконаного договору постачання товару, аналогічного предмету закупівлі, </w:t>
            </w:r>
            <w:r w:rsidRPr="005E5349">
              <w:rPr>
                <w:bCs/>
                <w:lang w:val="uk-UA"/>
              </w:rPr>
              <w:t>в період з 201</w:t>
            </w:r>
            <w:r>
              <w:rPr>
                <w:bCs/>
                <w:lang w:val="uk-UA"/>
              </w:rPr>
              <w:t>6</w:t>
            </w:r>
            <w:r w:rsidRPr="005E5349">
              <w:rPr>
                <w:bCs/>
                <w:lang w:val="uk-UA"/>
              </w:rPr>
              <w:t xml:space="preserve"> року по теперішній час,</w:t>
            </w:r>
            <w:r w:rsidRPr="005E5349">
              <w:rPr>
                <w:lang w:val="uk-UA"/>
              </w:rPr>
              <w:t xml:space="preserve"> яка містить наступну інформацію: предмет договору</w:t>
            </w:r>
            <w:r>
              <w:rPr>
                <w:lang w:val="uk-UA"/>
              </w:rPr>
              <w:t xml:space="preserve"> та </w:t>
            </w:r>
            <w:r w:rsidRPr="005B3484">
              <w:rPr>
                <w:lang w:val="uk-UA"/>
              </w:rPr>
              <w:t>суму, назву, адрес та контактні телефони замовника.</w:t>
            </w:r>
          </w:p>
          <w:p w:rsidR="002E2794" w:rsidRPr="00AD5A0B" w:rsidRDefault="002E2794" w:rsidP="00465701">
            <w:pPr>
              <w:tabs>
                <w:tab w:val="left" w:pos="484"/>
              </w:tabs>
              <w:jc w:val="both"/>
              <w:rPr>
                <w:lang w:val="uk-UA" w:eastAsia="uk-UA"/>
              </w:rPr>
            </w:pPr>
            <w:r w:rsidRPr="005B3484">
              <w:rPr>
                <w:lang w:val="uk-UA" w:eastAsia="uk-UA"/>
              </w:rPr>
              <w:t xml:space="preserve">1.2. Скан-копія </w:t>
            </w:r>
            <w:r w:rsidRPr="005B3484">
              <w:rPr>
                <w:lang w:val="uk-UA"/>
              </w:rPr>
              <w:t>не менше 1</w:t>
            </w:r>
            <w:r>
              <w:rPr>
                <w:lang w:val="uk-UA"/>
              </w:rPr>
              <w:t xml:space="preserve"> (одного) </w:t>
            </w:r>
            <w:r w:rsidRPr="005B3484">
              <w:rPr>
                <w:lang w:val="uk-UA" w:eastAsia="uk-UA"/>
              </w:rPr>
              <w:t>договор</w:t>
            </w:r>
            <w:r>
              <w:rPr>
                <w:lang w:val="uk-UA" w:eastAsia="uk-UA"/>
              </w:rPr>
              <w:t>у</w:t>
            </w:r>
            <w:r w:rsidRPr="005B3484">
              <w:rPr>
                <w:lang w:val="uk-UA" w:eastAsia="uk-UA"/>
              </w:rPr>
              <w:t>*</w:t>
            </w:r>
            <w:r w:rsidRPr="005B3484">
              <w:rPr>
                <w:lang w:val="uk-UA"/>
              </w:rPr>
              <w:t xml:space="preserve"> з переліку,</w:t>
            </w:r>
            <w:r w:rsidRPr="005B3484">
              <w:rPr>
                <w:lang w:val="uk-UA" w:eastAsia="uk-UA"/>
              </w:rPr>
              <w:t xml:space="preserve"> </w:t>
            </w:r>
            <w:r w:rsidRPr="005B3484">
              <w:rPr>
                <w:lang w:val="uk-UA"/>
              </w:rPr>
              <w:t>зазначеного в довідці 1.1., з усіма додатками та актами приймання-передачі товару.</w:t>
            </w:r>
          </w:p>
        </w:tc>
      </w:tr>
    </w:tbl>
    <w:p w:rsidR="002E2794" w:rsidRDefault="002E2794" w:rsidP="000B3A83">
      <w:pPr>
        <w:ind w:firstLine="540"/>
        <w:jc w:val="both"/>
        <w:rPr>
          <w:bCs/>
          <w:lang w:val="uk-UA"/>
        </w:rPr>
      </w:pPr>
      <w:r w:rsidRPr="0029387C">
        <w:rPr>
          <w:sz w:val="28"/>
          <w:szCs w:val="28"/>
          <w:lang w:val="uk-UA"/>
        </w:rPr>
        <w:t xml:space="preserve">* </w:t>
      </w:r>
      <w:r w:rsidRPr="0029387C">
        <w:rPr>
          <w:lang w:val="uk-UA"/>
        </w:rPr>
        <w:t xml:space="preserve">дані, що становлять комерційну таємницю, можуть бути виключені з </w:t>
      </w:r>
      <w:r>
        <w:rPr>
          <w:lang w:val="uk-UA"/>
        </w:rPr>
        <w:t>скан-</w:t>
      </w:r>
      <w:r w:rsidRPr="0029387C">
        <w:rPr>
          <w:lang w:val="uk-UA"/>
        </w:rPr>
        <w:t>копії договору.</w:t>
      </w:r>
    </w:p>
    <w:p w:rsidR="002E2794" w:rsidRDefault="002E2794" w:rsidP="000B3A83">
      <w:pPr>
        <w:ind w:firstLine="540"/>
        <w:jc w:val="both"/>
        <w:rPr>
          <w:bCs/>
          <w:lang w:val="uk-UA"/>
        </w:rPr>
      </w:pPr>
    </w:p>
    <w:p w:rsidR="002E2794" w:rsidRDefault="002E2794"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2E2794" w:rsidRPr="005D7BAD" w:rsidRDefault="002E2794" w:rsidP="000B3A83">
      <w:pPr>
        <w:ind w:firstLine="540"/>
        <w:jc w:val="right"/>
        <w:rPr>
          <w:b/>
          <w:lang w:val="uk-UA"/>
        </w:rPr>
      </w:pPr>
      <w:r w:rsidRPr="005D7BAD">
        <w:rPr>
          <w:b/>
          <w:lang w:val="uk-UA"/>
        </w:rPr>
        <w:t>Таблиця 2</w:t>
      </w:r>
    </w:p>
    <w:p w:rsidR="002E2794" w:rsidRDefault="002E2794"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2E2794" w:rsidRPr="006408B4" w:rsidTr="000C2E6A">
        <w:trPr>
          <w:cantSplit/>
        </w:trPr>
        <w:tc>
          <w:tcPr>
            <w:tcW w:w="468" w:type="dxa"/>
            <w:vAlign w:val="center"/>
          </w:tcPr>
          <w:p w:rsidR="002E2794" w:rsidRPr="006408B4" w:rsidRDefault="002E2794" w:rsidP="000C2E6A">
            <w:pPr>
              <w:tabs>
                <w:tab w:val="num" w:pos="1080"/>
                <w:tab w:val="left" w:pos="10381"/>
              </w:tabs>
              <w:jc w:val="center"/>
              <w:rPr>
                <w:b/>
                <w:bCs/>
                <w:lang w:val="uk-UA"/>
              </w:rPr>
            </w:pPr>
            <w:r w:rsidRPr="006408B4">
              <w:rPr>
                <w:b/>
                <w:bCs/>
                <w:lang w:val="uk-UA"/>
              </w:rPr>
              <w:t>№</w:t>
            </w:r>
          </w:p>
        </w:tc>
        <w:tc>
          <w:tcPr>
            <w:tcW w:w="9956" w:type="dxa"/>
            <w:vAlign w:val="center"/>
          </w:tcPr>
          <w:p w:rsidR="002E2794" w:rsidRPr="006408B4" w:rsidRDefault="002E2794"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2E2794" w:rsidRPr="00252131" w:rsidTr="000C2E6A">
        <w:tc>
          <w:tcPr>
            <w:tcW w:w="468" w:type="dxa"/>
          </w:tcPr>
          <w:p w:rsidR="002E2794" w:rsidRPr="006408B4" w:rsidRDefault="002E2794" w:rsidP="0051503D">
            <w:pPr>
              <w:widowControl w:val="0"/>
              <w:numPr>
                <w:ilvl w:val="0"/>
                <w:numId w:val="3"/>
              </w:numPr>
              <w:tabs>
                <w:tab w:val="left" w:pos="10381"/>
              </w:tabs>
              <w:ind w:left="0" w:firstLine="0"/>
              <w:jc w:val="center"/>
              <w:rPr>
                <w:lang w:val="uk-UA"/>
              </w:rPr>
            </w:pPr>
          </w:p>
        </w:tc>
        <w:tc>
          <w:tcPr>
            <w:tcW w:w="9956" w:type="dxa"/>
          </w:tcPr>
          <w:p w:rsidR="002E2794" w:rsidRPr="006D1284" w:rsidRDefault="002E2794" w:rsidP="000C2E6A">
            <w:pPr>
              <w:widowControl w:val="0"/>
              <w:tabs>
                <w:tab w:val="num" w:pos="1080"/>
                <w:tab w:val="left" w:pos="10381"/>
              </w:tabs>
              <w:jc w:val="both"/>
              <w:rPr>
                <w:u w:val="single"/>
                <w:lang w:val="uk-UA"/>
              </w:rPr>
            </w:pPr>
            <w:r w:rsidRPr="006D1284">
              <w:rPr>
                <w:b/>
                <w:u w:val="single"/>
                <w:lang w:val="uk-UA"/>
              </w:rPr>
              <w:t>Скан-копія довідки, складеної в довільній формі про те, що</w:t>
            </w:r>
            <w:r w:rsidRPr="006D1284">
              <w:rPr>
                <w:u w:val="single"/>
                <w:lang w:val="uk-UA"/>
              </w:rPr>
              <w:t>:</w:t>
            </w:r>
          </w:p>
          <w:p w:rsidR="002E2794" w:rsidRPr="00D80E4D" w:rsidRDefault="002E2794"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2E2794" w:rsidRPr="00D80E4D" w:rsidRDefault="002E2794"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2E2794" w:rsidRPr="00252131" w:rsidTr="000C2E6A">
        <w:tc>
          <w:tcPr>
            <w:tcW w:w="468" w:type="dxa"/>
          </w:tcPr>
          <w:p w:rsidR="002E2794" w:rsidRPr="006408B4" w:rsidRDefault="002E2794" w:rsidP="0051503D">
            <w:pPr>
              <w:widowControl w:val="0"/>
              <w:numPr>
                <w:ilvl w:val="0"/>
                <w:numId w:val="3"/>
              </w:numPr>
              <w:tabs>
                <w:tab w:val="left" w:pos="10381"/>
              </w:tabs>
              <w:ind w:left="0" w:firstLine="0"/>
              <w:jc w:val="center"/>
              <w:rPr>
                <w:lang w:val="uk-UA"/>
              </w:rPr>
            </w:pPr>
          </w:p>
        </w:tc>
        <w:tc>
          <w:tcPr>
            <w:tcW w:w="9956" w:type="dxa"/>
          </w:tcPr>
          <w:p w:rsidR="002E2794" w:rsidRPr="006408B4" w:rsidRDefault="002E2794" w:rsidP="00195F40">
            <w:pPr>
              <w:pStyle w:val="aff"/>
              <w:tabs>
                <w:tab w:val="left" w:pos="241"/>
              </w:tabs>
              <w:ind w:left="0"/>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6408B4">
              <w:rPr>
                <w:lang w:val="uk-UA"/>
              </w:rPr>
              <w:t>в довільні</w:t>
            </w:r>
            <w:r>
              <w:rPr>
                <w:lang w:val="uk-UA"/>
              </w:rPr>
              <w:t>й</w:t>
            </w:r>
            <w:r w:rsidRPr="006408B4">
              <w:rPr>
                <w:lang w:val="uk-UA"/>
              </w:rPr>
              <w:t xml:space="preserve">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2E2794" w:rsidRPr="006408B4" w:rsidTr="000C2E6A">
        <w:tc>
          <w:tcPr>
            <w:tcW w:w="468" w:type="dxa"/>
          </w:tcPr>
          <w:p w:rsidR="002E2794" w:rsidRPr="006408B4" w:rsidRDefault="002E2794" w:rsidP="0051503D">
            <w:pPr>
              <w:widowControl w:val="0"/>
              <w:numPr>
                <w:ilvl w:val="0"/>
                <w:numId w:val="3"/>
              </w:numPr>
              <w:tabs>
                <w:tab w:val="left" w:pos="10381"/>
              </w:tabs>
              <w:ind w:left="0" w:firstLine="0"/>
              <w:jc w:val="center"/>
              <w:rPr>
                <w:lang w:val="uk-UA"/>
              </w:rPr>
            </w:pPr>
          </w:p>
        </w:tc>
        <w:tc>
          <w:tcPr>
            <w:tcW w:w="9956" w:type="dxa"/>
          </w:tcPr>
          <w:p w:rsidR="002E2794" w:rsidRPr="002F7A8E" w:rsidRDefault="002E2794" w:rsidP="000C2E6A">
            <w:pPr>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2F7A8E">
              <w:rPr>
                <w:lang w:val="uk-UA"/>
              </w:rPr>
              <w:t>в довільні</w:t>
            </w:r>
            <w:r>
              <w:rPr>
                <w:lang w:val="uk-UA"/>
              </w:rPr>
              <w:t>й</w:t>
            </w:r>
            <w:r w:rsidRPr="002F7A8E">
              <w:rPr>
                <w:lang w:val="uk-UA"/>
              </w:rPr>
              <w:t xml:space="preserve">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2E2794" w:rsidRPr="000C2E6A" w:rsidRDefault="002E2794" w:rsidP="000B3A83">
      <w:pPr>
        <w:tabs>
          <w:tab w:val="num" w:pos="1080"/>
          <w:tab w:val="left" w:pos="10381"/>
        </w:tabs>
        <w:ind w:firstLine="244"/>
        <w:jc w:val="center"/>
        <w:rPr>
          <w:b/>
          <w:bCs/>
        </w:rPr>
      </w:pPr>
    </w:p>
    <w:p w:rsidR="002E2794" w:rsidRDefault="002E2794" w:rsidP="000B3A83">
      <w:pPr>
        <w:tabs>
          <w:tab w:val="num" w:pos="1080"/>
          <w:tab w:val="left" w:pos="10381"/>
        </w:tabs>
        <w:ind w:firstLine="244"/>
        <w:jc w:val="center"/>
        <w:rPr>
          <w:b/>
          <w:bCs/>
          <w:lang w:val="uk-UA"/>
        </w:rPr>
      </w:pPr>
    </w:p>
    <w:p w:rsidR="002E2794" w:rsidRDefault="002E2794" w:rsidP="000B3A83">
      <w:pPr>
        <w:tabs>
          <w:tab w:val="num" w:pos="1080"/>
          <w:tab w:val="left" w:pos="10381"/>
        </w:tabs>
        <w:ind w:firstLine="244"/>
        <w:jc w:val="center"/>
        <w:rPr>
          <w:b/>
          <w:bCs/>
          <w:lang w:val="uk-UA"/>
        </w:rPr>
      </w:pPr>
    </w:p>
    <w:p w:rsidR="002E2794" w:rsidRDefault="002E2794" w:rsidP="000B3A83">
      <w:pPr>
        <w:tabs>
          <w:tab w:val="num" w:pos="1080"/>
          <w:tab w:val="left" w:pos="10381"/>
        </w:tabs>
        <w:ind w:firstLine="244"/>
        <w:jc w:val="center"/>
        <w:rPr>
          <w:b/>
          <w:bCs/>
          <w:lang w:val="uk-UA"/>
        </w:rPr>
      </w:pPr>
    </w:p>
    <w:p w:rsidR="002E2794" w:rsidRPr="005D7BAD" w:rsidRDefault="002E2794" w:rsidP="000B3A83">
      <w:pPr>
        <w:ind w:firstLine="540"/>
        <w:jc w:val="right"/>
        <w:rPr>
          <w:b/>
          <w:lang w:val="uk-UA"/>
        </w:rPr>
      </w:pPr>
      <w:r w:rsidRPr="005D7BAD">
        <w:rPr>
          <w:b/>
          <w:lang w:val="uk-UA"/>
        </w:rPr>
        <w:t>Таблиця 3</w:t>
      </w:r>
    </w:p>
    <w:p w:rsidR="002E2794" w:rsidRPr="00926161" w:rsidRDefault="002E2794"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00"/>
      </w:tblGrid>
      <w:tr w:rsidR="002E2794" w:rsidRPr="005D7BAD" w:rsidTr="009F6E34">
        <w:trPr>
          <w:cantSplit/>
        </w:trPr>
        <w:tc>
          <w:tcPr>
            <w:tcW w:w="468" w:type="dxa"/>
            <w:vAlign w:val="center"/>
          </w:tcPr>
          <w:p w:rsidR="002E2794" w:rsidRPr="005D7BAD" w:rsidRDefault="002E2794" w:rsidP="009F6E34">
            <w:pPr>
              <w:tabs>
                <w:tab w:val="num" w:pos="1080"/>
                <w:tab w:val="left" w:pos="10381"/>
              </w:tabs>
              <w:jc w:val="center"/>
              <w:rPr>
                <w:b/>
                <w:bCs/>
                <w:lang w:val="uk-UA"/>
              </w:rPr>
            </w:pPr>
            <w:r w:rsidRPr="005D7BAD">
              <w:rPr>
                <w:b/>
                <w:bCs/>
                <w:lang w:val="uk-UA"/>
              </w:rPr>
              <w:t>№</w:t>
            </w:r>
          </w:p>
        </w:tc>
        <w:tc>
          <w:tcPr>
            <w:tcW w:w="9900" w:type="dxa"/>
            <w:vAlign w:val="center"/>
          </w:tcPr>
          <w:p w:rsidR="002E2794" w:rsidRPr="005D7BAD" w:rsidRDefault="002E2794" w:rsidP="009F6E34">
            <w:pPr>
              <w:tabs>
                <w:tab w:val="num" w:pos="1080"/>
                <w:tab w:val="left" w:pos="10381"/>
              </w:tabs>
              <w:jc w:val="center"/>
              <w:rPr>
                <w:b/>
                <w:bCs/>
                <w:lang w:val="uk-UA"/>
              </w:rPr>
            </w:pPr>
            <w:r w:rsidRPr="005D7BAD">
              <w:rPr>
                <w:b/>
                <w:bCs/>
                <w:lang w:val="uk-UA"/>
              </w:rPr>
              <w:t>Назва документу</w:t>
            </w:r>
          </w:p>
        </w:tc>
      </w:tr>
      <w:tr w:rsidR="002E2794" w:rsidRPr="005D7BAD" w:rsidTr="009F6E34">
        <w:trPr>
          <w:cantSplit/>
        </w:trPr>
        <w:tc>
          <w:tcPr>
            <w:tcW w:w="468" w:type="dxa"/>
          </w:tcPr>
          <w:p w:rsidR="002E2794" w:rsidRPr="005D7BAD" w:rsidRDefault="002E2794" w:rsidP="0051503D">
            <w:pPr>
              <w:numPr>
                <w:ilvl w:val="0"/>
                <w:numId w:val="4"/>
              </w:numPr>
              <w:tabs>
                <w:tab w:val="clear" w:pos="1032"/>
                <w:tab w:val="num" w:pos="817"/>
                <w:tab w:val="left" w:pos="10381"/>
              </w:tabs>
              <w:ind w:left="0" w:firstLine="0"/>
              <w:jc w:val="center"/>
              <w:rPr>
                <w:lang w:val="uk-UA"/>
              </w:rPr>
            </w:pPr>
          </w:p>
        </w:tc>
        <w:tc>
          <w:tcPr>
            <w:tcW w:w="9900" w:type="dxa"/>
          </w:tcPr>
          <w:p w:rsidR="002E2794" w:rsidRPr="005D7BAD" w:rsidRDefault="002E2794" w:rsidP="00F10A24">
            <w:pPr>
              <w:widowControl w:val="0"/>
              <w:tabs>
                <w:tab w:val="num" w:pos="1080"/>
                <w:tab w:val="left" w:pos="10381"/>
              </w:tabs>
              <w:jc w:val="both"/>
              <w:rPr>
                <w:b/>
                <w:bCs/>
                <w:lang w:val="uk-UA"/>
              </w:rPr>
            </w:pPr>
            <w:r>
              <w:rPr>
                <w:lang w:val="uk-UA"/>
              </w:rPr>
              <w:t>Скан-копія</w:t>
            </w:r>
            <w:r w:rsidRPr="005D7BAD">
              <w:rPr>
                <w:lang w:val="uk-UA"/>
              </w:rPr>
              <w:t xml:space="preserve"> Статуту Учасника торгів (в повному обсязі зі всіма змінами).</w:t>
            </w:r>
          </w:p>
        </w:tc>
      </w:tr>
      <w:tr w:rsidR="002E2794" w:rsidRPr="00252131" w:rsidTr="009F6E34">
        <w:trPr>
          <w:cantSplit/>
        </w:trPr>
        <w:tc>
          <w:tcPr>
            <w:tcW w:w="468" w:type="dxa"/>
          </w:tcPr>
          <w:p w:rsidR="002E2794" w:rsidRPr="005D7BAD" w:rsidRDefault="002E2794" w:rsidP="0051503D">
            <w:pPr>
              <w:numPr>
                <w:ilvl w:val="0"/>
                <w:numId w:val="4"/>
              </w:numPr>
              <w:tabs>
                <w:tab w:val="clear" w:pos="1032"/>
                <w:tab w:val="num" w:pos="817"/>
                <w:tab w:val="left" w:pos="10381"/>
              </w:tabs>
              <w:ind w:left="0" w:firstLine="0"/>
              <w:jc w:val="center"/>
              <w:rPr>
                <w:lang w:val="uk-UA"/>
              </w:rPr>
            </w:pPr>
          </w:p>
        </w:tc>
        <w:tc>
          <w:tcPr>
            <w:tcW w:w="9900" w:type="dxa"/>
          </w:tcPr>
          <w:p w:rsidR="002E2794" w:rsidRPr="00017F75" w:rsidRDefault="002E2794" w:rsidP="00F10A24">
            <w:pPr>
              <w:tabs>
                <w:tab w:val="num" w:pos="1080"/>
                <w:tab w:val="left" w:pos="10381"/>
              </w:tabs>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ої</w:t>
            </w:r>
            <w:r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2E2794" w:rsidRPr="005D7BAD" w:rsidTr="009F6E34">
        <w:trPr>
          <w:cantSplit/>
        </w:trPr>
        <w:tc>
          <w:tcPr>
            <w:tcW w:w="468" w:type="dxa"/>
          </w:tcPr>
          <w:p w:rsidR="002E2794" w:rsidRPr="005D7BAD" w:rsidRDefault="002E2794" w:rsidP="0051503D">
            <w:pPr>
              <w:numPr>
                <w:ilvl w:val="0"/>
                <w:numId w:val="4"/>
              </w:numPr>
              <w:tabs>
                <w:tab w:val="clear" w:pos="1032"/>
                <w:tab w:val="num" w:pos="817"/>
                <w:tab w:val="left" w:pos="10381"/>
              </w:tabs>
              <w:ind w:left="0" w:firstLine="0"/>
              <w:jc w:val="center"/>
              <w:rPr>
                <w:lang w:val="uk-UA"/>
              </w:rPr>
            </w:pPr>
          </w:p>
        </w:tc>
        <w:tc>
          <w:tcPr>
            <w:tcW w:w="9900" w:type="dxa"/>
          </w:tcPr>
          <w:p w:rsidR="002E2794" w:rsidRPr="00017F75" w:rsidRDefault="002E2794" w:rsidP="00F10A24">
            <w:pPr>
              <w:tabs>
                <w:tab w:val="num" w:pos="1080"/>
                <w:tab w:val="left" w:pos="10381"/>
              </w:tabs>
              <w:jc w:val="both"/>
              <w:rPr>
                <w:lang w:val="uk-UA"/>
              </w:rPr>
            </w:pPr>
            <w:r>
              <w:rPr>
                <w:lang w:val="uk-UA"/>
              </w:rPr>
              <w:t>Скан-к</w:t>
            </w:r>
            <w:r w:rsidRPr="00017F75">
              <w:rPr>
                <w:lang w:val="uk-UA"/>
              </w:rPr>
              <w:t>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2E2794" w:rsidRPr="008B7CBC" w:rsidTr="009F6E34">
        <w:trPr>
          <w:cantSplit/>
        </w:trPr>
        <w:tc>
          <w:tcPr>
            <w:tcW w:w="468" w:type="dxa"/>
          </w:tcPr>
          <w:p w:rsidR="002E2794" w:rsidRPr="008B7CBC" w:rsidRDefault="002E2794" w:rsidP="0051503D">
            <w:pPr>
              <w:numPr>
                <w:ilvl w:val="0"/>
                <w:numId w:val="4"/>
              </w:numPr>
              <w:tabs>
                <w:tab w:val="clear" w:pos="1032"/>
                <w:tab w:val="num" w:pos="817"/>
                <w:tab w:val="left" w:pos="10381"/>
              </w:tabs>
              <w:ind w:left="0" w:firstLine="0"/>
              <w:jc w:val="center"/>
              <w:rPr>
                <w:lang w:val="uk-UA"/>
              </w:rPr>
            </w:pPr>
          </w:p>
        </w:tc>
        <w:tc>
          <w:tcPr>
            <w:tcW w:w="9900" w:type="dxa"/>
          </w:tcPr>
          <w:p w:rsidR="002E2794" w:rsidRPr="00017F75" w:rsidRDefault="002E2794" w:rsidP="00F10A24">
            <w:pPr>
              <w:tabs>
                <w:tab w:val="num" w:pos="1080"/>
                <w:tab w:val="left" w:pos="10381"/>
              </w:tabs>
              <w:jc w:val="both"/>
              <w:rPr>
                <w:lang w:val="uk-UA"/>
              </w:rPr>
            </w:pPr>
            <w:r>
              <w:rPr>
                <w:lang w:val="uk-UA"/>
              </w:rPr>
              <w:t>Скан-копія</w:t>
            </w:r>
            <w:r w:rsidRPr="00017F75">
              <w:rPr>
                <w:lang w:val="uk-UA"/>
              </w:rPr>
              <w:t xml:space="preserve">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2E2794" w:rsidRPr="00615751" w:rsidTr="009F6E34">
        <w:trPr>
          <w:cantSplit/>
        </w:trPr>
        <w:tc>
          <w:tcPr>
            <w:tcW w:w="468" w:type="dxa"/>
          </w:tcPr>
          <w:p w:rsidR="002E2794" w:rsidRPr="008B7CBC" w:rsidRDefault="002E2794" w:rsidP="0051503D">
            <w:pPr>
              <w:numPr>
                <w:ilvl w:val="0"/>
                <w:numId w:val="4"/>
              </w:numPr>
              <w:tabs>
                <w:tab w:val="clear" w:pos="1032"/>
                <w:tab w:val="num" w:pos="817"/>
                <w:tab w:val="left" w:pos="10381"/>
              </w:tabs>
              <w:ind w:left="0" w:firstLine="0"/>
              <w:jc w:val="center"/>
              <w:rPr>
                <w:lang w:val="uk-UA"/>
              </w:rPr>
            </w:pPr>
          </w:p>
        </w:tc>
        <w:tc>
          <w:tcPr>
            <w:tcW w:w="9900" w:type="dxa"/>
          </w:tcPr>
          <w:p w:rsidR="002E2794" w:rsidRPr="00132E4A" w:rsidRDefault="002E2794" w:rsidP="00F26AA6">
            <w:pPr>
              <w:pStyle w:val="Normal1"/>
              <w:widowControl/>
              <w:tabs>
                <w:tab w:val="left" w:pos="1080"/>
              </w:tabs>
              <w:spacing w:line="240" w:lineRule="auto"/>
              <w:ind w:firstLine="0"/>
              <w:rPr>
                <w:rFonts w:ascii="Times New Roman" w:hAnsi="Times New Roman"/>
                <w:bCs/>
                <w:sz w:val="24"/>
                <w:szCs w:val="24"/>
              </w:rPr>
            </w:pPr>
            <w:r w:rsidRPr="00132E4A">
              <w:rPr>
                <w:rFonts w:ascii="Times New Roman" w:hAnsi="Times New Roman"/>
                <w:sz w:val="24"/>
                <w:szCs w:val="24"/>
              </w:rPr>
              <w:t>Скан-копія</w:t>
            </w:r>
            <w:r>
              <w:rPr>
                <w:rFonts w:ascii="Times New Roman" w:hAnsi="Times New Roman"/>
                <w:sz w:val="24"/>
                <w:szCs w:val="24"/>
              </w:rPr>
              <w:t xml:space="preserve"> </w:t>
            </w:r>
            <w:r w:rsidRPr="00132E4A">
              <w:rPr>
                <w:rFonts w:ascii="Times New Roman" w:hAnsi="Times New Roman"/>
                <w:sz w:val="24"/>
                <w:szCs w:val="24"/>
              </w:rPr>
              <w:t>сертифіката (сертифікатів) якості на запропонований товар.</w:t>
            </w:r>
          </w:p>
        </w:tc>
      </w:tr>
    </w:tbl>
    <w:p w:rsidR="002E2794" w:rsidRPr="004A734E" w:rsidRDefault="002E2794" w:rsidP="000B3A83">
      <w:pPr>
        <w:ind w:firstLine="540"/>
        <w:jc w:val="right"/>
        <w:rPr>
          <w:b/>
          <w:lang w:val="uk-UA"/>
        </w:rPr>
      </w:pPr>
      <w:r w:rsidRPr="00D0321E">
        <w:rPr>
          <w:b/>
          <w:lang w:val="uk-UA"/>
        </w:rPr>
        <w:t>Таблиця 4</w:t>
      </w:r>
    </w:p>
    <w:p w:rsidR="002E2794" w:rsidRDefault="002E2794"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2E2794" w:rsidRPr="006408B4" w:rsidTr="000C2E6A">
        <w:trPr>
          <w:cantSplit/>
        </w:trPr>
        <w:tc>
          <w:tcPr>
            <w:tcW w:w="468" w:type="dxa"/>
            <w:vAlign w:val="center"/>
          </w:tcPr>
          <w:p w:rsidR="002E2794" w:rsidRPr="006408B4" w:rsidRDefault="002E2794" w:rsidP="000C2E6A">
            <w:pPr>
              <w:tabs>
                <w:tab w:val="num" w:pos="1080"/>
                <w:tab w:val="left" w:pos="10381"/>
              </w:tabs>
              <w:jc w:val="center"/>
              <w:rPr>
                <w:b/>
                <w:bCs/>
                <w:lang w:val="uk-UA"/>
              </w:rPr>
            </w:pPr>
            <w:r w:rsidRPr="006408B4">
              <w:rPr>
                <w:b/>
                <w:bCs/>
                <w:lang w:val="uk-UA"/>
              </w:rPr>
              <w:t>№</w:t>
            </w:r>
          </w:p>
        </w:tc>
        <w:tc>
          <w:tcPr>
            <w:tcW w:w="9956" w:type="dxa"/>
            <w:vAlign w:val="center"/>
          </w:tcPr>
          <w:p w:rsidR="002E2794" w:rsidRPr="006408B4" w:rsidRDefault="002E2794" w:rsidP="000C2E6A">
            <w:pPr>
              <w:tabs>
                <w:tab w:val="num" w:pos="1080"/>
                <w:tab w:val="left" w:pos="10381"/>
              </w:tabs>
              <w:jc w:val="center"/>
              <w:rPr>
                <w:b/>
                <w:bCs/>
                <w:lang w:val="uk-UA"/>
              </w:rPr>
            </w:pPr>
            <w:r w:rsidRPr="006408B4">
              <w:rPr>
                <w:b/>
                <w:bCs/>
                <w:lang w:val="uk-UA"/>
              </w:rPr>
              <w:t>Назва документу</w:t>
            </w:r>
          </w:p>
        </w:tc>
      </w:tr>
      <w:tr w:rsidR="002E2794" w:rsidRPr="009B6242" w:rsidTr="000C2E6A">
        <w:trPr>
          <w:cantSplit/>
        </w:trPr>
        <w:tc>
          <w:tcPr>
            <w:tcW w:w="468" w:type="dxa"/>
          </w:tcPr>
          <w:p w:rsidR="002E2794" w:rsidRPr="006408B4" w:rsidRDefault="002E2794" w:rsidP="000C2E6A">
            <w:pPr>
              <w:widowControl w:val="0"/>
              <w:tabs>
                <w:tab w:val="left" w:pos="10381"/>
              </w:tabs>
              <w:jc w:val="center"/>
              <w:rPr>
                <w:lang w:val="uk-UA"/>
              </w:rPr>
            </w:pPr>
            <w:r w:rsidRPr="006408B4">
              <w:rPr>
                <w:lang w:val="uk-UA"/>
              </w:rPr>
              <w:t>1.</w:t>
            </w:r>
          </w:p>
        </w:tc>
        <w:tc>
          <w:tcPr>
            <w:tcW w:w="9956" w:type="dxa"/>
          </w:tcPr>
          <w:p w:rsidR="002E2794" w:rsidRPr="00D80E4D" w:rsidRDefault="002E2794"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2E2794" w:rsidRPr="00D80E4D" w:rsidRDefault="002E2794"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E2794" w:rsidRPr="00D6541D" w:rsidRDefault="002E2794"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2E2794" w:rsidRPr="006408B4" w:rsidTr="000C2E6A">
        <w:tc>
          <w:tcPr>
            <w:tcW w:w="468" w:type="dxa"/>
          </w:tcPr>
          <w:p w:rsidR="002E2794" w:rsidRPr="006408B4" w:rsidRDefault="002E2794" w:rsidP="000C2E6A">
            <w:pPr>
              <w:widowControl w:val="0"/>
              <w:tabs>
                <w:tab w:val="left" w:pos="10381"/>
              </w:tabs>
              <w:jc w:val="center"/>
              <w:rPr>
                <w:lang w:val="uk-UA"/>
              </w:rPr>
            </w:pPr>
            <w:r w:rsidRPr="006408B4">
              <w:rPr>
                <w:lang w:val="uk-UA"/>
              </w:rPr>
              <w:t>2.</w:t>
            </w:r>
          </w:p>
        </w:tc>
        <w:tc>
          <w:tcPr>
            <w:tcW w:w="9956" w:type="dxa"/>
          </w:tcPr>
          <w:p w:rsidR="002E2794" w:rsidRPr="006408B4" w:rsidRDefault="002E2794"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2E2794" w:rsidRPr="00D80E4D" w:rsidRDefault="002E2794"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2E2794" w:rsidRPr="00D80E4D" w:rsidRDefault="002E2794"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171564">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2E2794" w:rsidRPr="00206F9F" w:rsidTr="000C2E6A">
        <w:tc>
          <w:tcPr>
            <w:tcW w:w="468" w:type="dxa"/>
          </w:tcPr>
          <w:p w:rsidR="002E2794" w:rsidRPr="006408B4" w:rsidRDefault="002E2794" w:rsidP="000C2E6A">
            <w:pPr>
              <w:widowControl w:val="0"/>
              <w:tabs>
                <w:tab w:val="left" w:pos="10381"/>
              </w:tabs>
              <w:jc w:val="center"/>
              <w:rPr>
                <w:lang w:val="uk-UA"/>
              </w:rPr>
            </w:pPr>
            <w:r>
              <w:rPr>
                <w:lang w:val="uk-UA"/>
              </w:rPr>
              <w:t>3</w:t>
            </w:r>
            <w:r w:rsidRPr="006408B4">
              <w:rPr>
                <w:lang w:val="uk-UA"/>
              </w:rPr>
              <w:t>.</w:t>
            </w:r>
          </w:p>
        </w:tc>
        <w:tc>
          <w:tcPr>
            <w:tcW w:w="9956" w:type="dxa"/>
          </w:tcPr>
          <w:p w:rsidR="002E2794" w:rsidRDefault="002E2794"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2E2794" w:rsidRPr="006408B4" w:rsidRDefault="002E2794"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2E2794" w:rsidRPr="00252131" w:rsidTr="000C2E6A">
        <w:tc>
          <w:tcPr>
            <w:tcW w:w="468" w:type="dxa"/>
          </w:tcPr>
          <w:p w:rsidR="002E2794" w:rsidRDefault="002E2794" w:rsidP="000C2E6A">
            <w:pPr>
              <w:widowControl w:val="0"/>
              <w:tabs>
                <w:tab w:val="left" w:pos="10381"/>
              </w:tabs>
              <w:jc w:val="center"/>
              <w:rPr>
                <w:lang w:val="uk-UA"/>
              </w:rPr>
            </w:pPr>
            <w:r>
              <w:rPr>
                <w:lang w:val="uk-UA"/>
              </w:rPr>
              <w:t>4.</w:t>
            </w:r>
          </w:p>
        </w:tc>
        <w:tc>
          <w:tcPr>
            <w:tcW w:w="9956" w:type="dxa"/>
          </w:tcPr>
          <w:p w:rsidR="002E2794" w:rsidRPr="006408B4" w:rsidRDefault="002E2794"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2E2794" w:rsidRPr="0096674E" w:rsidRDefault="002E2794" w:rsidP="000B3A83">
      <w:pPr>
        <w:jc w:val="both"/>
        <w:rPr>
          <w:lang w:val="uk-UA"/>
        </w:rPr>
      </w:pPr>
    </w:p>
    <w:p w:rsidR="002E2794" w:rsidRPr="00F26AA6" w:rsidRDefault="002E2794" w:rsidP="00935D08">
      <w:pPr>
        <w:pStyle w:val="a6"/>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2E2794" w:rsidRPr="00F26AA6" w:rsidRDefault="002E2794" w:rsidP="00935D08">
      <w:pPr>
        <w:pStyle w:val="a6"/>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2E2794" w:rsidRPr="00F56891" w:rsidRDefault="002E2794" w:rsidP="000B3A83">
      <w:pPr>
        <w:ind w:firstLine="567"/>
        <w:jc w:val="both"/>
        <w:rPr>
          <w:lang w:val="uk-UA"/>
        </w:rPr>
      </w:pPr>
    </w:p>
    <w:p w:rsidR="002E2794" w:rsidRPr="00D95823" w:rsidRDefault="002E2794"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2E2794" w:rsidRPr="006408B4" w:rsidRDefault="002E2794"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w:t>
      </w:r>
      <w:r w:rsidRPr="006408B4">
        <w:rPr>
          <w:lang w:val="uk-UA"/>
        </w:rPr>
        <w:lastRenderedPageBreak/>
        <w:t xml:space="preserve">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2E2794" w:rsidRDefault="002E2794" w:rsidP="004C6890">
      <w:pPr>
        <w:tabs>
          <w:tab w:val="left" w:pos="10381"/>
        </w:tabs>
        <w:ind w:firstLine="567"/>
        <w:jc w:val="both"/>
        <w:rPr>
          <w:i/>
          <w:iCs/>
          <w:u w:val="single"/>
          <w:lang w:val="uk-UA"/>
        </w:rPr>
      </w:pPr>
    </w:p>
    <w:p w:rsidR="002E2794" w:rsidRPr="000741BA" w:rsidRDefault="002E2794"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2E2794" w:rsidRPr="000741BA" w:rsidRDefault="002E2794" w:rsidP="000741BA">
      <w:pPr>
        <w:jc w:val="both"/>
        <w:rPr>
          <w:lang w:val="uk-UA"/>
        </w:rPr>
      </w:pPr>
    </w:p>
    <w:p w:rsidR="002E2794" w:rsidRDefault="002E2794"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2E2794" w:rsidRDefault="002E2794"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2E2794" w:rsidRDefault="002E2794" w:rsidP="00D6541D">
      <w:pPr>
        <w:ind w:firstLine="567"/>
        <w:jc w:val="both"/>
        <w:rPr>
          <w:lang w:val="uk-UA"/>
        </w:rPr>
      </w:pPr>
      <w:r>
        <w:rPr>
          <w:lang w:val="uk-UA"/>
        </w:rPr>
        <w:t>Також переможець надає:</w:t>
      </w:r>
    </w:p>
    <w:p w:rsidR="002E2794" w:rsidRDefault="002E2794"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2E2794" w:rsidRPr="0023732B" w:rsidRDefault="002E2794" w:rsidP="00F26AA6">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E2794" w:rsidRDefault="002E2794" w:rsidP="00F26AA6">
      <w:pPr>
        <w:pStyle w:val="af3"/>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2E2794" w:rsidRDefault="002E2794" w:rsidP="00F26AA6">
      <w:pPr>
        <w:pStyle w:val="af3"/>
        <w:spacing w:before="0" w:beforeAutospacing="0" w:after="0" w:afterAutospacing="0"/>
        <w:ind w:firstLine="567"/>
        <w:jc w:val="both"/>
        <w:rPr>
          <w:iCs/>
          <w:lang w:val="uk-UA"/>
        </w:rPr>
      </w:pPr>
    </w:p>
    <w:p w:rsidR="002E2794" w:rsidRDefault="002E2794" w:rsidP="00F26AA6">
      <w:pPr>
        <w:pStyle w:val="af3"/>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2E2794" w:rsidRDefault="002E2794" w:rsidP="000F73EF">
      <w:pPr>
        <w:pStyle w:val="3"/>
        <w:pageBreakBefore/>
        <w:jc w:val="right"/>
        <w:rPr>
          <w:rFonts w:ascii="Times New Roman" w:hAnsi="Times New Roman"/>
          <w:sz w:val="24"/>
          <w:szCs w:val="28"/>
        </w:rPr>
      </w:pPr>
      <w:r>
        <w:rPr>
          <w:rFonts w:ascii="Times New Roman" w:hAnsi="Times New Roman"/>
          <w:sz w:val="24"/>
          <w:szCs w:val="28"/>
        </w:rPr>
        <w:lastRenderedPageBreak/>
        <w:t>ДОДАТОК 3</w:t>
      </w:r>
    </w:p>
    <w:p w:rsidR="002E2794" w:rsidRPr="00F26AA6" w:rsidRDefault="002E2794" w:rsidP="000F73EF">
      <w:pPr>
        <w:pStyle w:val="31"/>
        <w:rPr>
          <w:b/>
          <w:i/>
          <w:sz w:val="20"/>
          <w:lang w:val="uk-UA"/>
        </w:rPr>
      </w:pPr>
      <w:r w:rsidRPr="00F26AA6">
        <w:rPr>
          <w:b/>
          <w:i/>
          <w:sz w:val="20"/>
          <w:lang w:val="uk-UA"/>
        </w:rPr>
        <w:t>ТП подається у вигляді, наведеному нижче.</w:t>
      </w:r>
    </w:p>
    <w:p w:rsidR="002E2794" w:rsidRPr="00F26AA6" w:rsidRDefault="002E2794" w:rsidP="000F73EF">
      <w:pPr>
        <w:pStyle w:val="a6"/>
        <w:spacing w:after="0"/>
        <w:ind w:firstLine="0"/>
        <w:rPr>
          <w:b/>
          <w:i/>
          <w:sz w:val="20"/>
          <w:lang w:val="uk-UA"/>
        </w:rPr>
      </w:pPr>
      <w:r w:rsidRPr="00F26AA6">
        <w:rPr>
          <w:b/>
          <w:i/>
          <w:sz w:val="20"/>
          <w:lang w:val="uk-UA"/>
        </w:rPr>
        <w:t>Учасник не повинен відступати від даної форми.</w:t>
      </w:r>
    </w:p>
    <w:p w:rsidR="002E2794" w:rsidRDefault="002E2794" w:rsidP="000F73EF">
      <w:pPr>
        <w:pStyle w:val="21"/>
        <w:keepLines/>
        <w:numPr>
          <w:ilvl w:val="1"/>
          <w:numId w:val="0"/>
        </w:numPr>
        <w:ind w:left="1117" w:hanging="578"/>
        <w:jc w:val="center"/>
      </w:pPr>
    </w:p>
    <w:p w:rsidR="002E2794" w:rsidRPr="00E51317" w:rsidRDefault="002E2794" w:rsidP="000F73EF">
      <w:pPr>
        <w:pStyle w:val="21"/>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2E2794" w:rsidRPr="00E51317" w:rsidRDefault="002E2794" w:rsidP="000F73EF">
      <w:pPr>
        <w:pStyle w:val="21"/>
        <w:keepLines/>
        <w:numPr>
          <w:ilvl w:val="1"/>
          <w:numId w:val="0"/>
        </w:numPr>
        <w:jc w:val="center"/>
        <w:rPr>
          <w:sz w:val="24"/>
          <w:szCs w:val="24"/>
        </w:rPr>
      </w:pPr>
      <w:r w:rsidRPr="00E51317">
        <w:rPr>
          <w:rFonts w:ascii="Times New Roman" w:hAnsi="Times New Roman"/>
          <w:i w:val="0"/>
          <w:sz w:val="24"/>
          <w:szCs w:val="24"/>
        </w:rPr>
        <w:t xml:space="preserve">(форма, яка </w:t>
      </w:r>
      <w:r w:rsidRPr="0074452B">
        <w:rPr>
          <w:rFonts w:ascii="Times New Roman" w:hAnsi="Times New Roman"/>
          <w:i w:val="0"/>
          <w:sz w:val="24"/>
          <w:szCs w:val="24"/>
          <w:lang w:val="uk-UA"/>
        </w:rPr>
        <w:t>подається Учасником на фірмовому</w:t>
      </w:r>
      <w:r w:rsidRPr="00E51317">
        <w:rPr>
          <w:rFonts w:ascii="Times New Roman" w:hAnsi="Times New Roman"/>
          <w:i w:val="0"/>
          <w:sz w:val="24"/>
          <w:szCs w:val="24"/>
        </w:rPr>
        <w:t xml:space="preserve"> бланку)</w:t>
      </w:r>
    </w:p>
    <w:p w:rsidR="002E2794" w:rsidRDefault="002E2794" w:rsidP="000F73EF">
      <w:pPr>
        <w:ind w:right="196"/>
        <w:jc w:val="center"/>
        <w:outlineLvl w:val="0"/>
        <w:rPr>
          <w:lang w:val="uk-UA"/>
        </w:rPr>
      </w:pPr>
    </w:p>
    <w:p w:rsidR="002E2794" w:rsidRDefault="002E2794" w:rsidP="000F73EF">
      <w:pPr>
        <w:ind w:right="196"/>
        <w:jc w:val="center"/>
        <w:outlineLvl w:val="0"/>
        <w:rPr>
          <w:lang w:val="uk-UA"/>
        </w:rPr>
      </w:pPr>
      <w:r>
        <w:rPr>
          <w:lang w:val="uk-UA"/>
        </w:rPr>
        <w:t>"______"______________ 2017 р.</w:t>
      </w:r>
    </w:p>
    <w:p w:rsidR="002E2794" w:rsidRDefault="002E2794" w:rsidP="000F73EF">
      <w:pPr>
        <w:ind w:right="76"/>
        <w:jc w:val="center"/>
        <w:outlineLvl w:val="0"/>
        <w:rPr>
          <w:lang w:val="uk-UA"/>
        </w:rPr>
      </w:pPr>
    </w:p>
    <w:p w:rsidR="002E2794" w:rsidRDefault="002E2794" w:rsidP="000F73EF">
      <w:pPr>
        <w:ind w:right="76"/>
        <w:jc w:val="center"/>
        <w:outlineLvl w:val="0"/>
        <w:rPr>
          <w:lang w:val="uk-UA"/>
        </w:rPr>
      </w:pPr>
      <w:r>
        <w:rPr>
          <w:lang w:val="uk-UA"/>
        </w:rPr>
        <w:t>Тендерному комітету ДП "Енергоринок", Україна, м. Київ, вул. С. Петлюри, 27.</w:t>
      </w:r>
    </w:p>
    <w:p w:rsidR="002E2794" w:rsidRDefault="002E2794" w:rsidP="000F73EF">
      <w:pPr>
        <w:tabs>
          <w:tab w:val="left" w:pos="1440"/>
          <w:tab w:val="left" w:pos="1620"/>
        </w:tabs>
        <w:ind w:right="76" w:firstLine="432"/>
        <w:outlineLvl w:val="0"/>
        <w:rPr>
          <w:lang w:val="uk-UA"/>
        </w:rPr>
      </w:pPr>
    </w:p>
    <w:p w:rsidR="002E2794" w:rsidRDefault="002E2794"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2E2794" w:rsidRDefault="002E2794" w:rsidP="0029387C">
      <w:pPr>
        <w:tabs>
          <w:tab w:val="left" w:pos="1440"/>
          <w:tab w:val="left" w:pos="1620"/>
        </w:tabs>
        <w:ind w:right="76" w:firstLine="432"/>
        <w:jc w:val="center"/>
        <w:outlineLvl w:val="0"/>
        <w:rPr>
          <w:lang w:val="uk-UA"/>
        </w:rPr>
      </w:pPr>
      <w:r>
        <w:rPr>
          <w:sz w:val="18"/>
          <w:lang w:val="uk-UA"/>
        </w:rPr>
        <w:t>( найменування Учасника)</w:t>
      </w:r>
    </w:p>
    <w:p w:rsidR="002E2794" w:rsidRDefault="002E2794" w:rsidP="00E51317">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934A2E">
        <w:rPr>
          <w:b/>
          <w:bCs/>
          <w:i/>
          <w:color w:val="000000"/>
          <w:lang w:val="uk-UA"/>
        </w:rPr>
        <w:t>Код за ДК 021:2015 – 30190000-7 "</w:t>
      </w:r>
      <w:r w:rsidRPr="00934A2E">
        <w:rPr>
          <w:b/>
          <w:bCs/>
          <w:i/>
          <w:color w:val="000000"/>
        </w:rPr>
        <w:t>Офісне устаткування та приладдя різне</w:t>
      </w:r>
      <w:r w:rsidRPr="00934A2E">
        <w:rPr>
          <w:b/>
          <w:i/>
          <w:lang w:val="uk-UA"/>
        </w:rPr>
        <w:t xml:space="preserve">" </w:t>
      </w:r>
      <w:r w:rsidRPr="00934A2E">
        <w:rPr>
          <w:b/>
          <w:bCs/>
          <w:i/>
          <w:lang w:val="uk-UA"/>
        </w:rPr>
        <w:t>(папір А3, А4)</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2E2794" w:rsidRDefault="002E2794" w:rsidP="00E51317">
      <w:pPr>
        <w:widowControl w:val="0"/>
        <w:autoSpaceDE w:val="0"/>
        <w:autoSpaceDN w:val="0"/>
        <w:adjustRightInd w:val="0"/>
        <w:jc w:val="both"/>
        <w:rPr>
          <w:lang w:val="uk-UA"/>
        </w:rPr>
      </w:pP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475"/>
        <w:gridCol w:w="2745"/>
        <w:gridCol w:w="720"/>
        <w:gridCol w:w="930"/>
        <w:gridCol w:w="1417"/>
        <w:gridCol w:w="1376"/>
      </w:tblGrid>
      <w:tr w:rsidR="002E2794" w:rsidRPr="00AA0ADE" w:rsidTr="00277616">
        <w:tc>
          <w:tcPr>
            <w:tcW w:w="360" w:type="dxa"/>
            <w:vAlign w:val="center"/>
          </w:tcPr>
          <w:p w:rsidR="002E2794" w:rsidRPr="00D62D49" w:rsidRDefault="002E2794" w:rsidP="00EC3B20">
            <w:pPr>
              <w:pStyle w:val="a6"/>
              <w:spacing w:before="0" w:after="0"/>
              <w:ind w:left="-108" w:right="-108"/>
              <w:rPr>
                <w:szCs w:val="24"/>
              </w:rPr>
            </w:pPr>
            <w:r w:rsidRPr="00D62D49">
              <w:rPr>
                <w:szCs w:val="24"/>
              </w:rPr>
              <w:t>№</w:t>
            </w:r>
          </w:p>
        </w:tc>
        <w:tc>
          <w:tcPr>
            <w:tcW w:w="2475" w:type="dxa"/>
            <w:vAlign w:val="center"/>
          </w:tcPr>
          <w:p w:rsidR="002E2794" w:rsidRPr="00D62D49" w:rsidRDefault="002E2794" w:rsidP="00EC3B20">
            <w:pPr>
              <w:pStyle w:val="a6"/>
              <w:spacing w:before="0" w:after="0"/>
              <w:ind w:left="-36" w:firstLine="36"/>
              <w:jc w:val="center"/>
              <w:rPr>
                <w:szCs w:val="24"/>
                <w:lang w:val="uk-UA"/>
              </w:rPr>
            </w:pPr>
            <w:r w:rsidRPr="00D62D49">
              <w:rPr>
                <w:szCs w:val="24"/>
                <w:lang w:val="uk-UA"/>
              </w:rPr>
              <w:t>Найменування товару, марка*</w:t>
            </w:r>
          </w:p>
        </w:tc>
        <w:tc>
          <w:tcPr>
            <w:tcW w:w="2745" w:type="dxa"/>
            <w:vAlign w:val="center"/>
          </w:tcPr>
          <w:p w:rsidR="002E2794" w:rsidRPr="00AA0ADE" w:rsidRDefault="002E2794" w:rsidP="00EC3B20">
            <w:pPr>
              <w:ind w:left="-108"/>
              <w:jc w:val="center"/>
              <w:rPr>
                <w:lang w:val="uk-UA"/>
              </w:rPr>
            </w:pPr>
            <w:r w:rsidRPr="00AA0ADE">
              <w:rPr>
                <w:lang w:val="uk-UA"/>
              </w:rPr>
              <w:t xml:space="preserve">   Характеристики товару згідно з показниками сертифікату*</w:t>
            </w:r>
          </w:p>
        </w:tc>
        <w:tc>
          <w:tcPr>
            <w:tcW w:w="720" w:type="dxa"/>
            <w:vAlign w:val="center"/>
          </w:tcPr>
          <w:p w:rsidR="002E2794" w:rsidRPr="00D62D49" w:rsidRDefault="002E2794" w:rsidP="00EC3B20">
            <w:pPr>
              <w:pStyle w:val="a6"/>
              <w:spacing w:before="0" w:after="0"/>
              <w:ind w:left="-108" w:right="-108" w:firstLine="0"/>
              <w:jc w:val="center"/>
              <w:rPr>
                <w:szCs w:val="24"/>
                <w:lang w:val="uk-UA"/>
              </w:rPr>
            </w:pPr>
            <w:r w:rsidRPr="00D62D49">
              <w:rPr>
                <w:szCs w:val="24"/>
                <w:lang w:val="uk-UA"/>
              </w:rPr>
              <w:t xml:space="preserve">Од. </w:t>
            </w:r>
          </w:p>
          <w:p w:rsidR="002E2794" w:rsidRPr="00D62D49" w:rsidRDefault="002E2794" w:rsidP="00EC3B20">
            <w:pPr>
              <w:pStyle w:val="a6"/>
              <w:spacing w:before="0" w:after="0"/>
              <w:ind w:left="-108" w:right="-108" w:firstLine="0"/>
              <w:jc w:val="center"/>
              <w:rPr>
                <w:szCs w:val="24"/>
                <w:lang w:val="uk-UA"/>
              </w:rPr>
            </w:pPr>
            <w:r w:rsidRPr="00D62D49">
              <w:rPr>
                <w:szCs w:val="24"/>
                <w:lang w:val="uk-UA"/>
              </w:rPr>
              <w:t>вим.</w:t>
            </w:r>
          </w:p>
        </w:tc>
        <w:tc>
          <w:tcPr>
            <w:tcW w:w="930" w:type="dxa"/>
            <w:vAlign w:val="center"/>
          </w:tcPr>
          <w:p w:rsidR="002E2794" w:rsidRPr="00AA0ADE" w:rsidRDefault="002E2794" w:rsidP="00EC3B20">
            <w:pPr>
              <w:jc w:val="center"/>
              <w:rPr>
                <w:lang w:val="uk-UA"/>
              </w:rPr>
            </w:pPr>
            <w:r w:rsidRPr="00AA0ADE">
              <w:rPr>
                <w:lang w:val="uk-UA"/>
              </w:rPr>
              <w:t>Кіль-кість</w:t>
            </w:r>
          </w:p>
        </w:tc>
        <w:tc>
          <w:tcPr>
            <w:tcW w:w="1417" w:type="dxa"/>
            <w:vAlign w:val="center"/>
          </w:tcPr>
          <w:p w:rsidR="002E2794" w:rsidRDefault="002E2794" w:rsidP="00EC3B20">
            <w:pPr>
              <w:jc w:val="center"/>
              <w:rPr>
                <w:lang w:val="uk-UA"/>
              </w:rPr>
            </w:pPr>
            <w:r w:rsidRPr="00AA0ADE">
              <w:rPr>
                <w:lang w:val="uk-UA"/>
              </w:rPr>
              <w:t xml:space="preserve">Ціна** </w:t>
            </w:r>
          </w:p>
          <w:p w:rsidR="002E2794" w:rsidRPr="00AA0ADE" w:rsidRDefault="002E2794" w:rsidP="00EC3B20">
            <w:pPr>
              <w:jc w:val="center"/>
              <w:rPr>
                <w:lang w:val="uk-UA"/>
              </w:rPr>
            </w:pPr>
            <w:r w:rsidRPr="00AA0ADE">
              <w:rPr>
                <w:lang w:val="uk-UA"/>
              </w:rPr>
              <w:t>без ПДВ, грн.</w:t>
            </w:r>
          </w:p>
        </w:tc>
        <w:tc>
          <w:tcPr>
            <w:tcW w:w="1376" w:type="dxa"/>
            <w:vAlign w:val="center"/>
          </w:tcPr>
          <w:p w:rsidR="002E2794" w:rsidRPr="00D62D49" w:rsidRDefault="002E2794" w:rsidP="00EC3B20">
            <w:pPr>
              <w:pStyle w:val="a6"/>
              <w:spacing w:before="0" w:after="0"/>
              <w:ind w:firstLine="0"/>
              <w:jc w:val="center"/>
              <w:rPr>
                <w:szCs w:val="24"/>
                <w:lang w:val="uk-UA"/>
              </w:rPr>
            </w:pPr>
            <w:r w:rsidRPr="00D62D49">
              <w:rPr>
                <w:szCs w:val="24"/>
                <w:lang w:val="uk-UA"/>
              </w:rPr>
              <w:t xml:space="preserve">Сума </w:t>
            </w:r>
          </w:p>
          <w:p w:rsidR="002E2794" w:rsidRPr="00D62D49" w:rsidRDefault="002E2794" w:rsidP="00277616">
            <w:pPr>
              <w:pStyle w:val="a6"/>
              <w:spacing w:before="0" w:after="0"/>
              <w:ind w:firstLine="0"/>
              <w:jc w:val="center"/>
              <w:rPr>
                <w:szCs w:val="24"/>
                <w:lang w:val="uk-UA"/>
              </w:rPr>
            </w:pPr>
            <w:r w:rsidRPr="00D62D49">
              <w:rPr>
                <w:szCs w:val="24"/>
                <w:lang w:val="uk-UA"/>
              </w:rPr>
              <w:t>без ПДВ, грн.</w:t>
            </w:r>
          </w:p>
        </w:tc>
      </w:tr>
      <w:tr w:rsidR="002E2794" w:rsidRPr="00AA0ADE" w:rsidTr="00277616">
        <w:tc>
          <w:tcPr>
            <w:tcW w:w="360" w:type="dxa"/>
            <w:vAlign w:val="center"/>
          </w:tcPr>
          <w:p w:rsidR="002E2794" w:rsidRPr="00AA0ADE" w:rsidRDefault="002E2794" w:rsidP="00EC3B20">
            <w:pPr>
              <w:jc w:val="center"/>
            </w:pPr>
            <w:r w:rsidRPr="00AA0ADE">
              <w:t>1</w:t>
            </w:r>
          </w:p>
        </w:tc>
        <w:tc>
          <w:tcPr>
            <w:tcW w:w="2475" w:type="dxa"/>
            <w:vAlign w:val="center"/>
          </w:tcPr>
          <w:p w:rsidR="002E2794" w:rsidRPr="00AA0ADE" w:rsidRDefault="002E2794" w:rsidP="00277616">
            <w:pPr>
              <w:rPr>
                <w:lang w:val="uk-UA"/>
              </w:rPr>
            </w:pPr>
            <w:r>
              <w:rPr>
                <w:lang w:val="uk-UA"/>
              </w:rPr>
              <w:t>Папір А4 (клас "С")</w:t>
            </w:r>
          </w:p>
        </w:tc>
        <w:tc>
          <w:tcPr>
            <w:tcW w:w="2745" w:type="dxa"/>
            <w:vAlign w:val="center"/>
          </w:tcPr>
          <w:p w:rsidR="002E2794" w:rsidRPr="00AA0ADE" w:rsidRDefault="002E2794" w:rsidP="00EC3B20">
            <w:pPr>
              <w:rPr>
                <w:lang w:val="uk-UA"/>
              </w:rPr>
            </w:pPr>
          </w:p>
        </w:tc>
        <w:tc>
          <w:tcPr>
            <w:tcW w:w="720" w:type="dxa"/>
            <w:vAlign w:val="center"/>
          </w:tcPr>
          <w:p w:rsidR="002E2794" w:rsidRPr="00AA0ADE" w:rsidRDefault="002E2794" w:rsidP="00277616">
            <w:pPr>
              <w:jc w:val="center"/>
              <w:rPr>
                <w:lang w:val="uk-UA"/>
              </w:rPr>
            </w:pPr>
            <w:r w:rsidRPr="00AA0ADE">
              <w:rPr>
                <w:lang w:val="uk-UA"/>
              </w:rPr>
              <w:t>пач</w:t>
            </w:r>
          </w:p>
        </w:tc>
        <w:tc>
          <w:tcPr>
            <w:tcW w:w="930" w:type="dxa"/>
            <w:vAlign w:val="center"/>
          </w:tcPr>
          <w:p w:rsidR="002E2794" w:rsidRPr="00AA0ADE" w:rsidRDefault="002E2794" w:rsidP="00EC3B20">
            <w:pPr>
              <w:jc w:val="center"/>
              <w:rPr>
                <w:lang w:val="uk-UA"/>
              </w:rPr>
            </w:pPr>
            <w:r>
              <w:rPr>
                <w:lang w:val="uk-UA"/>
              </w:rPr>
              <w:t>2100</w:t>
            </w:r>
          </w:p>
        </w:tc>
        <w:tc>
          <w:tcPr>
            <w:tcW w:w="1417" w:type="dxa"/>
            <w:vAlign w:val="center"/>
          </w:tcPr>
          <w:p w:rsidR="002E2794" w:rsidRPr="00AA0ADE" w:rsidRDefault="002E2794" w:rsidP="00EC3B20">
            <w:pPr>
              <w:jc w:val="center"/>
              <w:rPr>
                <w:lang w:val="uk-UA"/>
              </w:rPr>
            </w:pPr>
          </w:p>
        </w:tc>
        <w:tc>
          <w:tcPr>
            <w:tcW w:w="1376" w:type="dxa"/>
            <w:vAlign w:val="center"/>
          </w:tcPr>
          <w:p w:rsidR="002E2794" w:rsidRPr="00AA0ADE" w:rsidRDefault="002E2794" w:rsidP="00EC3B20">
            <w:pPr>
              <w:jc w:val="center"/>
              <w:rPr>
                <w:lang w:val="uk-UA"/>
              </w:rPr>
            </w:pPr>
          </w:p>
        </w:tc>
      </w:tr>
      <w:tr w:rsidR="002E2794" w:rsidRPr="00AA0ADE" w:rsidTr="00277616">
        <w:tc>
          <w:tcPr>
            <w:tcW w:w="360" w:type="dxa"/>
            <w:vAlign w:val="center"/>
          </w:tcPr>
          <w:p w:rsidR="002E2794" w:rsidRPr="00AA0ADE" w:rsidRDefault="002E2794" w:rsidP="00EC3B20">
            <w:pPr>
              <w:jc w:val="center"/>
            </w:pPr>
            <w:r w:rsidRPr="00AA0ADE">
              <w:t>2</w:t>
            </w:r>
          </w:p>
        </w:tc>
        <w:tc>
          <w:tcPr>
            <w:tcW w:w="2475" w:type="dxa"/>
          </w:tcPr>
          <w:p w:rsidR="002E2794" w:rsidRDefault="002E2794" w:rsidP="00277616">
            <w:r w:rsidRPr="006927B5">
              <w:rPr>
                <w:lang w:val="uk-UA"/>
              </w:rPr>
              <w:t>Папір А</w:t>
            </w:r>
            <w:r>
              <w:rPr>
                <w:lang w:val="uk-UA"/>
              </w:rPr>
              <w:t>3</w:t>
            </w:r>
            <w:r w:rsidRPr="006927B5">
              <w:rPr>
                <w:lang w:val="uk-UA"/>
              </w:rPr>
              <w:t xml:space="preserve"> (клас "С")</w:t>
            </w:r>
          </w:p>
        </w:tc>
        <w:tc>
          <w:tcPr>
            <w:tcW w:w="2745" w:type="dxa"/>
            <w:vAlign w:val="center"/>
          </w:tcPr>
          <w:p w:rsidR="002E2794" w:rsidRPr="00AA0ADE" w:rsidRDefault="002E2794" w:rsidP="00EC3B20"/>
        </w:tc>
        <w:tc>
          <w:tcPr>
            <w:tcW w:w="720" w:type="dxa"/>
            <w:vAlign w:val="center"/>
          </w:tcPr>
          <w:p w:rsidR="002E2794" w:rsidRPr="00AA0ADE" w:rsidRDefault="002E2794" w:rsidP="00277616">
            <w:pPr>
              <w:jc w:val="center"/>
            </w:pPr>
            <w:r w:rsidRPr="00AA0ADE">
              <w:t>пач</w:t>
            </w:r>
          </w:p>
        </w:tc>
        <w:tc>
          <w:tcPr>
            <w:tcW w:w="930" w:type="dxa"/>
            <w:vAlign w:val="center"/>
          </w:tcPr>
          <w:p w:rsidR="002E2794" w:rsidRPr="00277616" w:rsidRDefault="002E2794" w:rsidP="00EC3B20">
            <w:pPr>
              <w:jc w:val="center"/>
              <w:rPr>
                <w:lang w:val="uk-UA"/>
              </w:rPr>
            </w:pPr>
            <w:r>
              <w:rPr>
                <w:lang w:val="uk-UA"/>
              </w:rPr>
              <w:t>105</w:t>
            </w:r>
          </w:p>
        </w:tc>
        <w:tc>
          <w:tcPr>
            <w:tcW w:w="1417" w:type="dxa"/>
            <w:vAlign w:val="center"/>
          </w:tcPr>
          <w:p w:rsidR="002E2794" w:rsidRPr="00AA0ADE" w:rsidRDefault="002E2794" w:rsidP="00EC3B20">
            <w:pPr>
              <w:jc w:val="center"/>
            </w:pPr>
          </w:p>
        </w:tc>
        <w:tc>
          <w:tcPr>
            <w:tcW w:w="1376" w:type="dxa"/>
            <w:vAlign w:val="center"/>
          </w:tcPr>
          <w:p w:rsidR="002E2794" w:rsidRPr="00AA0ADE" w:rsidRDefault="002E2794" w:rsidP="00EC3B20">
            <w:pPr>
              <w:jc w:val="center"/>
            </w:pPr>
          </w:p>
        </w:tc>
      </w:tr>
      <w:tr w:rsidR="002E2794" w:rsidRPr="00AA0ADE" w:rsidTr="00277616">
        <w:tc>
          <w:tcPr>
            <w:tcW w:w="360" w:type="dxa"/>
            <w:vAlign w:val="center"/>
          </w:tcPr>
          <w:p w:rsidR="002E2794" w:rsidRPr="00AA0ADE" w:rsidRDefault="002E2794" w:rsidP="00EC3B20">
            <w:pPr>
              <w:jc w:val="center"/>
            </w:pPr>
            <w:r w:rsidRPr="00AA0ADE">
              <w:t>3</w:t>
            </w:r>
          </w:p>
        </w:tc>
        <w:tc>
          <w:tcPr>
            <w:tcW w:w="2475" w:type="dxa"/>
          </w:tcPr>
          <w:p w:rsidR="002E2794" w:rsidRDefault="002E2794" w:rsidP="00277616">
            <w:r w:rsidRPr="006927B5">
              <w:rPr>
                <w:lang w:val="uk-UA"/>
              </w:rPr>
              <w:t>Папір А4 (клас "</w:t>
            </w:r>
            <w:r>
              <w:rPr>
                <w:lang w:val="uk-UA"/>
              </w:rPr>
              <w:t>А</w:t>
            </w:r>
            <w:r w:rsidRPr="006927B5">
              <w:rPr>
                <w:lang w:val="uk-UA"/>
              </w:rPr>
              <w:t>")</w:t>
            </w:r>
          </w:p>
        </w:tc>
        <w:tc>
          <w:tcPr>
            <w:tcW w:w="2745" w:type="dxa"/>
            <w:vAlign w:val="center"/>
          </w:tcPr>
          <w:p w:rsidR="002E2794" w:rsidRPr="00AA0ADE" w:rsidRDefault="002E2794" w:rsidP="00EC3B20">
            <w:pPr>
              <w:ind w:left="72" w:hanging="72"/>
            </w:pPr>
          </w:p>
        </w:tc>
        <w:tc>
          <w:tcPr>
            <w:tcW w:w="720" w:type="dxa"/>
          </w:tcPr>
          <w:p w:rsidR="002E2794" w:rsidRDefault="002E2794" w:rsidP="00277616">
            <w:pPr>
              <w:jc w:val="center"/>
            </w:pPr>
            <w:r w:rsidRPr="00EF0261">
              <w:t>пач</w:t>
            </w:r>
          </w:p>
        </w:tc>
        <w:tc>
          <w:tcPr>
            <w:tcW w:w="930" w:type="dxa"/>
            <w:vAlign w:val="center"/>
          </w:tcPr>
          <w:p w:rsidR="002E2794" w:rsidRPr="00277616" w:rsidRDefault="002E2794" w:rsidP="00EC3B20">
            <w:pPr>
              <w:jc w:val="center"/>
              <w:rPr>
                <w:lang w:val="uk-UA"/>
              </w:rPr>
            </w:pPr>
            <w:r>
              <w:rPr>
                <w:lang w:val="uk-UA"/>
              </w:rPr>
              <w:t>30</w:t>
            </w:r>
          </w:p>
        </w:tc>
        <w:tc>
          <w:tcPr>
            <w:tcW w:w="1417" w:type="dxa"/>
            <w:vAlign w:val="center"/>
          </w:tcPr>
          <w:p w:rsidR="002E2794" w:rsidRPr="00AA0ADE" w:rsidRDefault="002E2794" w:rsidP="00EC3B20">
            <w:pPr>
              <w:jc w:val="center"/>
            </w:pPr>
          </w:p>
        </w:tc>
        <w:tc>
          <w:tcPr>
            <w:tcW w:w="1376" w:type="dxa"/>
            <w:vAlign w:val="center"/>
          </w:tcPr>
          <w:p w:rsidR="002E2794" w:rsidRPr="00AA0ADE" w:rsidRDefault="002E2794" w:rsidP="00EC3B20">
            <w:pPr>
              <w:jc w:val="center"/>
            </w:pPr>
          </w:p>
        </w:tc>
      </w:tr>
      <w:tr w:rsidR="002E2794" w:rsidRPr="00AA0ADE" w:rsidTr="00277616">
        <w:tc>
          <w:tcPr>
            <w:tcW w:w="360" w:type="dxa"/>
            <w:vAlign w:val="center"/>
          </w:tcPr>
          <w:p w:rsidR="002E2794" w:rsidRPr="00AA0ADE" w:rsidRDefault="002E2794" w:rsidP="00EC3B20">
            <w:pPr>
              <w:jc w:val="center"/>
            </w:pPr>
            <w:r w:rsidRPr="00AA0ADE">
              <w:t>4</w:t>
            </w:r>
          </w:p>
        </w:tc>
        <w:tc>
          <w:tcPr>
            <w:tcW w:w="2475" w:type="dxa"/>
          </w:tcPr>
          <w:p w:rsidR="002E2794" w:rsidRDefault="002E2794" w:rsidP="00277616">
            <w:r w:rsidRPr="006927B5">
              <w:rPr>
                <w:lang w:val="uk-UA"/>
              </w:rPr>
              <w:t>Папір А4 (клас "</w:t>
            </w:r>
            <w:r>
              <w:rPr>
                <w:lang w:val="uk-UA"/>
              </w:rPr>
              <w:t>А+</w:t>
            </w:r>
            <w:r w:rsidRPr="006927B5">
              <w:rPr>
                <w:lang w:val="uk-UA"/>
              </w:rPr>
              <w:t>")</w:t>
            </w:r>
          </w:p>
        </w:tc>
        <w:tc>
          <w:tcPr>
            <w:tcW w:w="2745" w:type="dxa"/>
            <w:vAlign w:val="center"/>
          </w:tcPr>
          <w:p w:rsidR="002E2794" w:rsidRPr="00AA0ADE" w:rsidRDefault="002E2794" w:rsidP="00EC3B20"/>
        </w:tc>
        <w:tc>
          <w:tcPr>
            <w:tcW w:w="720" w:type="dxa"/>
          </w:tcPr>
          <w:p w:rsidR="002E2794" w:rsidRDefault="002E2794" w:rsidP="00277616">
            <w:pPr>
              <w:jc w:val="center"/>
            </w:pPr>
            <w:r w:rsidRPr="00EF0261">
              <w:t>пач</w:t>
            </w:r>
          </w:p>
        </w:tc>
        <w:tc>
          <w:tcPr>
            <w:tcW w:w="930" w:type="dxa"/>
            <w:vAlign w:val="center"/>
          </w:tcPr>
          <w:p w:rsidR="002E2794" w:rsidRPr="00277616" w:rsidRDefault="002E2794" w:rsidP="00EC3B20">
            <w:pPr>
              <w:jc w:val="center"/>
              <w:rPr>
                <w:lang w:val="uk-UA"/>
              </w:rPr>
            </w:pPr>
            <w:r>
              <w:rPr>
                <w:lang w:val="uk-UA"/>
              </w:rPr>
              <w:t>16</w:t>
            </w:r>
          </w:p>
        </w:tc>
        <w:tc>
          <w:tcPr>
            <w:tcW w:w="1417" w:type="dxa"/>
            <w:vAlign w:val="center"/>
          </w:tcPr>
          <w:p w:rsidR="002E2794" w:rsidRPr="00AA0ADE" w:rsidRDefault="002E2794" w:rsidP="00EC3B20">
            <w:pPr>
              <w:jc w:val="center"/>
            </w:pPr>
          </w:p>
        </w:tc>
        <w:tc>
          <w:tcPr>
            <w:tcW w:w="1376" w:type="dxa"/>
            <w:vAlign w:val="center"/>
          </w:tcPr>
          <w:p w:rsidR="002E2794" w:rsidRPr="00AA0ADE" w:rsidRDefault="002E2794" w:rsidP="00EC3B20">
            <w:pPr>
              <w:jc w:val="center"/>
            </w:pPr>
          </w:p>
        </w:tc>
      </w:tr>
      <w:tr w:rsidR="002E2794" w:rsidRPr="00AA0ADE" w:rsidTr="00277616">
        <w:tc>
          <w:tcPr>
            <w:tcW w:w="360" w:type="dxa"/>
            <w:vAlign w:val="center"/>
          </w:tcPr>
          <w:p w:rsidR="002E2794" w:rsidRPr="00AA0ADE" w:rsidRDefault="002E2794" w:rsidP="00EC3B20">
            <w:pPr>
              <w:jc w:val="center"/>
            </w:pPr>
            <w:r w:rsidRPr="00AA0ADE">
              <w:t>5</w:t>
            </w:r>
          </w:p>
        </w:tc>
        <w:tc>
          <w:tcPr>
            <w:tcW w:w="2475" w:type="dxa"/>
          </w:tcPr>
          <w:p w:rsidR="002E2794" w:rsidRDefault="002E2794" w:rsidP="00277616">
            <w:r w:rsidRPr="006927B5">
              <w:rPr>
                <w:lang w:val="uk-UA"/>
              </w:rPr>
              <w:t>Папір А</w:t>
            </w:r>
            <w:r>
              <w:rPr>
                <w:lang w:val="uk-UA"/>
              </w:rPr>
              <w:t>3</w:t>
            </w:r>
            <w:r w:rsidRPr="006927B5">
              <w:rPr>
                <w:lang w:val="uk-UA"/>
              </w:rPr>
              <w:t xml:space="preserve"> (клас "</w:t>
            </w:r>
            <w:r>
              <w:rPr>
                <w:lang w:val="uk-UA"/>
              </w:rPr>
              <w:t>А+</w:t>
            </w:r>
            <w:r w:rsidRPr="006927B5">
              <w:rPr>
                <w:lang w:val="uk-UA"/>
              </w:rPr>
              <w:t>")</w:t>
            </w:r>
          </w:p>
        </w:tc>
        <w:tc>
          <w:tcPr>
            <w:tcW w:w="2745" w:type="dxa"/>
            <w:vAlign w:val="center"/>
          </w:tcPr>
          <w:p w:rsidR="002E2794" w:rsidRPr="00AA0ADE" w:rsidRDefault="002E2794" w:rsidP="00EC3B20"/>
        </w:tc>
        <w:tc>
          <w:tcPr>
            <w:tcW w:w="720" w:type="dxa"/>
          </w:tcPr>
          <w:p w:rsidR="002E2794" w:rsidRDefault="002E2794" w:rsidP="00277616">
            <w:pPr>
              <w:jc w:val="center"/>
            </w:pPr>
            <w:r w:rsidRPr="00EF0261">
              <w:t>пач</w:t>
            </w:r>
          </w:p>
        </w:tc>
        <w:tc>
          <w:tcPr>
            <w:tcW w:w="930" w:type="dxa"/>
            <w:vAlign w:val="center"/>
          </w:tcPr>
          <w:p w:rsidR="002E2794" w:rsidRPr="00277616" w:rsidRDefault="002E2794" w:rsidP="00EC3B20">
            <w:pPr>
              <w:jc w:val="center"/>
              <w:rPr>
                <w:lang w:val="uk-UA"/>
              </w:rPr>
            </w:pPr>
            <w:r>
              <w:rPr>
                <w:lang w:val="uk-UA"/>
              </w:rPr>
              <w:t>2</w:t>
            </w:r>
          </w:p>
        </w:tc>
        <w:tc>
          <w:tcPr>
            <w:tcW w:w="1417" w:type="dxa"/>
            <w:vAlign w:val="center"/>
          </w:tcPr>
          <w:p w:rsidR="002E2794" w:rsidRPr="00AA0ADE" w:rsidRDefault="002E2794" w:rsidP="00EC3B20">
            <w:pPr>
              <w:jc w:val="center"/>
            </w:pPr>
          </w:p>
        </w:tc>
        <w:tc>
          <w:tcPr>
            <w:tcW w:w="1376" w:type="dxa"/>
            <w:vAlign w:val="center"/>
          </w:tcPr>
          <w:p w:rsidR="002E2794" w:rsidRPr="00AA0ADE" w:rsidRDefault="002E2794" w:rsidP="00EC3B20">
            <w:pPr>
              <w:jc w:val="center"/>
            </w:pPr>
          </w:p>
        </w:tc>
      </w:tr>
      <w:tr w:rsidR="002E2794" w:rsidRPr="00AA0ADE" w:rsidTr="00277616">
        <w:trPr>
          <w:cantSplit/>
        </w:trPr>
        <w:tc>
          <w:tcPr>
            <w:tcW w:w="8647" w:type="dxa"/>
            <w:gridSpan w:val="6"/>
          </w:tcPr>
          <w:p w:rsidR="002E2794" w:rsidRPr="00D62D49" w:rsidRDefault="002E2794" w:rsidP="00EC3B20">
            <w:pPr>
              <w:pStyle w:val="a6"/>
              <w:spacing w:before="0" w:after="0"/>
              <w:jc w:val="right"/>
              <w:rPr>
                <w:szCs w:val="24"/>
              </w:rPr>
            </w:pPr>
            <w:r w:rsidRPr="00D62D49">
              <w:rPr>
                <w:szCs w:val="24"/>
              </w:rPr>
              <w:t xml:space="preserve">Разом без ПДВ: </w:t>
            </w:r>
          </w:p>
        </w:tc>
        <w:tc>
          <w:tcPr>
            <w:tcW w:w="1376" w:type="dxa"/>
          </w:tcPr>
          <w:p w:rsidR="002E2794" w:rsidRPr="00D62D49" w:rsidRDefault="002E2794" w:rsidP="00EC3B20">
            <w:pPr>
              <w:pStyle w:val="a6"/>
              <w:spacing w:before="0" w:after="0"/>
              <w:jc w:val="center"/>
              <w:rPr>
                <w:szCs w:val="24"/>
              </w:rPr>
            </w:pPr>
          </w:p>
        </w:tc>
      </w:tr>
      <w:tr w:rsidR="002E2794" w:rsidRPr="00AA0ADE" w:rsidTr="00277616">
        <w:trPr>
          <w:cantSplit/>
        </w:trPr>
        <w:tc>
          <w:tcPr>
            <w:tcW w:w="8647" w:type="dxa"/>
            <w:gridSpan w:val="6"/>
          </w:tcPr>
          <w:p w:rsidR="002E2794" w:rsidRPr="00D62D49" w:rsidRDefault="002E2794" w:rsidP="00EC3B20">
            <w:pPr>
              <w:pStyle w:val="a6"/>
              <w:spacing w:before="0" w:after="0"/>
              <w:jc w:val="right"/>
              <w:rPr>
                <w:szCs w:val="24"/>
              </w:rPr>
            </w:pPr>
            <w:r w:rsidRPr="00D62D49">
              <w:rPr>
                <w:szCs w:val="24"/>
              </w:rPr>
              <w:t>ПДВ 20%:</w:t>
            </w:r>
          </w:p>
        </w:tc>
        <w:tc>
          <w:tcPr>
            <w:tcW w:w="1376" w:type="dxa"/>
          </w:tcPr>
          <w:p w:rsidR="002E2794" w:rsidRPr="00D62D49" w:rsidRDefault="002E2794" w:rsidP="00EC3B20">
            <w:pPr>
              <w:pStyle w:val="a6"/>
              <w:spacing w:before="0" w:after="0"/>
              <w:jc w:val="center"/>
              <w:rPr>
                <w:szCs w:val="24"/>
              </w:rPr>
            </w:pPr>
          </w:p>
        </w:tc>
      </w:tr>
      <w:tr w:rsidR="002E2794" w:rsidRPr="00AA0ADE" w:rsidTr="00277616">
        <w:trPr>
          <w:cantSplit/>
        </w:trPr>
        <w:tc>
          <w:tcPr>
            <w:tcW w:w="8647" w:type="dxa"/>
            <w:gridSpan w:val="6"/>
          </w:tcPr>
          <w:p w:rsidR="002E2794" w:rsidRPr="00D62D49" w:rsidRDefault="002E2794" w:rsidP="00EC3B20">
            <w:pPr>
              <w:pStyle w:val="a6"/>
              <w:spacing w:before="0" w:after="0"/>
              <w:jc w:val="right"/>
              <w:rPr>
                <w:szCs w:val="24"/>
              </w:rPr>
            </w:pPr>
            <w:r w:rsidRPr="00D62D49">
              <w:rPr>
                <w:szCs w:val="24"/>
              </w:rPr>
              <w:t>Всього з ПДВ:</w:t>
            </w:r>
          </w:p>
        </w:tc>
        <w:tc>
          <w:tcPr>
            <w:tcW w:w="1376" w:type="dxa"/>
          </w:tcPr>
          <w:p w:rsidR="002E2794" w:rsidRPr="00D62D49" w:rsidRDefault="002E2794" w:rsidP="00EC3B20">
            <w:pPr>
              <w:pStyle w:val="a6"/>
              <w:spacing w:before="0" w:after="0"/>
              <w:jc w:val="center"/>
              <w:rPr>
                <w:szCs w:val="24"/>
              </w:rPr>
            </w:pPr>
          </w:p>
        </w:tc>
      </w:tr>
    </w:tbl>
    <w:p w:rsidR="002E2794" w:rsidRPr="00AA0ADE" w:rsidRDefault="002E2794" w:rsidP="00934A2E">
      <w:pPr>
        <w:pStyle w:val="a6"/>
        <w:ind w:firstLine="0"/>
        <w:rPr>
          <w:sz w:val="16"/>
          <w:szCs w:val="16"/>
          <w:lang w:val="uk-UA"/>
        </w:rPr>
      </w:pPr>
      <w:r w:rsidRPr="006A73AF">
        <w:rPr>
          <w:sz w:val="16"/>
          <w:szCs w:val="16"/>
        </w:rPr>
        <w:t xml:space="preserve">*- </w:t>
      </w:r>
      <w:r w:rsidRPr="00AA0ADE">
        <w:rPr>
          <w:sz w:val="16"/>
          <w:szCs w:val="16"/>
          <w:lang w:val="uk-UA"/>
        </w:rPr>
        <w:t>Заповнюється учасником</w:t>
      </w:r>
    </w:p>
    <w:p w:rsidR="002E2794" w:rsidRPr="00AA0ADE" w:rsidRDefault="002E2794" w:rsidP="00934A2E">
      <w:pPr>
        <w:pStyle w:val="a6"/>
        <w:ind w:firstLine="0"/>
        <w:rPr>
          <w:sz w:val="16"/>
          <w:szCs w:val="16"/>
          <w:lang w:val="uk-UA"/>
        </w:rPr>
      </w:pPr>
      <w:r w:rsidRPr="00AA0ADE">
        <w:rPr>
          <w:sz w:val="16"/>
          <w:szCs w:val="16"/>
          <w:lang w:val="uk-UA"/>
        </w:rPr>
        <w:t>** - ціна вказується за одиницю товару з урахуванням поставки Товару на територію замовника: м. Київ, вул. Симона Петлюри, 27, 10 поверх (праве крило).</w:t>
      </w:r>
    </w:p>
    <w:p w:rsidR="002E2794" w:rsidRPr="00AA0ADE" w:rsidRDefault="002E2794" w:rsidP="00934A2E">
      <w:pPr>
        <w:pBdr>
          <w:bottom w:val="single" w:sz="12" w:space="1" w:color="auto"/>
        </w:pBdr>
        <w:tabs>
          <w:tab w:val="left" w:pos="1440"/>
          <w:tab w:val="left" w:pos="1620"/>
        </w:tabs>
        <w:ind w:right="76"/>
        <w:outlineLvl w:val="0"/>
        <w:rPr>
          <w:lang w:val="uk-UA"/>
        </w:rPr>
      </w:pPr>
    </w:p>
    <w:p w:rsidR="002E2794" w:rsidRDefault="002E2794" w:rsidP="00934A2E">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2E2794" w:rsidRPr="006F672C" w:rsidRDefault="002E2794" w:rsidP="00E51317">
      <w:pPr>
        <w:widowControl w:val="0"/>
        <w:autoSpaceDE w:val="0"/>
        <w:autoSpaceDN w:val="0"/>
        <w:adjustRightInd w:val="0"/>
        <w:jc w:val="both"/>
        <w:rPr>
          <w:bCs/>
          <w:i/>
          <w:color w:val="000000"/>
          <w:lang w:val="uk-UA"/>
        </w:rPr>
      </w:pPr>
    </w:p>
    <w:p w:rsidR="002E2794" w:rsidRDefault="002E2794"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2E2794" w:rsidRPr="00012268" w:rsidRDefault="002E2794"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2E2794" w:rsidRDefault="002E2794"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2E2794" w:rsidRPr="00012268" w:rsidRDefault="002E2794"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2E2794" w:rsidRPr="008B2CFB" w:rsidRDefault="002E2794"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2E2794" w:rsidRDefault="002E2794"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2E2794" w:rsidRPr="007C2C81" w:rsidRDefault="002E2794"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2E2794" w:rsidRDefault="002E2794"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2E2794" w:rsidRDefault="002E2794"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2E2794" w:rsidRDefault="002E2794"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2E2794" w:rsidRPr="001A052E" w:rsidRDefault="002E2794" w:rsidP="00277616">
      <w:pPr>
        <w:pStyle w:val="a6"/>
        <w:spacing w:after="0"/>
        <w:ind w:firstLine="0"/>
        <w:rPr>
          <w:lang w:val="uk-UA"/>
        </w:rPr>
      </w:pPr>
      <w:r>
        <w:rPr>
          <w:i/>
          <w:sz w:val="22"/>
          <w:szCs w:val="22"/>
        </w:rPr>
        <w:t xml:space="preserve">                                                                                                                                    </w:t>
      </w:r>
    </w:p>
    <w:sectPr w:rsidR="002E2794" w:rsidRPr="001A052E" w:rsidSect="00E3005F">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94" w:rsidRDefault="002E2794">
      <w:r>
        <w:separator/>
      </w:r>
    </w:p>
  </w:endnote>
  <w:endnote w:type="continuationSeparator" w:id="0">
    <w:p w:rsidR="002E2794" w:rsidRDefault="002E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94" w:rsidRDefault="002E2794">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E2794" w:rsidRDefault="002E279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94" w:rsidRDefault="002E2794">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252131">
      <w:rPr>
        <w:rStyle w:val="af1"/>
        <w:noProof/>
      </w:rPr>
      <w:t>8</w:t>
    </w:r>
    <w:r>
      <w:rPr>
        <w:rStyle w:val="af1"/>
      </w:rPr>
      <w:fldChar w:fldCharType="end"/>
    </w:r>
  </w:p>
  <w:p w:rsidR="002E2794" w:rsidRDefault="002E279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94" w:rsidRDefault="002E2794">
      <w:r>
        <w:separator/>
      </w:r>
    </w:p>
  </w:footnote>
  <w:footnote w:type="continuationSeparator" w:id="0">
    <w:p w:rsidR="002E2794" w:rsidRDefault="002E27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1"/>
  </w:num>
  <w:num w:numId="2">
    <w:abstractNumId w:val="10"/>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6"/>
  </w:num>
  <w:num w:numId="12">
    <w:abstractNumId w:val="5"/>
  </w:num>
  <w:num w:numId="13">
    <w:abstractNumId w:val="2"/>
  </w:num>
  <w:num w:numId="14">
    <w:abstractNumId w:val="9"/>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196"/>
    <w:rsid w:val="000011DC"/>
    <w:rsid w:val="000013CF"/>
    <w:rsid w:val="00001E8E"/>
    <w:rsid w:val="00002FF2"/>
    <w:rsid w:val="00004165"/>
    <w:rsid w:val="00004869"/>
    <w:rsid w:val="00005D11"/>
    <w:rsid w:val="00006974"/>
    <w:rsid w:val="00010802"/>
    <w:rsid w:val="000109C3"/>
    <w:rsid w:val="00012268"/>
    <w:rsid w:val="0001248A"/>
    <w:rsid w:val="00012705"/>
    <w:rsid w:val="0001431C"/>
    <w:rsid w:val="00014EDE"/>
    <w:rsid w:val="00015009"/>
    <w:rsid w:val="00015138"/>
    <w:rsid w:val="00016D90"/>
    <w:rsid w:val="00016F64"/>
    <w:rsid w:val="00017726"/>
    <w:rsid w:val="00017F75"/>
    <w:rsid w:val="00020D47"/>
    <w:rsid w:val="00021033"/>
    <w:rsid w:val="00027447"/>
    <w:rsid w:val="000277CE"/>
    <w:rsid w:val="00027DA7"/>
    <w:rsid w:val="00031CFE"/>
    <w:rsid w:val="0003310E"/>
    <w:rsid w:val="0003356A"/>
    <w:rsid w:val="0003496C"/>
    <w:rsid w:val="00036985"/>
    <w:rsid w:val="00040734"/>
    <w:rsid w:val="000414F6"/>
    <w:rsid w:val="00042388"/>
    <w:rsid w:val="0004353D"/>
    <w:rsid w:val="0004426F"/>
    <w:rsid w:val="000458D3"/>
    <w:rsid w:val="00045D02"/>
    <w:rsid w:val="00046684"/>
    <w:rsid w:val="0004755C"/>
    <w:rsid w:val="00047A04"/>
    <w:rsid w:val="00053457"/>
    <w:rsid w:val="000534E3"/>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5A60"/>
    <w:rsid w:val="00085BEA"/>
    <w:rsid w:val="000903A1"/>
    <w:rsid w:val="00090BF2"/>
    <w:rsid w:val="000929DC"/>
    <w:rsid w:val="00092C5D"/>
    <w:rsid w:val="0009319D"/>
    <w:rsid w:val="0009420B"/>
    <w:rsid w:val="00094D73"/>
    <w:rsid w:val="00094E21"/>
    <w:rsid w:val="000952F7"/>
    <w:rsid w:val="00096312"/>
    <w:rsid w:val="000969D3"/>
    <w:rsid w:val="000A05E5"/>
    <w:rsid w:val="000A0C09"/>
    <w:rsid w:val="000A3B07"/>
    <w:rsid w:val="000A585C"/>
    <w:rsid w:val="000A591F"/>
    <w:rsid w:val="000A7CE2"/>
    <w:rsid w:val="000B3A83"/>
    <w:rsid w:val="000B53C2"/>
    <w:rsid w:val="000B6B16"/>
    <w:rsid w:val="000C10CD"/>
    <w:rsid w:val="000C2A8E"/>
    <w:rsid w:val="000C2E6A"/>
    <w:rsid w:val="000C2FE1"/>
    <w:rsid w:val="000C7004"/>
    <w:rsid w:val="000C75BF"/>
    <w:rsid w:val="000D019E"/>
    <w:rsid w:val="000D01A3"/>
    <w:rsid w:val="000D0980"/>
    <w:rsid w:val="000D2C38"/>
    <w:rsid w:val="000D47C3"/>
    <w:rsid w:val="000D5666"/>
    <w:rsid w:val="000D5CFE"/>
    <w:rsid w:val="000D6107"/>
    <w:rsid w:val="000E06CC"/>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2E4A"/>
    <w:rsid w:val="00134681"/>
    <w:rsid w:val="001349D8"/>
    <w:rsid w:val="00134EA4"/>
    <w:rsid w:val="00135B77"/>
    <w:rsid w:val="00140722"/>
    <w:rsid w:val="0014072D"/>
    <w:rsid w:val="00141957"/>
    <w:rsid w:val="00142D5A"/>
    <w:rsid w:val="00144815"/>
    <w:rsid w:val="00144964"/>
    <w:rsid w:val="00145629"/>
    <w:rsid w:val="001464D2"/>
    <w:rsid w:val="0014689C"/>
    <w:rsid w:val="00150945"/>
    <w:rsid w:val="00150EDC"/>
    <w:rsid w:val="00151349"/>
    <w:rsid w:val="00151E03"/>
    <w:rsid w:val="001522CA"/>
    <w:rsid w:val="001569E0"/>
    <w:rsid w:val="00156F6F"/>
    <w:rsid w:val="001624AE"/>
    <w:rsid w:val="001642B4"/>
    <w:rsid w:val="00164A6B"/>
    <w:rsid w:val="00165260"/>
    <w:rsid w:val="001658C0"/>
    <w:rsid w:val="00165AAC"/>
    <w:rsid w:val="001661E7"/>
    <w:rsid w:val="00167AC0"/>
    <w:rsid w:val="00170BC8"/>
    <w:rsid w:val="00171564"/>
    <w:rsid w:val="00172EC6"/>
    <w:rsid w:val="0017355E"/>
    <w:rsid w:val="00175688"/>
    <w:rsid w:val="00177960"/>
    <w:rsid w:val="0018029D"/>
    <w:rsid w:val="00180A93"/>
    <w:rsid w:val="00183000"/>
    <w:rsid w:val="00184600"/>
    <w:rsid w:val="00184FBC"/>
    <w:rsid w:val="0019062F"/>
    <w:rsid w:val="00190CBB"/>
    <w:rsid w:val="001921D8"/>
    <w:rsid w:val="00192704"/>
    <w:rsid w:val="0019396D"/>
    <w:rsid w:val="00194A3F"/>
    <w:rsid w:val="00195D4D"/>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72C"/>
    <w:rsid w:val="001D5A9E"/>
    <w:rsid w:val="001D6215"/>
    <w:rsid w:val="001D6463"/>
    <w:rsid w:val="001E0609"/>
    <w:rsid w:val="001E0819"/>
    <w:rsid w:val="001E153D"/>
    <w:rsid w:val="001E191A"/>
    <w:rsid w:val="001E1B07"/>
    <w:rsid w:val="001E1FD3"/>
    <w:rsid w:val="001E266A"/>
    <w:rsid w:val="001E58DA"/>
    <w:rsid w:val="001F01FA"/>
    <w:rsid w:val="001F0F41"/>
    <w:rsid w:val="001F219B"/>
    <w:rsid w:val="001F57AD"/>
    <w:rsid w:val="001F5AF0"/>
    <w:rsid w:val="001F6202"/>
    <w:rsid w:val="001F773C"/>
    <w:rsid w:val="0020517F"/>
    <w:rsid w:val="00205CDE"/>
    <w:rsid w:val="00206F01"/>
    <w:rsid w:val="00206F9F"/>
    <w:rsid w:val="00207011"/>
    <w:rsid w:val="002110A9"/>
    <w:rsid w:val="0021193D"/>
    <w:rsid w:val="00212133"/>
    <w:rsid w:val="002145CE"/>
    <w:rsid w:val="00224E07"/>
    <w:rsid w:val="00225026"/>
    <w:rsid w:val="002266DC"/>
    <w:rsid w:val="00227809"/>
    <w:rsid w:val="00227E5F"/>
    <w:rsid w:val="00231087"/>
    <w:rsid w:val="00231311"/>
    <w:rsid w:val="00233C71"/>
    <w:rsid w:val="00233CB3"/>
    <w:rsid w:val="00234419"/>
    <w:rsid w:val="00235892"/>
    <w:rsid w:val="00237251"/>
    <w:rsid w:val="0023732B"/>
    <w:rsid w:val="002412B1"/>
    <w:rsid w:val="00241915"/>
    <w:rsid w:val="002429D5"/>
    <w:rsid w:val="00243D2D"/>
    <w:rsid w:val="00247CE0"/>
    <w:rsid w:val="00250A80"/>
    <w:rsid w:val="00251AE6"/>
    <w:rsid w:val="00252131"/>
    <w:rsid w:val="002557E3"/>
    <w:rsid w:val="0025653F"/>
    <w:rsid w:val="002569A7"/>
    <w:rsid w:val="00263DE3"/>
    <w:rsid w:val="00265551"/>
    <w:rsid w:val="002659AB"/>
    <w:rsid w:val="00267F78"/>
    <w:rsid w:val="00271500"/>
    <w:rsid w:val="00271D18"/>
    <w:rsid w:val="0027323A"/>
    <w:rsid w:val="00273738"/>
    <w:rsid w:val="00274136"/>
    <w:rsid w:val="002754B2"/>
    <w:rsid w:val="00277616"/>
    <w:rsid w:val="002808D2"/>
    <w:rsid w:val="00281FAD"/>
    <w:rsid w:val="00285573"/>
    <w:rsid w:val="00292ECC"/>
    <w:rsid w:val="0029387C"/>
    <w:rsid w:val="00294248"/>
    <w:rsid w:val="00295D08"/>
    <w:rsid w:val="002A1840"/>
    <w:rsid w:val="002A1EAC"/>
    <w:rsid w:val="002A28C8"/>
    <w:rsid w:val="002A70D8"/>
    <w:rsid w:val="002A7C13"/>
    <w:rsid w:val="002B13EE"/>
    <w:rsid w:val="002B18B2"/>
    <w:rsid w:val="002B2C1F"/>
    <w:rsid w:val="002B5438"/>
    <w:rsid w:val="002B7EFD"/>
    <w:rsid w:val="002C314B"/>
    <w:rsid w:val="002C3625"/>
    <w:rsid w:val="002C3B38"/>
    <w:rsid w:val="002C3FB9"/>
    <w:rsid w:val="002C4145"/>
    <w:rsid w:val="002C45E7"/>
    <w:rsid w:val="002C5199"/>
    <w:rsid w:val="002C62A7"/>
    <w:rsid w:val="002C6E57"/>
    <w:rsid w:val="002D1E8D"/>
    <w:rsid w:val="002D34A9"/>
    <w:rsid w:val="002D421D"/>
    <w:rsid w:val="002D6DB9"/>
    <w:rsid w:val="002D7A9E"/>
    <w:rsid w:val="002E107A"/>
    <w:rsid w:val="002E2264"/>
    <w:rsid w:val="002E2794"/>
    <w:rsid w:val="002E3171"/>
    <w:rsid w:val="002E38A2"/>
    <w:rsid w:val="002E435D"/>
    <w:rsid w:val="002E504E"/>
    <w:rsid w:val="002E5983"/>
    <w:rsid w:val="002E7BB0"/>
    <w:rsid w:val="002F1B15"/>
    <w:rsid w:val="002F6BF5"/>
    <w:rsid w:val="002F7A8E"/>
    <w:rsid w:val="0030026D"/>
    <w:rsid w:val="003004C8"/>
    <w:rsid w:val="00302161"/>
    <w:rsid w:val="00302F39"/>
    <w:rsid w:val="00303D8B"/>
    <w:rsid w:val="0030442B"/>
    <w:rsid w:val="003070FE"/>
    <w:rsid w:val="003073BC"/>
    <w:rsid w:val="00307619"/>
    <w:rsid w:val="00310EB5"/>
    <w:rsid w:val="00312CC5"/>
    <w:rsid w:val="003142F4"/>
    <w:rsid w:val="00317025"/>
    <w:rsid w:val="0032026C"/>
    <w:rsid w:val="00320525"/>
    <w:rsid w:val="00320FE3"/>
    <w:rsid w:val="00322ED1"/>
    <w:rsid w:val="0032364D"/>
    <w:rsid w:val="00324C82"/>
    <w:rsid w:val="00325959"/>
    <w:rsid w:val="00326828"/>
    <w:rsid w:val="00326B19"/>
    <w:rsid w:val="00327FF7"/>
    <w:rsid w:val="00330EA0"/>
    <w:rsid w:val="00331A5D"/>
    <w:rsid w:val="00332D0F"/>
    <w:rsid w:val="00333F3E"/>
    <w:rsid w:val="00334B33"/>
    <w:rsid w:val="00334B38"/>
    <w:rsid w:val="00336B6C"/>
    <w:rsid w:val="003414ED"/>
    <w:rsid w:val="003418CD"/>
    <w:rsid w:val="00341F11"/>
    <w:rsid w:val="0034447F"/>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502D"/>
    <w:rsid w:val="00376044"/>
    <w:rsid w:val="00376461"/>
    <w:rsid w:val="00377699"/>
    <w:rsid w:val="003810AB"/>
    <w:rsid w:val="00383EA7"/>
    <w:rsid w:val="003878CD"/>
    <w:rsid w:val="00391899"/>
    <w:rsid w:val="0039189D"/>
    <w:rsid w:val="003922CA"/>
    <w:rsid w:val="00394178"/>
    <w:rsid w:val="003963D8"/>
    <w:rsid w:val="00397449"/>
    <w:rsid w:val="003974F9"/>
    <w:rsid w:val="00397D3C"/>
    <w:rsid w:val="003A0260"/>
    <w:rsid w:val="003A0284"/>
    <w:rsid w:val="003A31F4"/>
    <w:rsid w:val="003A4B27"/>
    <w:rsid w:val="003A5577"/>
    <w:rsid w:val="003A6058"/>
    <w:rsid w:val="003A6086"/>
    <w:rsid w:val="003A62FE"/>
    <w:rsid w:val="003A67EB"/>
    <w:rsid w:val="003A6EF1"/>
    <w:rsid w:val="003B19F2"/>
    <w:rsid w:val="003B39B0"/>
    <w:rsid w:val="003B3D0B"/>
    <w:rsid w:val="003B440E"/>
    <w:rsid w:val="003B48E0"/>
    <w:rsid w:val="003B529E"/>
    <w:rsid w:val="003B7EF8"/>
    <w:rsid w:val="003C008F"/>
    <w:rsid w:val="003C1B3C"/>
    <w:rsid w:val="003C3033"/>
    <w:rsid w:val="003C5545"/>
    <w:rsid w:val="003C7176"/>
    <w:rsid w:val="003D07C7"/>
    <w:rsid w:val="003D10E9"/>
    <w:rsid w:val="003D176B"/>
    <w:rsid w:val="003D24F2"/>
    <w:rsid w:val="003D2B8D"/>
    <w:rsid w:val="003D3FD6"/>
    <w:rsid w:val="003D4062"/>
    <w:rsid w:val="003D4DDE"/>
    <w:rsid w:val="003E08DA"/>
    <w:rsid w:val="003E14C3"/>
    <w:rsid w:val="003E1732"/>
    <w:rsid w:val="003E34B5"/>
    <w:rsid w:val="003E3FD1"/>
    <w:rsid w:val="003E4F6F"/>
    <w:rsid w:val="003F17A7"/>
    <w:rsid w:val="003F25FD"/>
    <w:rsid w:val="003F2740"/>
    <w:rsid w:val="003F3CCC"/>
    <w:rsid w:val="003F4B63"/>
    <w:rsid w:val="003F6235"/>
    <w:rsid w:val="003F6C98"/>
    <w:rsid w:val="00400350"/>
    <w:rsid w:val="00400C80"/>
    <w:rsid w:val="00401505"/>
    <w:rsid w:val="00401E8D"/>
    <w:rsid w:val="00402390"/>
    <w:rsid w:val="004028E1"/>
    <w:rsid w:val="00404238"/>
    <w:rsid w:val="00404DB0"/>
    <w:rsid w:val="004067F5"/>
    <w:rsid w:val="0040710C"/>
    <w:rsid w:val="0040752F"/>
    <w:rsid w:val="00407AAB"/>
    <w:rsid w:val="00410883"/>
    <w:rsid w:val="0041194F"/>
    <w:rsid w:val="0041221D"/>
    <w:rsid w:val="00413B94"/>
    <w:rsid w:val="00414E62"/>
    <w:rsid w:val="0041529F"/>
    <w:rsid w:val="0041780C"/>
    <w:rsid w:val="00420485"/>
    <w:rsid w:val="00420F17"/>
    <w:rsid w:val="0042190E"/>
    <w:rsid w:val="00423058"/>
    <w:rsid w:val="004230FA"/>
    <w:rsid w:val="00423475"/>
    <w:rsid w:val="00423C75"/>
    <w:rsid w:val="00424D8D"/>
    <w:rsid w:val="00425712"/>
    <w:rsid w:val="00425939"/>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54275"/>
    <w:rsid w:val="00461955"/>
    <w:rsid w:val="00461FD5"/>
    <w:rsid w:val="004634EE"/>
    <w:rsid w:val="00465701"/>
    <w:rsid w:val="0046604E"/>
    <w:rsid w:val="00466899"/>
    <w:rsid w:val="00467B02"/>
    <w:rsid w:val="0047036F"/>
    <w:rsid w:val="00471250"/>
    <w:rsid w:val="004730E2"/>
    <w:rsid w:val="00474B5B"/>
    <w:rsid w:val="00476432"/>
    <w:rsid w:val="00477C27"/>
    <w:rsid w:val="00480403"/>
    <w:rsid w:val="00480666"/>
    <w:rsid w:val="00481336"/>
    <w:rsid w:val="00482D67"/>
    <w:rsid w:val="00482DC7"/>
    <w:rsid w:val="0048529A"/>
    <w:rsid w:val="004869AA"/>
    <w:rsid w:val="0048768B"/>
    <w:rsid w:val="00490363"/>
    <w:rsid w:val="00491F81"/>
    <w:rsid w:val="00492253"/>
    <w:rsid w:val="00492710"/>
    <w:rsid w:val="00492D2E"/>
    <w:rsid w:val="0049324B"/>
    <w:rsid w:val="00496739"/>
    <w:rsid w:val="00497B11"/>
    <w:rsid w:val="00497EB4"/>
    <w:rsid w:val="004A0879"/>
    <w:rsid w:val="004A734E"/>
    <w:rsid w:val="004B002E"/>
    <w:rsid w:val="004B017E"/>
    <w:rsid w:val="004B0204"/>
    <w:rsid w:val="004B030D"/>
    <w:rsid w:val="004B097B"/>
    <w:rsid w:val="004B1C29"/>
    <w:rsid w:val="004B4D05"/>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363"/>
    <w:rsid w:val="004D7730"/>
    <w:rsid w:val="004E169D"/>
    <w:rsid w:val="004E3F9E"/>
    <w:rsid w:val="004E5A2E"/>
    <w:rsid w:val="004F111F"/>
    <w:rsid w:val="004F17CD"/>
    <w:rsid w:val="004F252C"/>
    <w:rsid w:val="004F4C67"/>
    <w:rsid w:val="004F5616"/>
    <w:rsid w:val="00500466"/>
    <w:rsid w:val="00501178"/>
    <w:rsid w:val="00502354"/>
    <w:rsid w:val="005029F4"/>
    <w:rsid w:val="00503D95"/>
    <w:rsid w:val="005052B3"/>
    <w:rsid w:val="0050540B"/>
    <w:rsid w:val="00507B07"/>
    <w:rsid w:val="00507C05"/>
    <w:rsid w:val="00507C71"/>
    <w:rsid w:val="0051082C"/>
    <w:rsid w:val="00512179"/>
    <w:rsid w:val="0051503D"/>
    <w:rsid w:val="00516CEE"/>
    <w:rsid w:val="0052165D"/>
    <w:rsid w:val="00522F95"/>
    <w:rsid w:val="00524BFD"/>
    <w:rsid w:val="00526540"/>
    <w:rsid w:val="00532B51"/>
    <w:rsid w:val="00533302"/>
    <w:rsid w:val="00537B63"/>
    <w:rsid w:val="00541575"/>
    <w:rsid w:val="0054256C"/>
    <w:rsid w:val="005426AF"/>
    <w:rsid w:val="00543A8A"/>
    <w:rsid w:val="00543BCA"/>
    <w:rsid w:val="0054424D"/>
    <w:rsid w:val="00547A1A"/>
    <w:rsid w:val="00551F84"/>
    <w:rsid w:val="005554D4"/>
    <w:rsid w:val="00555F0A"/>
    <w:rsid w:val="005567E9"/>
    <w:rsid w:val="00557D80"/>
    <w:rsid w:val="00560717"/>
    <w:rsid w:val="00562FE2"/>
    <w:rsid w:val="00563834"/>
    <w:rsid w:val="0056543E"/>
    <w:rsid w:val="005661DE"/>
    <w:rsid w:val="00566200"/>
    <w:rsid w:val="0056724E"/>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95319"/>
    <w:rsid w:val="005A098F"/>
    <w:rsid w:val="005A0E9D"/>
    <w:rsid w:val="005A1F6F"/>
    <w:rsid w:val="005A2AA9"/>
    <w:rsid w:val="005A4A7D"/>
    <w:rsid w:val="005A513F"/>
    <w:rsid w:val="005A5936"/>
    <w:rsid w:val="005A7440"/>
    <w:rsid w:val="005A76C5"/>
    <w:rsid w:val="005B067F"/>
    <w:rsid w:val="005B3484"/>
    <w:rsid w:val="005B3748"/>
    <w:rsid w:val="005B39B0"/>
    <w:rsid w:val="005B746F"/>
    <w:rsid w:val="005B75A7"/>
    <w:rsid w:val="005C13D9"/>
    <w:rsid w:val="005C1804"/>
    <w:rsid w:val="005C2D1E"/>
    <w:rsid w:val="005C62B2"/>
    <w:rsid w:val="005D441A"/>
    <w:rsid w:val="005D60AB"/>
    <w:rsid w:val="005D6379"/>
    <w:rsid w:val="005D6A79"/>
    <w:rsid w:val="005D7A77"/>
    <w:rsid w:val="005D7BAD"/>
    <w:rsid w:val="005E00B2"/>
    <w:rsid w:val="005E3F9F"/>
    <w:rsid w:val="005E467F"/>
    <w:rsid w:val="005E5349"/>
    <w:rsid w:val="005E7BF9"/>
    <w:rsid w:val="005E7E1F"/>
    <w:rsid w:val="005F2970"/>
    <w:rsid w:val="005F384C"/>
    <w:rsid w:val="005F3EE7"/>
    <w:rsid w:val="005F7A59"/>
    <w:rsid w:val="005F7AB7"/>
    <w:rsid w:val="00600249"/>
    <w:rsid w:val="00603904"/>
    <w:rsid w:val="00605007"/>
    <w:rsid w:val="0060770F"/>
    <w:rsid w:val="00607C81"/>
    <w:rsid w:val="00610C2B"/>
    <w:rsid w:val="0061142E"/>
    <w:rsid w:val="00614325"/>
    <w:rsid w:val="00614929"/>
    <w:rsid w:val="00615751"/>
    <w:rsid w:val="006157DD"/>
    <w:rsid w:val="00617EB9"/>
    <w:rsid w:val="0062148A"/>
    <w:rsid w:val="006220E3"/>
    <w:rsid w:val="0062220A"/>
    <w:rsid w:val="00623DCB"/>
    <w:rsid w:val="00623E5B"/>
    <w:rsid w:val="00626356"/>
    <w:rsid w:val="00626462"/>
    <w:rsid w:val="00626658"/>
    <w:rsid w:val="006266E3"/>
    <w:rsid w:val="0062715B"/>
    <w:rsid w:val="00627A6D"/>
    <w:rsid w:val="00627DEE"/>
    <w:rsid w:val="006304D9"/>
    <w:rsid w:val="00632E85"/>
    <w:rsid w:val="006331D9"/>
    <w:rsid w:val="006361A4"/>
    <w:rsid w:val="00637009"/>
    <w:rsid w:val="00637AED"/>
    <w:rsid w:val="006408B4"/>
    <w:rsid w:val="00640EB8"/>
    <w:rsid w:val="006428F4"/>
    <w:rsid w:val="00642BEF"/>
    <w:rsid w:val="00642C75"/>
    <w:rsid w:val="00642DE1"/>
    <w:rsid w:val="006447CD"/>
    <w:rsid w:val="0064600D"/>
    <w:rsid w:val="00656522"/>
    <w:rsid w:val="0065780B"/>
    <w:rsid w:val="00657D5B"/>
    <w:rsid w:val="00660EE6"/>
    <w:rsid w:val="00661052"/>
    <w:rsid w:val="00662A59"/>
    <w:rsid w:val="00663255"/>
    <w:rsid w:val="00663DEF"/>
    <w:rsid w:val="00664169"/>
    <w:rsid w:val="006644AD"/>
    <w:rsid w:val="00666997"/>
    <w:rsid w:val="00667D04"/>
    <w:rsid w:val="00667DB7"/>
    <w:rsid w:val="00670214"/>
    <w:rsid w:val="0067063E"/>
    <w:rsid w:val="00670F19"/>
    <w:rsid w:val="00671073"/>
    <w:rsid w:val="006751FC"/>
    <w:rsid w:val="00675E26"/>
    <w:rsid w:val="006777DB"/>
    <w:rsid w:val="006821D8"/>
    <w:rsid w:val="0068413F"/>
    <w:rsid w:val="006854C8"/>
    <w:rsid w:val="00685A94"/>
    <w:rsid w:val="0069018D"/>
    <w:rsid w:val="006908B1"/>
    <w:rsid w:val="00690DB4"/>
    <w:rsid w:val="006923CD"/>
    <w:rsid w:val="006927B5"/>
    <w:rsid w:val="00693A52"/>
    <w:rsid w:val="00693BAC"/>
    <w:rsid w:val="00695FDD"/>
    <w:rsid w:val="00697524"/>
    <w:rsid w:val="006A4142"/>
    <w:rsid w:val="006A420C"/>
    <w:rsid w:val="006A4B38"/>
    <w:rsid w:val="006A57CC"/>
    <w:rsid w:val="006A59D5"/>
    <w:rsid w:val="006A6EFA"/>
    <w:rsid w:val="006A73AF"/>
    <w:rsid w:val="006B0609"/>
    <w:rsid w:val="006B2942"/>
    <w:rsid w:val="006B4D30"/>
    <w:rsid w:val="006B7748"/>
    <w:rsid w:val="006C43CC"/>
    <w:rsid w:val="006C4683"/>
    <w:rsid w:val="006C54AD"/>
    <w:rsid w:val="006C54CA"/>
    <w:rsid w:val="006C57A0"/>
    <w:rsid w:val="006C6572"/>
    <w:rsid w:val="006D1284"/>
    <w:rsid w:val="006D1879"/>
    <w:rsid w:val="006D31F2"/>
    <w:rsid w:val="006D7676"/>
    <w:rsid w:val="006D79FE"/>
    <w:rsid w:val="006E475D"/>
    <w:rsid w:val="006E55EA"/>
    <w:rsid w:val="006E7ED5"/>
    <w:rsid w:val="006F02F2"/>
    <w:rsid w:val="006F0AD7"/>
    <w:rsid w:val="006F1FD0"/>
    <w:rsid w:val="006F672C"/>
    <w:rsid w:val="006F7B46"/>
    <w:rsid w:val="0070049C"/>
    <w:rsid w:val="00702AD5"/>
    <w:rsid w:val="007042AC"/>
    <w:rsid w:val="007059D3"/>
    <w:rsid w:val="00706E52"/>
    <w:rsid w:val="007107CE"/>
    <w:rsid w:val="00712244"/>
    <w:rsid w:val="007148C9"/>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0B00"/>
    <w:rsid w:val="007410A4"/>
    <w:rsid w:val="00742E20"/>
    <w:rsid w:val="00744135"/>
    <w:rsid w:val="0074452B"/>
    <w:rsid w:val="00744C08"/>
    <w:rsid w:val="00744EAB"/>
    <w:rsid w:val="0074540B"/>
    <w:rsid w:val="007456D6"/>
    <w:rsid w:val="0074739E"/>
    <w:rsid w:val="0074751F"/>
    <w:rsid w:val="00747F0B"/>
    <w:rsid w:val="0075022E"/>
    <w:rsid w:val="00752A43"/>
    <w:rsid w:val="00753504"/>
    <w:rsid w:val="007538CB"/>
    <w:rsid w:val="007544C2"/>
    <w:rsid w:val="0075505D"/>
    <w:rsid w:val="007557F4"/>
    <w:rsid w:val="0075625E"/>
    <w:rsid w:val="00761062"/>
    <w:rsid w:val="00761541"/>
    <w:rsid w:val="007646BE"/>
    <w:rsid w:val="007648B1"/>
    <w:rsid w:val="007679D4"/>
    <w:rsid w:val="00770AAB"/>
    <w:rsid w:val="00774AC2"/>
    <w:rsid w:val="00775B3C"/>
    <w:rsid w:val="00776811"/>
    <w:rsid w:val="007805EA"/>
    <w:rsid w:val="007806E6"/>
    <w:rsid w:val="00780F5B"/>
    <w:rsid w:val="00781821"/>
    <w:rsid w:val="00782369"/>
    <w:rsid w:val="0078335E"/>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7C2"/>
    <w:rsid w:val="007A6A31"/>
    <w:rsid w:val="007A6F56"/>
    <w:rsid w:val="007B151F"/>
    <w:rsid w:val="007B45D0"/>
    <w:rsid w:val="007B4AF9"/>
    <w:rsid w:val="007B6496"/>
    <w:rsid w:val="007C1A03"/>
    <w:rsid w:val="007C288C"/>
    <w:rsid w:val="007C2C81"/>
    <w:rsid w:val="007C373A"/>
    <w:rsid w:val="007C46AB"/>
    <w:rsid w:val="007C6210"/>
    <w:rsid w:val="007C6479"/>
    <w:rsid w:val="007C6756"/>
    <w:rsid w:val="007D0006"/>
    <w:rsid w:val="007D196B"/>
    <w:rsid w:val="007D3A28"/>
    <w:rsid w:val="007D3B3F"/>
    <w:rsid w:val="007D4DA1"/>
    <w:rsid w:val="007E11C5"/>
    <w:rsid w:val="007E14DB"/>
    <w:rsid w:val="007E4E26"/>
    <w:rsid w:val="007E6D04"/>
    <w:rsid w:val="007F21C8"/>
    <w:rsid w:val="007F2F08"/>
    <w:rsid w:val="007F2FE0"/>
    <w:rsid w:val="007F3029"/>
    <w:rsid w:val="007F4387"/>
    <w:rsid w:val="007F559B"/>
    <w:rsid w:val="007F5CD1"/>
    <w:rsid w:val="007F6D8B"/>
    <w:rsid w:val="0080020E"/>
    <w:rsid w:val="00801F45"/>
    <w:rsid w:val="00803553"/>
    <w:rsid w:val="00803F88"/>
    <w:rsid w:val="00805C66"/>
    <w:rsid w:val="008113F7"/>
    <w:rsid w:val="00814D0D"/>
    <w:rsid w:val="00821E0D"/>
    <w:rsid w:val="00822918"/>
    <w:rsid w:val="00823941"/>
    <w:rsid w:val="008245B5"/>
    <w:rsid w:val="008305FE"/>
    <w:rsid w:val="00830F27"/>
    <w:rsid w:val="00832065"/>
    <w:rsid w:val="00833C59"/>
    <w:rsid w:val="008340EA"/>
    <w:rsid w:val="00834163"/>
    <w:rsid w:val="008355FF"/>
    <w:rsid w:val="00835A2E"/>
    <w:rsid w:val="0083658A"/>
    <w:rsid w:val="00836D71"/>
    <w:rsid w:val="00840CD1"/>
    <w:rsid w:val="008418A2"/>
    <w:rsid w:val="008436AA"/>
    <w:rsid w:val="00845191"/>
    <w:rsid w:val="0084616B"/>
    <w:rsid w:val="00846464"/>
    <w:rsid w:val="0084653B"/>
    <w:rsid w:val="00851103"/>
    <w:rsid w:val="0085285D"/>
    <w:rsid w:val="008553CB"/>
    <w:rsid w:val="0085573B"/>
    <w:rsid w:val="0085751F"/>
    <w:rsid w:val="00857666"/>
    <w:rsid w:val="008613FF"/>
    <w:rsid w:val="00861CD1"/>
    <w:rsid w:val="00862191"/>
    <w:rsid w:val="00865BDC"/>
    <w:rsid w:val="008661C5"/>
    <w:rsid w:val="00867196"/>
    <w:rsid w:val="00874A5B"/>
    <w:rsid w:val="00874B51"/>
    <w:rsid w:val="00875690"/>
    <w:rsid w:val="00875FF4"/>
    <w:rsid w:val="00876CA5"/>
    <w:rsid w:val="008771AC"/>
    <w:rsid w:val="008802A4"/>
    <w:rsid w:val="008815E6"/>
    <w:rsid w:val="00882B74"/>
    <w:rsid w:val="00882C69"/>
    <w:rsid w:val="00885763"/>
    <w:rsid w:val="00890943"/>
    <w:rsid w:val="00892DEB"/>
    <w:rsid w:val="00894400"/>
    <w:rsid w:val="00895D02"/>
    <w:rsid w:val="00897AAC"/>
    <w:rsid w:val="008A1373"/>
    <w:rsid w:val="008A3DD8"/>
    <w:rsid w:val="008A492E"/>
    <w:rsid w:val="008A6230"/>
    <w:rsid w:val="008A68E0"/>
    <w:rsid w:val="008A6BB0"/>
    <w:rsid w:val="008A795F"/>
    <w:rsid w:val="008B04E4"/>
    <w:rsid w:val="008B1542"/>
    <w:rsid w:val="008B2CFB"/>
    <w:rsid w:val="008B32FB"/>
    <w:rsid w:val="008B42A2"/>
    <w:rsid w:val="008B4420"/>
    <w:rsid w:val="008B48BD"/>
    <w:rsid w:val="008B7CBC"/>
    <w:rsid w:val="008B7FAE"/>
    <w:rsid w:val="008C1396"/>
    <w:rsid w:val="008C1B4F"/>
    <w:rsid w:val="008C35D4"/>
    <w:rsid w:val="008C467F"/>
    <w:rsid w:val="008C48A9"/>
    <w:rsid w:val="008C67DE"/>
    <w:rsid w:val="008C77A1"/>
    <w:rsid w:val="008D0F2B"/>
    <w:rsid w:val="008D438B"/>
    <w:rsid w:val="008E039B"/>
    <w:rsid w:val="008E167C"/>
    <w:rsid w:val="008E237F"/>
    <w:rsid w:val="008E23B4"/>
    <w:rsid w:val="008F0896"/>
    <w:rsid w:val="008F0E42"/>
    <w:rsid w:val="008F23A6"/>
    <w:rsid w:val="008F2D50"/>
    <w:rsid w:val="008F39AF"/>
    <w:rsid w:val="008F4EE8"/>
    <w:rsid w:val="0090136E"/>
    <w:rsid w:val="00901381"/>
    <w:rsid w:val="00903840"/>
    <w:rsid w:val="009055A0"/>
    <w:rsid w:val="009110B2"/>
    <w:rsid w:val="00911D31"/>
    <w:rsid w:val="0091549D"/>
    <w:rsid w:val="00916BF8"/>
    <w:rsid w:val="00916CFC"/>
    <w:rsid w:val="009201D8"/>
    <w:rsid w:val="00920856"/>
    <w:rsid w:val="00922206"/>
    <w:rsid w:val="00922416"/>
    <w:rsid w:val="009226E8"/>
    <w:rsid w:val="00922D66"/>
    <w:rsid w:val="00922E51"/>
    <w:rsid w:val="00923A95"/>
    <w:rsid w:val="009245AC"/>
    <w:rsid w:val="009249E7"/>
    <w:rsid w:val="00926161"/>
    <w:rsid w:val="009267A0"/>
    <w:rsid w:val="00927992"/>
    <w:rsid w:val="00927A26"/>
    <w:rsid w:val="00930980"/>
    <w:rsid w:val="00930FB1"/>
    <w:rsid w:val="0093269F"/>
    <w:rsid w:val="00932E92"/>
    <w:rsid w:val="00932FA0"/>
    <w:rsid w:val="00933B3B"/>
    <w:rsid w:val="00934A2E"/>
    <w:rsid w:val="00935D08"/>
    <w:rsid w:val="00936587"/>
    <w:rsid w:val="00936CB9"/>
    <w:rsid w:val="0094138F"/>
    <w:rsid w:val="00944A3C"/>
    <w:rsid w:val="009464C4"/>
    <w:rsid w:val="009474C2"/>
    <w:rsid w:val="00950B78"/>
    <w:rsid w:val="0095152F"/>
    <w:rsid w:val="0095332B"/>
    <w:rsid w:val="00954F2A"/>
    <w:rsid w:val="009551C4"/>
    <w:rsid w:val="009617DE"/>
    <w:rsid w:val="00961D3F"/>
    <w:rsid w:val="00965300"/>
    <w:rsid w:val="0096674E"/>
    <w:rsid w:val="00966F65"/>
    <w:rsid w:val="009672EB"/>
    <w:rsid w:val="00970890"/>
    <w:rsid w:val="00972AD4"/>
    <w:rsid w:val="00972C45"/>
    <w:rsid w:val="0097379D"/>
    <w:rsid w:val="00973830"/>
    <w:rsid w:val="00974AAA"/>
    <w:rsid w:val="00977DEF"/>
    <w:rsid w:val="00980ADC"/>
    <w:rsid w:val="00982F4E"/>
    <w:rsid w:val="00984FAE"/>
    <w:rsid w:val="00984FC3"/>
    <w:rsid w:val="0098706A"/>
    <w:rsid w:val="00990AC8"/>
    <w:rsid w:val="00992210"/>
    <w:rsid w:val="0099274C"/>
    <w:rsid w:val="00994F61"/>
    <w:rsid w:val="00997BF4"/>
    <w:rsid w:val="009A04B1"/>
    <w:rsid w:val="009A19AC"/>
    <w:rsid w:val="009A33F7"/>
    <w:rsid w:val="009A56A9"/>
    <w:rsid w:val="009B0258"/>
    <w:rsid w:val="009B2430"/>
    <w:rsid w:val="009B3DEA"/>
    <w:rsid w:val="009B4725"/>
    <w:rsid w:val="009B5B97"/>
    <w:rsid w:val="009B6242"/>
    <w:rsid w:val="009B73E7"/>
    <w:rsid w:val="009B7C2A"/>
    <w:rsid w:val="009C0379"/>
    <w:rsid w:val="009C2C8A"/>
    <w:rsid w:val="009C45D6"/>
    <w:rsid w:val="009C4609"/>
    <w:rsid w:val="009C642D"/>
    <w:rsid w:val="009D1C25"/>
    <w:rsid w:val="009D2F35"/>
    <w:rsid w:val="009D4235"/>
    <w:rsid w:val="009D477B"/>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113D"/>
    <w:rsid w:val="00A111A5"/>
    <w:rsid w:val="00A129F2"/>
    <w:rsid w:val="00A15B6C"/>
    <w:rsid w:val="00A246CD"/>
    <w:rsid w:val="00A24C78"/>
    <w:rsid w:val="00A250DD"/>
    <w:rsid w:val="00A256FF"/>
    <w:rsid w:val="00A27233"/>
    <w:rsid w:val="00A27D95"/>
    <w:rsid w:val="00A300E9"/>
    <w:rsid w:val="00A32200"/>
    <w:rsid w:val="00A354F4"/>
    <w:rsid w:val="00A35CEC"/>
    <w:rsid w:val="00A361C6"/>
    <w:rsid w:val="00A36F8E"/>
    <w:rsid w:val="00A37FA1"/>
    <w:rsid w:val="00A42460"/>
    <w:rsid w:val="00A428CB"/>
    <w:rsid w:val="00A43475"/>
    <w:rsid w:val="00A43E65"/>
    <w:rsid w:val="00A4480F"/>
    <w:rsid w:val="00A47985"/>
    <w:rsid w:val="00A53107"/>
    <w:rsid w:val="00A532BC"/>
    <w:rsid w:val="00A542FC"/>
    <w:rsid w:val="00A54B30"/>
    <w:rsid w:val="00A5547F"/>
    <w:rsid w:val="00A55508"/>
    <w:rsid w:val="00A5584F"/>
    <w:rsid w:val="00A56476"/>
    <w:rsid w:val="00A61A26"/>
    <w:rsid w:val="00A661B6"/>
    <w:rsid w:val="00A6713B"/>
    <w:rsid w:val="00A67CAE"/>
    <w:rsid w:val="00A70481"/>
    <w:rsid w:val="00A71777"/>
    <w:rsid w:val="00A71E2F"/>
    <w:rsid w:val="00A7231E"/>
    <w:rsid w:val="00A7336A"/>
    <w:rsid w:val="00A741B8"/>
    <w:rsid w:val="00A74BBF"/>
    <w:rsid w:val="00A75D35"/>
    <w:rsid w:val="00A76283"/>
    <w:rsid w:val="00A770DE"/>
    <w:rsid w:val="00A7784D"/>
    <w:rsid w:val="00A8039E"/>
    <w:rsid w:val="00A80963"/>
    <w:rsid w:val="00A8309B"/>
    <w:rsid w:val="00A83A20"/>
    <w:rsid w:val="00A8410C"/>
    <w:rsid w:val="00A862AF"/>
    <w:rsid w:val="00A86911"/>
    <w:rsid w:val="00A8796C"/>
    <w:rsid w:val="00A9181C"/>
    <w:rsid w:val="00A92B90"/>
    <w:rsid w:val="00A94762"/>
    <w:rsid w:val="00A9534C"/>
    <w:rsid w:val="00A95396"/>
    <w:rsid w:val="00A953D9"/>
    <w:rsid w:val="00A967E3"/>
    <w:rsid w:val="00A96B4E"/>
    <w:rsid w:val="00A97C95"/>
    <w:rsid w:val="00A97E2C"/>
    <w:rsid w:val="00AA0ADE"/>
    <w:rsid w:val="00AA1093"/>
    <w:rsid w:val="00AA340B"/>
    <w:rsid w:val="00AA348E"/>
    <w:rsid w:val="00AA4F9A"/>
    <w:rsid w:val="00AA613B"/>
    <w:rsid w:val="00AB1966"/>
    <w:rsid w:val="00AB2FE1"/>
    <w:rsid w:val="00AB4792"/>
    <w:rsid w:val="00AB6AB5"/>
    <w:rsid w:val="00AC04A1"/>
    <w:rsid w:val="00AC18A7"/>
    <w:rsid w:val="00AC18C1"/>
    <w:rsid w:val="00AC2FDF"/>
    <w:rsid w:val="00AC457B"/>
    <w:rsid w:val="00AC4631"/>
    <w:rsid w:val="00AC4A32"/>
    <w:rsid w:val="00AC78EE"/>
    <w:rsid w:val="00AD201D"/>
    <w:rsid w:val="00AD2B06"/>
    <w:rsid w:val="00AD378D"/>
    <w:rsid w:val="00AD5356"/>
    <w:rsid w:val="00AD5A0B"/>
    <w:rsid w:val="00AD72EF"/>
    <w:rsid w:val="00AD79A9"/>
    <w:rsid w:val="00AE1E23"/>
    <w:rsid w:val="00AE2F09"/>
    <w:rsid w:val="00AE4418"/>
    <w:rsid w:val="00AE4FF4"/>
    <w:rsid w:val="00AE55AE"/>
    <w:rsid w:val="00AE579E"/>
    <w:rsid w:val="00AE6A19"/>
    <w:rsid w:val="00AF0BF2"/>
    <w:rsid w:val="00AF1AF4"/>
    <w:rsid w:val="00AF24A0"/>
    <w:rsid w:val="00AF501F"/>
    <w:rsid w:val="00B0085D"/>
    <w:rsid w:val="00B02E5A"/>
    <w:rsid w:val="00B039AE"/>
    <w:rsid w:val="00B03E88"/>
    <w:rsid w:val="00B05981"/>
    <w:rsid w:val="00B0790F"/>
    <w:rsid w:val="00B07D4F"/>
    <w:rsid w:val="00B12EDA"/>
    <w:rsid w:val="00B13F30"/>
    <w:rsid w:val="00B16BFB"/>
    <w:rsid w:val="00B16DA7"/>
    <w:rsid w:val="00B1750B"/>
    <w:rsid w:val="00B176B1"/>
    <w:rsid w:val="00B23207"/>
    <w:rsid w:val="00B23E52"/>
    <w:rsid w:val="00B23E73"/>
    <w:rsid w:val="00B23F5F"/>
    <w:rsid w:val="00B245BF"/>
    <w:rsid w:val="00B246E3"/>
    <w:rsid w:val="00B25DE4"/>
    <w:rsid w:val="00B2735A"/>
    <w:rsid w:val="00B274FD"/>
    <w:rsid w:val="00B33343"/>
    <w:rsid w:val="00B3351F"/>
    <w:rsid w:val="00B33612"/>
    <w:rsid w:val="00B361DA"/>
    <w:rsid w:val="00B36302"/>
    <w:rsid w:val="00B3690C"/>
    <w:rsid w:val="00B43753"/>
    <w:rsid w:val="00B513A2"/>
    <w:rsid w:val="00B51882"/>
    <w:rsid w:val="00B53A76"/>
    <w:rsid w:val="00B56A4B"/>
    <w:rsid w:val="00B57D6B"/>
    <w:rsid w:val="00B60B4C"/>
    <w:rsid w:val="00B61898"/>
    <w:rsid w:val="00B61A9F"/>
    <w:rsid w:val="00B61FDB"/>
    <w:rsid w:val="00B63990"/>
    <w:rsid w:val="00B6420D"/>
    <w:rsid w:val="00B66C45"/>
    <w:rsid w:val="00B7020C"/>
    <w:rsid w:val="00B70B7C"/>
    <w:rsid w:val="00B72B82"/>
    <w:rsid w:val="00B74663"/>
    <w:rsid w:val="00B7468F"/>
    <w:rsid w:val="00B752C4"/>
    <w:rsid w:val="00B76620"/>
    <w:rsid w:val="00B773C0"/>
    <w:rsid w:val="00B77D24"/>
    <w:rsid w:val="00B8173D"/>
    <w:rsid w:val="00B828FB"/>
    <w:rsid w:val="00B82A26"/>
    <w:rsid w:val="00B82ED8"/>
    <w:rsid w:val="00B831A1"/>
    <w:rsid w:val="00B84022"/>
    <w:rsid w:val="00B852CD"/>
    <w:rsid w:val="00B862F7"/>
    <w:rsid w:val="00B869BF"/>
    <w:rsid w:val="00B87AF3"/>
    <w:rsid w:val="00B906C4"/>
    <w:rsid w:val="00B90758"/>
    <w:rsid w:val="00B9270F"/>
    <w:rsid w:val="00B940D7"/>
    <w:rsid w:val="00B948DB"/>
    <w:rsid w:val="00BA00F9"/>
    <w:rsid w:val="00BA4CF7"/>
    <w:rsid w:val="00BA502F"/>
    <w:rsid w:val="00BA77EC"/>
    <w:rsid w:val="00BA7971"/>
    <w:rsid w:val="00BB416D"/>
    <w:rsid w:val="00BB5694"/>
    <w:rsid w:val="00BB69F4"/>
    <w:rsid w:val="00BB74B5"/>
    <w:rsid w:val="00BC36DD"/>
    <w:rsid w:val="00BC5194"/>
    <w:rsid w:val="00BC5881"/>
    <w:rsid w:val="00BC7307"/>
    <w:rsid w:val="00BD0375"/>
    <w:rsid w:val="00BD15E5"/>
    <w:rsid w:val="00BD2275"/>
    <w:rsid w:val="00BD7069"/>
    <w:rsid w:val="00BD7629"/>
    <w:rsid w:val="00BD7852"/>
    <w:rsid w:val="00BD7A4B"/>
    <w:rsid w:val="00BD7BF3"/>
    <w:rsid w:val="00BE0388"/>
    <w:rsid w:val="00BE14E5"/>
    <w:rsid w:val="00BE166F"/>
    <w:rsid w:val="00BE2C66"/>
    <w:rsid w:val="00BE4615"/>
    <w:rsid w:val="00BE59D5"/>
    <w:rsid w:val="00BE656A"/>
    <w:rsid w:val="00BE6FD5"/>
    <w:rsid w:val="00BF0F86"/>
    <w:rsid w:val="00BF1C16"/>
    <w:rsid w:val="00BF4542"/>
    <w:rsid w:val="00BF583B"/>
    <w:rsid w:val="00C00017"/>
    <w:rsid w:val="00C0067E"/>
    <w:rsid w:val="00C024FF"/>
    <w:rsid w:val="00C0307A"/>
    <w:rsid w:val="00C04890"/>
    <w:rsid w:val="00C07017"/>
    <w:rsid w:val="00C0715E"/>
    <w:rsid w:val="00C074FB"/>
    <w:rsid w:val="00C10E09"/>
    <w:rsid w:val="00C1223B"/>
    <w:rsid w:val="00C12BFB"/>
    <w:rsid w:val="00C130B3"/>
    <w:rsid w:val="00C133F8"/>
    <w:rsid w:val="00C13EDF"/>
    <w:rsid w:val="00C1438C"/>
    <w:rsid w:val="00C14B58"/>
    <w:rsid w:val="00C15A5D"/>
    <w:rsid w:val="00C164C9"/>
    <w:rsid w:val="00C20F80"/>
    <w:rsid w:val="00C2188A"/>
    <w:rsid w:val="00C218D6"/>
    <w:rsid w:val="00C23B10"/>
    <w:rsid w:val="00C245D9"/>
    <w:rsid w:val="00C25737"/>
    <w:rsid w:val="00C26239"/>
    <w:rsid w:val="00C26E66"/>
    <w:rsid w:val="00C26F78"/>
    <w:rsid w:val="00C30A60"/>
    <w:rsid w:val="00C32FD2"/>
    <w:rsid w:val="00C33900"/>
    <w:rsid w:val="00C33BEF"/>
    <w:rsid w:val="00C36353"/>
    <w:rsid w:val="00C366C2"/>
    <w:rsid w:val="00C37F39"/>
    <w:rsid w:val="00C41FCD"/>
    <w:rsid w:val="00C425BF"/>
    <w:rsid w:val="00C42B7B"/>
    <w:rsid w:val="00C45BBD"/>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5CE"/>
    <w:rsid w:val="00C81C35"/>
    <w:rsid w:val="00C81F39"/>
    <w:rsid w:val="00C841CA"/>
    <w:rsid w:val="00C8544A"/>
    <w:rsid w:val="00C86427"/>
    <w:rsid w:val="00C8735E"/>
    <w:rsid w:val="00C87EDB"/>
    <w:rsid w:val="00C92759"/>
    <w:rsid w:val="00C93244"/>
    <w:rsid w:val="00C94BF7"/>
    <w:rsid w:val="00C95F91"/>
    <w:rsid w:val="00C963A4"/>
    <w:rsid w:val="00CA0F40"/>
    <w:rsid w:val="00CA13BF"/>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4A"/>
    <w:rsid w:val="00CC385F"/>
    <w:rsid w:val="00CC5396"/>
    <w:rsid w:val="00CD2694"/>
    <w:rsid w:val="00CD2F41"/>
    <w:rsid w:val="00CD3E9D"/>
    <w:rsid w:val="00CD3F37"/>
    <w:rsid w:val="00CD4B9B"/>
    <w:rsid w:val="00CD5F17"/>
    <w:rsid w:val="00CD602D"/>
    <w:rsid w:val="00CD6217"/>
    <w:rsid w:val="00CE2045"/>
    <w:rsid w:val="00CE2484"/>
    <w:rsid w:val="00CE3AF2"/>
    <w:rsid w:val="00CE439F"/>
    <w:rsid w:val="00CE5149"/>
    <w:rsid w:val="00CE541F"/>
    <w:rsid w:val="00CE5AE9"/>
    <w:rsid w:val="00CE5B55"/>
    <w:rsid w:val="00CE72B2"/>
    <w:rsid w:val="00CF1729"/>
    <w:rsid w:val="00CF2D15"/>
    <w:rsid w:val="00CF37B2"/>
    <w:rsid w:val="00CF3A7B"/>
    <w:rsid w:val="00CF3FBD"/>
    <w:rsid w:val="00CF4CF6"/>
    <w:rsid w:val="00CF6427"/>
    <w:rsid w:val="00CF6E07"/>
    <w:rsid w:val="00D02CD3"/>
    <w:rsid w:val="00D0321E"/>
    <w:rsid w:val="00D04122"/>
    <w:rsid w:val="00D060CD"/>
    <w:rsid w:val="00D07119"/>
    <w:rsid w:val="00D100E1"/>
    <w:rsid w:val="00D10112"/>
    <w:rsid w:val="00D16C12"/>
    <w:rsid w:val="00D1766C"/>
    <w:rsid w:val="00D21314"/>
    <w:rsid w:val="00D22170"/>
    <w:rsid w:val="00D222EE"/>
    <w:rsid w:val="00D23449"/>
    <w:rsid w:val="00D2429D"/>
    <w:rsid w:val="00D250BC"/>
    <w:rsid w:val="00D27D83"/>
    <w:rsid w:val="00D27F16"/>
    <w:rsid w:val="00D30A80"/>
    <w:rsid w:val="00D332B5"/>
    <w:rsid w:val="00D34680"/>
    <w:rsid w:val="00D355F3"/>
    <w:rsid w:val="00D364CB"/>
    <w:rsid w:val="00D37B45"/>
    <w:rsid w:val="00D40468"/>
    <w:rsid w:val="00D4203B"/>
    <w:rsid w:val="00D44CEB"/>
    <w:rsid w:val="00D453F4"/>
    <w:rsid w:val="00D5019E"/>
    <w:rsid w:val="00D514E2"/>
    <w:rsid w:val="00D51ADA"/>
    <w:rsid w:val="00D5257A"/>
    <w:rsid w:val="00D55272"/>
    <w:rsid w:val="00D56827"/>
    <w:rsid w:val="00D56EE2"/>
    <w:rsid w:val="00D60320"/>
    <w:rsid w:val="00D6157C"/>
    <w:rsid w:val="00D61D39"/>
    <w:rsid w:val="00D61DF4"/>
    <w:rsid w:val="00D62C91"/>
    <w:rsid w:val="00D62D49"/>
    <w:rsid w:val="00D6375E"/>
    <w:rsid w:val="00D63FB5"/>
    <w:rsid w:val="00D6541D"/>
    <w:rsid w:val="00D66BE0"/>
    <w:rsid w:val="00D72384"/>
    <w:rsid w:val="00D73E41"/>
    <w:rsid w:val="00D74FBE"/>
    <w:rsid w:val="00D75285"/>
    <w:rsid w:val="00D75B91"/>
    <w:rsid w:val="00D75D1C"/>
    <w:rsid w:val="00D77A79"/>
    <w:rsid w:val="00D77F54"/>
    <w:rsid w:val="00D8077C"/>
    <w:rsid w:val="00D80C63"/>
    <w:rsid w:val="00D80E4D"/>
    <w:rsid w:val="00D819F0"/>
    <w:rsid w:val="00D81AAD"/>
    <w:rsid w:val="00D82875"/>
    <w:rsid w:val="00D8367E"/>
    <w:rsid w:val="00D83DC8"/>
    <w:rsid w:val="00D843CC"/>
    <w:rsid w:val="00D90497"/>
    <w:rsid w:val="00D94934"/>
    <w:rsid w:val="00D955DF"/>
    <w:rsid w:val="00D95823"/>
    <w:rsid w:val="00D96ACF"/>
    <w:rsid w:val="00D96FEB"/>
    <w:rsid w:val="00D9765D"/>
    <w:rsid w:val="00DA0AA8"/>
    <w:rsid w:val="00DA2247"/>
    <w:rsid w:val="00DA2752"/>
    <w:rsid w:val="00DA3D8E"/>
    <w:rsid w:val="00DA42CB"/>
    <w:rsid w:val="00DA472B"/>
    <w:rsid w:val="00DA67DE"/>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E7C98"/>
    <w:rsid w:val="00DF09CE"/>
    <w:rsid w:val="00DF175A"/>
    <w:rsid w:val="00DF1B33"/>
    <w:rsid w:val="00DF3015"/>
    <w:rsid w:val="00DF3ED6"/>
    <w:rsid w:val="00DF431E"/>
    <w:rsid w:val="00DF49DD"/>
    <w:rsid w:val="00DF4FC4"/>
    <w:rsid w:val="00DF6814"/>
    <w:rsid w:val="00DF6A9F"/>
    <w:rsid w:val="00DF7A26"/>
    <w:rsid w:val="00DF7FEB"/>
    <w:rsid w:val="00E00FE2"/>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279B2"/>
    <w:rsid w:val="00E3005F"/>
    <w:rsid w:val="00E30D92"/>
    <w:rsid w:val="00E316D7"/>
    <w:rsid w:val="00E31D51"/>
    <w:rsid w:val="00E37919"/>
    <w:rsid w:val="00E415BA"/>
    <w:rsid w:val="00E41ED2"/>
    <w:rsid w:val="00E43108"/>
    <w:rsid w:val="00E43A04"/>
    <w:rsid w:val="00E44011"/>
    <w:rsid w:val="00E44148"/>
    <w:rsid w:val="00E46E00"/>
    <w:rsid w:val="00E47870"/>
    <w:rsid w:val="00E5074C"/>
    <w:rsid w:val="00E51317"/>
    <w:rsid w:val="00E51A5D"/>
    <w:rsid w:val="00E526AA"/>
    <w:rsid w:val="00E558CE"/>
    <w:rsid w:val="00E55956"/>
    <w:rsid w:val="00E5595E"/>
    <w:rsid w:val="00E559E2"/>
    <w:rsid w:val="00E6011F"/>
    <w:rsid w:val="00E621C0"/>
    <w:rsid w:val="00E62C1A"/>
    <w:rsid w:val="00E6342C"/>
    <w:rsid w:val="00E634BA"/>
    <w:rsid w:val="00E66B76"/>
    <w:rsid w:val="00E67608"/>
    <w:rsid w:val="00E6787D"/>
    <w:rsid w:val="00E71F21"/>
    <w:rsid w:val="00E735EE"/>
    <w:rsid w:val="00E76327"/>
    <w:rsid w:val="00E76C6A"/>
    <w:rsid w:val="00E77243"/>
    <w:rsid w:val="00E77EC8"/>
    <w:rsid w:val="00E804B0"/>
    <w:rsid w:val="00E826DD"/>
    <w:rsid w:val="00E8384D"/>
    <w:rsid w:val="00E84A5B"/>
    <w:rsid w:val="00E85511"/>
    <w:rsid w:val="00E862BA"/>
    <w:rsid w:val="00E86A6E"/>
    <w:rsid w:val="00E9459D"/>
    <w:rsid w:val="00E95131"/>
    <w:rsid w:val="00E970BD"/>
    <w:rsid w:val="00EA02EF"/>
    <w:rsid w:val="00EA16EF"/>
    <w:rsid w:val="00EA1FB4"/>
    <w:rsid w:val="00EA3CD2"/>
    <w:rsid w:val="00EA4267"/>
    <w:rsid w:val="00EA4A7F"/>
    <w:rsid w:val="00EA4C23"/>
    <w:rsid w:val="00EA4D17"/>
    <w:rsid w:val="00EA68F7"/>
    <w:rsid w:val="00EA6ED6"/>
    <w:rsid w:val="00EA6F99"/>
    <w:rsid w:val="00EB20DA"/>
    <w:rsid w:val="00EB2D64"/>
    <w:rsid w:val="00EB311A"/>
    <w:rsid w:val="00EB3EDC"/>
    <w:rsid w:val="00EB4A86"/>
    <w:rsid w:val="00EB7139"/>
    <w:rsid w:val="00EC21D8"/>
    <w:rsid w:val="00EC2319"/>
    <w:rsid w:val="00EC37EF"/>
    <w:rsid w:val="00EC3B20"/>
    <w:rsid w:val="00EC4E54"/>
    <w:rsid w:val="00EC5749"/>
    <w:rsid w:val="00EC7872"/>
    <w:rsid w:val="00ED091F"/>
    <w:rsid w:val="00ED22EF"/>
    <w:rsid w:val="00ED5F94"/>
    <w:rsid w:val="00ED611D"/>
    <w:rsid w:val="00ED66C9"/>
    <w:rsid w:val="00EE07DE"/>
    <w:rsid w:val="00EE11AA"/>
    <w:rsid w:val="00EE447D"/>
    <w:rsid w:val="00EE4AEF"/>
    <w:rsid w:val="00EE53B0"/>
    <w:rsid w:val="00EE5FB5"/>
    <w:rsid w:val="00EE6909"/>
    <w:rsid w:val="00EF0261"/>
    <w:rsid w:val="00EF26EF"/>
    <w:rsid w:val="00EF2929"/>
    <w:rsid w:val="00EF3FB8"/>
    <w:rsid w:val="00EF6D1F"/>
    <w:rsid w:val="00EF6F7F"/>
    <w:rsid w:val="00F0085F"/>
    <w:rsid w:val="00F02AEC"/>
    <w:rsid w:val="00F03C99"/>
    <w:rsid w:val="00F04FD4"/>
    <w:rsid w:val="00F051C1"/>
    <w:rsid w:val="00F057B6"/>
    <w:rsid w:val="00F07CF6"/>
    <w:rsid w:val="00F10A24"/>
    <w:rsid w:val="00F11B8E"/>
    <w:rsid w:val="00F1350B"/>
    <w:rsid w:val="00F13A5D"/>
    <w:rsid w:val="00F1455D"/>
    <w:rsid w:val="00F145C9"/>
    <w:rsid w:val="00F1473E"/>
    <w:rsid w:val="00F15670"/>
    <w:rsid w:val="00F167EC"/>
    <w:rsid w:val="00F1705A"/>
    <w:rsid w:val="00F20B2D"/>
    <w:rsid w:val="00F226DF"/>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3F6F"/>
    <w:rsid w:val="00F34A7C"/>
    <w:rsid w:val="00F34EA3"/>
    <w:rsid w:val="00F3547D"/>
    <w:rsid w:val="00F37721"/>
    <w:rsid w:val="00F43039"/>
    <w:rsid w:val="00F44603"/>
    <w:rsid w:val="00F4467A"/>
    <w:rsid w:val="00F507C6"/>
    <w:rsid w:val="00F514B2"/>
    <w:rsid w:val="00F52E3C"/>
    <w:rsid w:val="00F53456"/>
    <w:rsid w:val="00F542A1"/>
    <w:rsid w:val="00F54D82"/>
    <w:rsid w:val="00F552F3"/>
    <w:rsid w:val="00F56891"/>
    <w:rsid w:val="00F57080"/>
    <w:rsid w:val="00F63F15"/>
    <w:rsid w:val="00F66390"/>
    <w:rsid w:val="00F6683D"/>
    <w:rsid w:val="00F67BF5"/>
    <w:rsid w:val="00F67D6B"/>
    <w:rsid w:val="00F73632"/>
    <w:rsid w:val="00F76060"/>
    <w:rsid w:val="00F767BA"/>
    <w:rsid w:val="00F8232B"/>
    <w:rsid w:val="00F8274A"/>
    <w:rsid w:val="00F84895"/>
    <w:rsid w:val="00F84999"/>
    <w:rsid w:val="00F85051"/>
    <w:rsid w:val="00F851B9"/>
    <w:rsid w:val="00F8782D"/>
    <w:rsid w:val="00F879D2"/>
    <w:rsid w:val="00F9330B"/>
    <w:rsid w:val="00F9505F"/>
    <w:rsid w:val="00F97D38"/>
    <w:rsid w:val="00FA08C4"/>
    <w:rsid w:val="00FA25E1"/>
    <w:rsid w:val="00FA2E82"/>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3F3F"/>
    <w:rsid w:val="00FF62AD"/>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rFonts w:ascii="Cambria" w:hAnsi="Cambria"/>
      <w:b/>
      <w:kern w:val="32"/>
      <w:sz w:val="32"/>
      <w:szCs w:val="20"/>
    </w:rPr>
  </w:style>
  <w:style w:type="paragraph" w:styleId="21">
    <w:name w:val="heading 2"/>
    <w:basedOn w:val="a"/>
    <w:next w:val="a"/>
    <w:link w:val="22"/>
    <w:uiPriority w:val="99"/>
    <w:qFormat/>
    <w:rsid w:val="00EB20DA"/>
    <w:pPr>
      <w:keepNext/>
      <w:outlineLvl w:val="1"/>
    </w:pPr>
    <w:rPr>
      <w:rFonts w:ascii="Cambria" w:hAnsi="Cambria"/>
      <w:b/>
      <w:i/>
      <w:sz w:val="28"/>
      <w:szCs w:val="20"/>
    </w:rPr>
  </w:style>
  <w:style w:type="paragraph" w:styleId="3">
    <w:name w:val="heading 3"/>
    <w:basedOn w:val="a"/>
    <w:next w:val="a"/>
    <w:link w:val="30"/>
    <w:uiPriority w:val="99"/>
    <w:qFormat/>
    <w:rsid w:val="00EB20DA"/>
    <w:pPr>
      <w:keepNext/>
      <w:spacing w:before="240" w:after="60"/>
      <w:outlineLvl w:val="2"/>
    </w:pPr>
    <w:rPr>
      <w:rFonts w:ascii="Cambria" w:hAnsi="Cambria"/>
      <w:b/>
      <w:sz w:val="26"/>
      <w:szCs w:val="20"/>
    </w:rPr>
  </w:style>
  <w:style w:type="paragraph" w:styleId="4">
    <w:name w:val="heading 4"/>
    <w:basedOn w:val="a"/>
    <w:next w:val="a"/>
    <w:link w:val="40"/>
    <w:uiPriority w:val="99"/>
    <w:qFormat/>
    <w:rsid w:val="00EB20DA"/>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EB20DA"/>
    <w:pPr>
      <w:keepNext/>
      <w:jc w:val="center"/>
      <w:outlineLvl w:val="4"/>
    </w:pPr>
    <w:rPr>
      <w:rFonts w:ascii="Calibri" w:hAnsi="Calibri"/>
      <w:b/>
      <w:i/>
      <w:sz w:val="26"/>
      <w:szCs w:val="20"/>
    </w:rPr>
  </w:style>
  <w:style w:type="paragraph" w:styleId="6">
    <w:name w:val="heading 6"/>
    <w:basedOn w:val="a"/>
    <w:next w:val="a"/>
    <w:link w:val="60"/>
    <w:uiPriority w:val="99"/>
    <w:qFormat/>
    <w:rsid w:val="00EB20DA"/>
    <w:pPr>
      <w:keepNext/>
      <w:jc w:val="right"/>
      <w:outlineLvl w:val="5"/>
    </w:pPr>
    <w:rPr>
      <w:rFonts w:ascii="Calibri" w:hAnsi="Calibri"/>
      <w:b/>
      <w:sz w:val="20"/>
      <w:szCs w:val="20"/>
    </w:rPr>
  </w:style>
  <w:style w:type="paragraph" w:styleId="7">
    <w:name w:val="heading 7"/>
    <w:basedOn w:val="a"/>
    <w:next w:val="a"/>
    <w:link w:val="70"/>
    <w:uiPriority w:val="99"/>
    <w:qFormat/>
    <w:rsid w:val="00EB20DA"/>
    <w:pPr>
      <w:keepNext/>
      <w:tabs>
        <w:tab w:val="left" w:pos="3960"/>
      </w:tabs>
      <w:ind w:left="3600"/>
      <w:outlineLvl w:val="6"/>
    </w:pPr>
    <w:rPr>
      <w:rFonts w:ascii="Calibri" w:hAnsi="Calibri"/>
      <w:szCs w:val="20"/>
    </w:rPr>
  </w:style>
  <w:style w:type="paragraph" w:styleId="8">
    <w:name w:val="heading 8"/>
    <w:basedOn w:val="a"/>
    <w:next w:val="a"/>
    <w:link w:val="80"/>
    <w:uiPriority w:val="99"/>
    <w:qFormat/>
    <w:rsid w:val="00EB20DA"/>
    <w:pPr>
      <w:spacing w:before="240" w:after="60"/>
      <w:outlineLvl w:val="7"/>
    </w:pPr>
    <w:rPr>
      <w:rFonts w:ascii="Calibri" w:hAnsi="Calibri"/>
      <w:i/>
      <w:szCs w:val="20"/>
    </w:rPr>
  </w:style>
  <w:style w:type="paragraph" w:styleId="9">
    <w:name w:val="heading 9"/>
    <w:basedOn w:val="a"/>
    <w:next w:val="a"/>
    <w:link w:val="90"/>
    <w:uiPriority w:val="99"/>
    <w:qFormat/>
    <w:rsid w:val="00EB20DA"/>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kern w:val="32"/>
      <w:sz w:val="32"/>
    </w:rPr>
  </w:style>
  <w:style w:type="character" w:customStyle="1" w:styleId="22">
    <w:name w:val="Заголовок 2 Знак"/>
    <w:basedOn w:val="a0"/>
    <w:link w:val="21"/>
    <w:uiPriority w:val="99"/>
    <w:semiHidden/>
    <w:locked/>
    <w:rsid w:val="00C5433C"/>
    <w:rPr>
      <w:rFonts w:ascii="Cambria" w:hAnsi="Cambria" w:cs="Times New Roman"/>
      <w:b/>
      <w:i/>
      <w:sz w:val="28"/>
    </w:rPr>
  </w:style>
  <w:style w:type="character" w:customStyle="1" w:styleId="30">
    <w:name w:val="Заголовок 3 Знак"/>
    <w:basedOn w:val="a0"/>
    <w:link w:val="3"/>
    <w:uiPriority w:val="99"/>
    <w:semiHidden/>
    <w:locked/>
    <w:rsid w:val="00C5433C"/>
    <w:rPr>
      <w:rFonts w:ascii="Cambria" w:hAnsi="Cambria" w:cs="Times New Roman"/>
      <w:b/>
      <w:sz w:val="26"/>
    </w:rPr>
  </w:style>
  <w:style w:type="character" w:customStyle="1" w:styleId="40">
    <w:name w:val="Заголовок 4 Знак"/>
    <w:basedOn w:val="a0"/>
    <w:link w:val="4"/>
    <w:uiPriority w:val="99"/>
    <w:semiHidden/>
    <w:locked/>
    <w:rsid w:val="00C5433C"/>
    <w:rPr>
      <w:rFonts w:ascii="Calibri" w:hAnsi="Calibri" w:cs="Times New Roman"/>
      <w:b/>
      <w:sz w:val="28"/>
    </w:rPr>
  </w:style>
  <w:style w:type="character" w:customStyle="1" w:styleId="50">
    <w:name w:val="Заголовок 5 Знак"/>
    <w:basedOn w:val="a0"/>
    <w:link w:val="5"/>
    <w:uiPriority w:val="99"/>
    <w:semiHidden/>
    <w:locked/>
    <w:rsid w:val="00C5433C"/>
    <w:rPr>
      <w:rFonts w:ascii="Calibri" w:hAnsi="Calibri" w:cs="Times New Roman"/>
      <w:b/>
      <w:i/>
      <w:sz w:val="26"/>
    </w:rPr>
  </w:style>
  <w:style w:type="character" w:customStyle="1" w:styleId="60">
    <w:name w:val="Заголовок 6 Знак"/>
    <w:basedOn w:val="a0"/>
    <w:link w:val="6"/>
    <w:uiPriority w:val="99"/>
    <w:semiHidden/>
    <w:locked/>
    <w:rsid w:val="00C5433C"/>
    <w:rPr>
      <w:rFonts w:ascii="Calibri" w:hAnsi="Calibri" w:cs="Times New Roman"/>
      <w:b/>
    </w:rPr>
  </w:style>
  <w:style w:type="character" w:customStyle="1" w:styleId="70">
    <w:name w:val="Заголовок 7 Знак"/>
    <w:basedOn w:val="a0"/>
    <w:link w:val="7"/>
    <w:uiPriority w:val="99"/>
    <w:semiHidden/>
    <w:locked/>
    <w:rsid w:val="00C5433C"/>
    <w:rPr>
      <w:rFonts w:ascii="Calibri" w:hAnsi="Calibri" w:cs="Times New Roman"/>
      <w:sz w:val="24"/>
    </w:rPr>
  </w:style>
  <w:style w:type="character" w:customStyle="1" w:styleId="80">
    <w:name w:val="Заголовок 8 Знак"/>
    <w:basedOn w:val="a0"/>
    <w:link w:val="8"/>
    <w:uiPriority w:val="99"/>
    <w:semiHidden/>
    <w:locked/>
    <w:rsid w:val="00C5433C"/>
    <w:rPr>
      <w:rFonts w:ascii="Calibri" w:hAnsi="Calibri" w:cs="Times New Roman"/>
      <w:i/>
      <w:sz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uiPriority w:val="99"/>
    <w:rsid w:val="00EB20DA"/>
    <w:rPr>
      <w:rFonts w:ascii="Courier New" w:hAnsi="Courier New"/>
      <w:lang w:val="ru-RU" w:eastAsia="ru-RU"/>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rPr>
  </w:style>
  <w:style w:type="character" w:customStyle="1" w:styleId="a5">
    <w:name w:val="Нижний колонтитул Знак"/>
    <w:basedOn w:val="a0"/>
    <w:link w:val="a4"/>
    <w:uiPriority w:val="99"/>
    <w:locked/>
    <w:rsid w:val="00C5433C"/>
    <w:rPr>
      <w:rFonts w:cs="Times New Roman"/>
      <w:sz w:val="24"/>
    </w:rPr>
  </w:style>
  <w:style w:type="paragraph" w:styleId="a6">
    <w:name w:val="Body Text"/>
    <w:basedOn w:val="a"/>
    <w:link w:val="a7"/>
    <w:uiPriority w:val="99"/>
    <w:rsid w:val="00EB20DA"/>
    <w:pPr>
      <w:spacing w:before="20" w:after="20"/>
      <w:ind w:firstLine="737"/>
      <w:jc w:val="both"/>
    </w:pPr>
    <w:rPr>
      <w:szCs w:val="20"/>
    </w:rPr>
  </w:style>
  <w:style w:type="character" w:customStyle="1" w:styleId="a7">
    <w:name w:val="Основной текст Знак"/>
    <w:basedOn w:val="a0"/>
    <w:link w:val="a6"/>
    <w:uiPriority w:val="99"/>
    <w:semiHidden/>
    <w:locked/>
    <w:rsid w:val="00C5433C"/>
    <w:rPr>
      <w:rFonts w:cs="Times New Roman"/>
      <w:sz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Times New Roman"/>
      <w:sz w:val="20"/>
    </w:rPr>
  </w:style>
  <w:style w:type="paragraph" w:styleId="ab">
    <w:name w:val="Body Text Indent"/>
    <w:basedOn w:val="a"/>
    <w:link w:val="ac"/>
    <w:uiPriority w:val="99"/>
    <w:rsid w:val="00EB20DA"/>
    <w:pPr>
      <w:ind w:right="22" w:firstLine="432"/>
      <w:jc w:val="both"/>
    </w:pPr>
    <w:rPr>
      <w:szCs w:val="20"/>
      <w:lang w:val="uk-UA"/>
    </w:rPr>
  </w:style>
  <w:style w:type="character" w:customStyle="1" w:styleId="ac">
    <w:name w:val="Основной текст с отступом Знак"/>
    <w:basedOn w:val="a0"/>
    <w:link w:val="ab"/>
    <w:uiPriority w:val="99"/>
    <w:locked/>
    <w:rsid w:val="006F0AD7"/>
    <w:rPr>
      <w:rFonts w:cs="Times New Roman"/>
      <w:sz w:val="24"/>
      <w:lang w:val="uk-UA" w:eastAsia="ru-RU"/>
    </w:rPr>
  </w:style>
  <w:style w:type="paragraph" w:styleId="24">
    <w:name w:val="Body Text 2"/>
    <w:basedOn w:val="a"/>
    <w:link w:val="25"/>
    <w:uiPriority w:val="99"/>
    <w:rsid w:val="00EB20DA"/>
    <w:pPr>
      <w:jc w:val="center"/>
    </w:pPr>
    <w:rPr>
      <w:szCs w:val="20"/>
    </w:rPr>
  </w:style>
  <w:style w:type="character" w:customStyle="1" w:styleId="25">
    <w:name w:val="Основной текст 2 Знак"/>
    <w:basedOn w:val="a0"/>
    <w:link w:val="24"/>
    <w:uiPriority w:val="99"/>
    <w:semiHidden/>
    <w:locked/>
    <w:rsid w:val="00C5433C"/>
    <w:rPr>
      <w:rFonts w:cs="Times New Roman"/>
      <w:sz w:val="24"/>
    </w:rPr>
  </w:style>
  <w:style w:type="paragraph" w:styleId="31">
    <w:name w:val="Body Text 3"/>
    <w:basedOn w:val="a"/>
    <w:link w:val="32"/>
    <w:uiPriority w:val="99"/>
    <w:rsid w:val="00EB20DA"/>
    <w:pPr>
      <w:ind w:right="196"/>
    </w:pPr>
    <w:rPr>
      <w:sz w:val="16"/>
      <w:szCs w:val="20"/>
    </w:rPr>
  </w:style>
  <w:style w:type="character" w:customStyle="1" w:styleId="32">
    <w:name w:val="Основной текст 3 Знак"/>
    <w:basedOn w:val="a0"/>
    <w:link w:val="31"/>
    <w:uiPriority w:val="99"/>
    <w:semiHidden/>
    <w:locked/>
    <w:rsid w:val="00C5433C"/>
    <w:rPr>
      <w:rFonts w:cs="Times New Roman"/>
      <w:sz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szCs w:val="20"/>
    </w:rPr>
  </w:style>
  <w:style w:type="character" w:customStyle="1" w:styleId="27">
    <w:name w:val="Основной текст с отступом 2 Знак"/>
    <w:basedOn w:val="a0"/>
    <w:link w:val="26"/>
    <w:uiPriority w:val="99"/>
    <w:semiHidden/>
    <w:locked/>
    <w:rsid w:val="00C5433C"/>
    <w:rPr>
      <w:rFonts w:cs="Times New Roman"/>
      <w:sz w:val="24"/>
    </w:rPr>
  </w:style>
  <w:style w:type="paragraph" w:styleId="33">
    <w:name w:val="Body Text Indent 3"/>
    <w:basedOn w:val="a"/>
    <w:link w:val="34"/>
    <w:uiPriority w:val="99"/>
    <w:rsid w:val="00EB20DA"/>
    <w:pPr>
      <w:ind w:right="23" w:firstLine="252"/>
      <w:jc w:val="both"/>
    </w:pPr>
    <w:rPr>
      <w:sz w:val="16"/>
      <w:szCs w:val="20"/>
    </w:rPr>
  </w:style>
  <w:style w:type="character" w:customStyle="1" w:styleId="34">
    <w:name w:val="Основной текст с отступом 3 Знак"/>
    <w:basedOn w:val="a0"/>
    <w:link w:val="33"/>
    <w:uiPriority w:val="99"/>
    <w:semiHidden/>
    <w:locked/>
    <w:rsid w:val="00C5433C"/>
    <w:rPr>
      <w:rFonts w:cs="Times New Roman"/>
      <w:sz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rFonts w:ascii="Cambria" w:hAnsi="Cambria"/>
      <w:b/>
      <w:kern w:val="28"/>
      <w:sz w:val="32"/>
      <w:szCs w:val="20"/>
    </w:rPr>
  </w:style>
  <w:style w:type="character" w:customStyle="1" w:styleId="af">
    <w:name w:val="Название Знак"/>
    <w:basedOn w:val="a0"/>
    <w:link w:val="ae"/>
    <w:uiPriority w:val="99"/>
    <w:locked/>
    <w:rsid w:val="00C5433C"/>
    <w:rPr>
      <w:rFonts w:ascii="Cambria" w:hAnsi="Cambria" w:cs="Times New Roman"/>
      <w:b/>
      <w:kern w:val="28"/>
      <w:sz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rPr>
  </w:style>
  <w:style w:type="character" w:customStyle="1" w:styleId="af7">
    <w:name w:val="Верхний колонтитул Знак"/>
    <w:basedOn w:val="a0"/>
    <w:link w:val="af6"/>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rFonts w:ascii="Cambria" w:hAnsi="Cambria"/>
      <w:szCs w:val="20"/>
    </w:rPr>
  </w:style>
  <w:style w:type="character" w:customStyle="1" w:styleId="afc">
    <w:name w:val="Подзаголовок Знак"/>
    <w:basedOn w:val="a0"/>
    <w:link w:val="afb"/>
    <w:uiPriority w:val="99"/>
    <w:locked/>
    <w:rsid w:val="00C5433C"/>
    <w:rPr>
      <w:rFonts w:ascii="Cambria" w:hAnsi="Cambria" w:cs="Times New Roman"/>
      <w:sz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rPr>
  </w:style>
  <w:style w:type="character" w:customStyle="1" w:styleId="affb">
    <w:name w:val="Тема примечания Знак"/>
    <w:basedOn w:val="af9"/>
    <w:link w:val="affa"/>
    <w:uiPriority w:val="99"/>
    <w:semiHidden/>
    <w:locked/>
    <w:rsid w:val="0014072D"/>
    <w:rPr>
      <w:rFonts w:cs="Times New Roman"/>
      <w:b/>
      <w:sz w:val="20"/>
    </w:rPr>
  </w:style>
  <w:style w:type="paragraph" w:styleId="affc">
    <w:name w:val="Balloon Text"/>
    <w:basedOn w:val="a"/>
    <w:link w:val="affd"/>
    <w:uiPriority w:val="99"/>
    <w:semiHidden/>
    <w:locked/>
    <w:rsid w:val="00134681"/>
    <w:rPr>
      <w:sz w:val="2"/>
      <w:szCs w:val="20"/>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paragraph" w:customStyle="1" w:styleId="ListParagraph2">
    <w:name w:val="List Paragraph2"/>
    <w:basedOn w:val="a"/>
    <w:uiPriority w:val="99"/>
    <w:rsid w:val="007410A4"/>
    <w:pPr>
      <w:ind w:left="708"/>
    </w:pPr>
  </w:style>
  <w:style w:type="numbering" w:customStyle="1" w:styleId="2">
    <w:name w:val="список 2"/>
    <w:rsid w:val="00C4346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23735">
      <w:marLeft w:val="0"/>
      <w:marRight w:val="0"/>
      <w:marTop w:val="0"/>
      <w:marBottom w:val="0"/>
      <w:divBdr>
        <w:top w:val="none" w:sz="0" w:space="0" w:color="auto"/>
        <w:left w:val="none" w:sz="0" w:space="0" w:color="auto"/>
        <w:bottom w:val="none" w:sz="0" w:space="0" w:color="auto"/>
        <w:right w:val="none" w:sz="0" w:space="0" w:color="auto"/>
      </w:divBdr>
    </w:div>
    <w:div w:id="826823736">
      <w:marLeft w:val="0"/>
      <w:marRight w:val="0"/>
      <w:marTop w:val="0"/>
      <w:marBottom w:val="0"/>
      <w:divBdr>
        <w:top w:val="none" w:sz="0" w:space="0" w:color="auto"/>
        <w:left w:val="none" w:sz="0" w:space="0" w:color="auto"/>
        <w:bottom w:val="none" w:sz="0" w:space="0" w:color="auto"/>
        <w:right w:val="none" w:sz="0" w:space="0" w:color="auto"/>
      </w:divBdr>
    </w:div>
    <w:div w:id="826823737">
      <w:marLeft w:val="0"/>
      <w:marRight w:val="0"/>
      <w:marTop w:val="0"/>
      <w:marBottom w:val="0"/>
      <w:divBdr>
        <w:top w:val="none" w:sz="0" w:space="0" w:color="auto"/>
        <w:left w:val="none" w:sz="0" w:space="0" w:color="auto"/>
        <w:bottom w:val="none" w:sz="0" w:space="0" w:color="auto"/>
        <w:right w:val="none" w:sz="0" w:space="0" w:color="auto"/>
      </w:divBdr>
    </w:div>
    <w:div w:id="826823738">
      <w:marLeft w:val="0"/>
      <w:marRight w:val="0"/>
      <w:marTop w:val="0"/>
      <w:marBottom w:val="0"/>
      <w:divBdr>
        <w:top w:val="none" w:sz="0" w:space="0" w:color="auto"/>
        <w:left w:val="none" w:sz="0" w:space="0" w:color="auto"/>
        <w:bottom w:val="none" w:sz="0" w:space="0" w:color="auto"/>
        <w:right w:val="none" w:sz="0" w:space="0" w:color="auto"/>
      </w:divBdr>
    </w:div>
    <w:div w:id="8268237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16</Pages>
  <Words>5986</Words>
  <Characters>34123</Characters>
  <Application>Microsoft Office Word</Application>
  <DocSecurity>0</DocSecurity>
  <Lines>284</Lines>
  <Paragraphs>80</Paragraphs>
  <ScaleCrop>false</ScaleCrop>
  <Company>DPE</Company>
  <LinksUpToDate>false</LinksUpToDate>
  <CharactersWithSpaces>40029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151</cp:revision>
  <cp:lastPrinted>2016-08-31T09:50:00Z</cp:lastPrinted>
  <dcterms:created xsi:type="dcterms:W3CDTF">2016-08-31T09:54:00Z</dcterms:created>
  <dcterms:modified xsi:type="dcterms:W3CDTF">2017-04-04T06:13:00Z</dcterms:modified>
</cp:coreProperties>
</file>