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845" w:rsidRPr="00F85051" w:rsidRDefault="00454845" w:rsidP="000B70F0">
      <w:pPr>
        <w:pStyle w:val="Title"/>
        <w:rPr>
          <w:lang w:val="ru-RU"/>
        </w:rPr>
      </w:pPr>
      <w:r w:rsidRPr="00F85051">
        <w:t>Державне підприємство "ЕНЕРГОРИНОК"</w:t>
      </w:r>
    </w:p>
    <w:p w:rsidR="00454845" w:rsidRPr="00F85051" w:rsidRDefault="00454845" w:rsidP="000B70F0">
      <w:pPr>
        <w:jc w:val="center"/>
      </w:pPr>
    </w:p>
    <w:tbl>
      <w:tblPr>
        <w:tblW w:w="10008" w:type="dxa"/>
        <w:tblLook w:val="0000"/>
      </w:tblPr>
      <w:tblGrid>
        <w:gridCol w:w="1368"/>
        <w:gridCol w:w="3420"/>
        <w:gridCol w:w="5220"/>
      </w:tblGrid>
      <w:tr w:rsidR="00454845" w:rsidRPr="00F85051" w:rsidTr="000B70F0">
        <w:trPr>
          <w:trHeight w:val="158"/>
        </w:trPr>
        <w:tc>
          <w:tcPr>
            <w:tcW w:w="1368" w:type="dxa"/>
          </w:tcPr>
          <w:p w:rsidR="00454845" w:rsidRPr="00F85051" w:rsidRDefault="00454845" w:rsidP="000B70F0">
            <w:pPr>
              <w:spacing w:after="0" w:line="240" w:lineRule="auto"/>
              <w:jc w:val="center"/>
            </w:pPr>
          </w:p>
        </w:tc>
        <w:tc>
          <w:tcPr>
            <w:tcW w:w="3420" w:type="dxa"/>
          </w:tcPr>
          <w:p w:rsidR="00454845" w:rsidRPr="00F85051" w:rsidRDefault="00454845" w:rsidP="0050641C">
            <w:pPr>
              <w:pStyle w:val="Heading5"/>
              <w:rPr>
                <w:noProof/>
                <w:lang w:val="ru-RU"/>
              </w:rPr>
            </w:pPr>
          </w:p>
        </w:tc>
        <w:tc>
          <w:tcPr>
            <w:tcW w:w="5220" w:type="dxa"/>
          </w:tcPr>
          <w:p w:rsidR="00454845" w:rsidRPr="00F85051" w:rsidRDefault="00454845" w:rsidP="0050641C">
            <w:pPr>
              <w:pStyle w:val="Heading5"/>
              <w:rPr>
                <w:noProof/>
                <w:lang w:val="ru-RU"/>
              </w:rPr>
            </w:pPr>
            <w:r w:rsidRPr="00F85051">
              <w:rPr>
                <w:noProof/>
                <w:lang w:val="ru-RU"/>
              </w:rPr>
              <w:t>ЗАТВЕРДЖЕНО</w:t>
            </w:r>
          </w:p>
        </w:tc>
      </w:tr>
      <w:tr w:rsidR="00454845" w:rsidRPr="0028480D" w:rsidTr="0028480D">
        <w:trPr>
          <w:trHeight w:val="776"/>
        </w:trPr>
        <w:tc>
          <w:tcPr>
            <w:tcW w:w="1368" w:type="dxa"/>
          </w:tcPr>
          <w:p w:rsidR="00454845" w:rsidRPr="00F85051" w:rsidRDefault="00454845" w:rsidP="000B70F0">
            <w:pPr>
              <w:spacing w:after="0" w:line="240" w:lineRule="auto"/>
              <w:jc w:val="center"/>
            </w:pPr>
          </w:p>
        </w:tc>
        <w:tc>
          <w:tcPr>
            <w:tcW w:w="8640" w:type="dxa"/>
            <w:gridSpan w:val="2"/>
          </w:tcPr>
          <w:p w:rsidR="00454845" w:rsidRPr="0028480D" w:rsidRDefault="00454845" w:rsidP="0050641C">
            <w:pPr>
              <w:pStyle w:val="Heading5"/>
              <w:ind w:right="432"/>
              <w:jc w:val="right"/>
              <w:rPr>
                <w:noProof/>
                <w:sz w:val="20"/>
                <w:szCs w:val="20"/>
              </w:rPr>
            </w:pPr>
            <w:r w:rsidRPr="0028480D">
              <w:rPr>
                <w:noProof/>
                <w:sz w:val="20"/>
                <w:szCs w:val="20"/>
                <w:lang w:val="ru-RU"/>
              </w:rPr>
              <w:t xml:space="preserve">рішенням комітету </w:t>
            </w:r>
            <w:r w:rsidRPr="0028480D">
              <w:rPr>
                <w:noProof/>
                <w:sz w:val="20"/>
                <w:szCs w:val="20"/>
              </w:rPr>
              <w:t xml:space="preserve">з конкурсних торгів </w:t>
            </w:r>
          </w:p>
          <w:p w:rsidR="00454845" w:rsidRPr="00746917" w:rsidRDefault="00454845" w:rsidP="00806705">
            <w:pPr>
              <w:pStyle w:val="Heading5"/>
              <w:jc w:val="both"/>
              <w:rPr>
                <w:noProof/>
                <w:lang w:val="ru-RU"/>
              </w:rPr>
            </w:pPr>
            <w:r w:rsidRPr="0028480D">
              <w:rPr>
                <w:noProof/>
                <w:lang w:val="ru-RU"/>
              </w:rPr>
              <w:t xml:space="preserve">                                                                  </w:t>
            </w:r>
            <w:r w:rsidRPr="00746917">
              <w:rPr>
                <w:noProof/>
                <w:lang w:val="ru-RU"/>
              </w:rPr>
              <w:t xml:space="preserve">від </w:t>
            </w:r>
            <w:r w:rsidRPr="00746917">
              <w:rPr>
                <w:noProof/>
                <w:u w:val="single"/>
                <w:lang w:val="ru-RU"/>
              </w:rPr>
              <w:t>12.11.2015</w:t>
            </w:r>
            <w:r w:rsidRPr="00746917">
              <w:rPr>
                <w:noProof/>
                <w:lang w:val="ru-RU"/>
              </w:rPr>
              <w:t xml:space="preserve"> №</w:t>
            </w:r>
            <w:r w:rsidRPr="00746917">
              <w:rPr>
                <w:noProof/>
                <w:u w:val="single"/>
                <w:lang w:val="ru-RU"/>
              </w:rPr>
              <w:t>47/11ККТ – ЕЗ/ЗД12-3</w:t>
            </w:r>
          </w:p>
          <w:p w:rsidR="00454845" w:rsidRPr="0028480D" w:rsidRDefault="00454845" w:rsidP="0028480D">
            <w:pPr>
              <w:spacing w:after="0" w:line="240" w:lineRule="auto"/>
              <w:rPr>
                <w:lang w:eastAsia="ru-RU"/>
              </w:rPr>
            </w:pPr>
          </w:p>
        </w:tc>
      </w:tr>
    </w:tbl>
    <w:p w:rsidR="00454845" w:rsidRPr="00F85051" w:rsidRDefault="00454845" w:rsidP="000B70F0">
      <w:pPr>
        <w:jc w:val="center"/>
      </w:pPr>
    </w:p>
    <w:p w:rsidR="00454845" w:rsidRPr="00F85051" w:rsidRDefault="00454845" w:rsidP="000B70F0">
      <w:pPr>
        <w:jc w:val="center"/>
      </w:pPr>
    </w:p>
    <w:p w:rsidR="00454845" w:rsidRPr="00F85051" w:rsidRDefault="00454845" w:rsidP="000B70F0">
      <w:pPr>
        <w:jc w:val="center"/>
      </w:pPr>
    </w:p>
    <w:p w:rsidR="00454845" w:rsidRPr="00F85051" w:rsidRDefault="00454845" w:rsidP="000B70F0">
      <w:pPr>
        <w:jc w:val="center"/>
      </w:pPr>
    </w:p>
    <w:p w:rsidR="00454845" w:rsidRPr="00F85051" w:rsidRDefault="00454845" w:rsidP="000B70F0">
      <w:pPr>
        <w:jc w:val="center"/>
      </w:pPr>
    </w:p>
    <w:p w:rsidR="00454845" w:rsidRPr="00F85051" w:rsidRDefault="00454845" w:rsidP="000B70F0">
      <w:pPr>
        <w:jc w:val="center"/>
      </w:pPr>
    </w:p>
    <w:p w:rsidR="00454845" w:rsidRPr="00F85051" w:rsidRDefault="00454845" w:rsidP="000B70F0">
      <w:pPr>
        <w:jc w:val="center"/>
      </w:pPr>
    </w:p>
    <w:p w:rsidR="00454845" w:rsidRDefault="00454845" w:rsidP="000B70F0">
      <w:pPr>
        <w:pStyle w:val="Heading1"/>
        <w:rPr>
          <w:sz w:val="40"/>
        </w:rPr>
      </w:pPr>
      <w:r w:rsidRPr="00F85051">
        <w:rPr>
          <w:sz w:val="40"/>
        </w:rPr>
        <w:t xml:space="preserve">ДОКУМЕНТАЦІЯ </w:t>
      </w:r>
    </w:p>
    <w:p w:rsidR="00454845" w:rsidRDefault="00454845" w:rsidP="000B70F0">
      <w:pPr>
        <w:keepNext/>
        <w:jc w:val="center"/>
        <w:rPr>
          <w:rFonts w:ascii="Times New Roman" w:hAnsi="Times New Roman"/>
          <w:b/>
          <w:bCs/>
          <w:sz w:val="28"/>
          <w:szCs w:val="28"/>
          <w:lang w:val="uk-UA"/>
        </w:rPr>
      </w:pPr>
    </w:p>
    <w:p w:rsidR="00454845" w:rsidRPr="00357BA8" w:rsidRDefault="00454845"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454845" w:rsidRPr="000B70F0" w:rsidRDefault="00454845" w:rsidP="000B70F0">
      <w:pPr>
        <w:tabs>
          <w:tab w:val="left" w:pos="2160"/>
          <w:tab w:val="left" w:pos="3600"/>
        </w:tabs>
        <w:jc w:val="center"/>
        <w:rPr>
          <w:rFonts w:ascii="Times New Roman" w:hAnsi="Times New Roman"/>
          <w:b/>
          <w:i/>
          <w:sz w:val="24"/>
          <w:szCs w:val="24"/>
          <w:lang w:val="uk-UA"/>
        </w:rPr>
      </w:pPr>
      <w:r w:rsidRPr="000B70F0">
        <w:rPr>
          <w:rFonts w:ascii="Times New Roman" w:hAnsi="Times New Roman"/>
          <w:b/>
          <w:i/>
          <w:iCs/>
          <w:sz w:val="24"/>
          <w:szCs w:val="24"/>
          <w:lang w:val="uk-UA"/>
        </w:rPr>
        <w:t>"</w:t>
      </w:r>
      <w:r>
        <w:rPr>
          <w:rFonts w:ascii="Times New Roman" w:hAnsi="Times New Roman"/>
          <w:b/>
          <w:bCs/>
          <w:i/>
          <w:color w:val="000000"/>
          <w:sz w:val="24"/>
          <w:szCs w:val="24"/>
          <w:lang w:val="uk-UA"/>
        </w:rPr>
        <w:t>Чай і кава, оброблені</w:t>
      </w:r>
      <w:r w:rsidRPr="000B70F0">
        <w:rPr>
          <w:rFonts w:ascii="Times New Roman" w:hAnsi="Times New Roman"/>
          <w:b/>
          <w:i/>
          <w:sz w:val="24"/>
          <w:szCs w:val="24"/>
          <w:lang w:val="uk-UA"/>
        </w:rPr>
        <w:t>"</w:t>
      </w:r>
    </w:p>
    <w:p w:rsidR="00454845" w:rsidRPr="000B70F0" w:rsidRDefault="00454845" w:rsidP="000B70F0">
      <w:pPr>
        <w:jc w:val="center"/>
        <w:rPr>
          <w:rFonts w:ascii="Times New Roman" w:hAnsi="Times New Roman"/>
        </w:rPr>
      </w:pPr>
      <w:r w:rsidRPr="000B70F0">
        <w:rPr>
          <w:rFonts w:ascii="Times New Roman" w:hAnsi="Times New Roman"/>
          <w:lang w:val="uk-UA"/>
        </w:rPr>
        <w:t xml:space="preserve">код за </w:t>
      </w:r>
      <w:r w:rsidRPr="000B70F0">
        <w:rPr>
          <w:rFonts w:ascii="Times New Roman" w:hAnsi="Times New Roman"/>
          <w:bCs/>
          <w:lang w:val="uk-UA"/>
        </w:rPr>
        <w:t>ДК 016:2010-</w:t>
      </w:r>
      <w:r>
        <w:rPr>
          <w:rFonts w:ascii="Times New Roman" w:hAnsi="Times New Roman"/>
          <w:bCs/>
          <w:lang w:val="uk-UA"/>
        </w:rPr>
        <w:t>10</w:t>
      </w:r>
      <w:r w:rsidRPr="000B70F0">
        <w:rPr>
          <w:rFonts w:ascii="Times New Roman" w:hAnsi="Times New Roman"/>
          <w:bCs/>
          <w:lang w:val="uk-UA"/>
        </w:rPr>
        <w:t>.</w:t>
      </w:r>
      <w:r>
        <w:rPr>
          <w:rFonts w:ascii="Times New Roman" w:hAnsi="Times New Roman"/>
          <w:bCs/>
          <w:lang w:val="uk-UA"/>
        </w:rPr>
        <w:t>83</w:t>
      </w:r>
      <w:r w:rsidRPr="000B70F0">
        <w:rPr>
          <w:rFonts w:ascii="Times New Roman" w:hAnsi="Times New Roman"/>
          <w:bCs/>
          <w:lang w:val="uk-UA"/>
        </w:rPr>
        <w:t>.1</w:t>
      </w: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454845" w:rsidTr="008A30A9">
        <w:tc>
          <w:tcPr>
            <w:tcW w:w="3600" w:type="dxa"/>
            <w:tcBorders>
              <w:top w:val="nil"/>
              <w:left w:val="nil"/>
              <w:bottom w:val="nil"/>
              <w:right w:val="nil"/>
            </w:tcBorders>
          </w:tcPr>
          <w:p w:rsidR="00454845" w:rsidRPr="008A30A9" w:rsidRDefault="00454845"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Пілотного проекту щодо впровадження електронних закупівель. </w:t>
            </w:r>
          </w:p>
          <w:p w:rsidR="00454845" w:rsidRPr="008A30A9" w:rsidRDefault="00454845"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державних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454845" w:rsidRPr="0017700F" w:rsidRDefault="00454845" w:rsidP="0017700F">
      <w:pPr>
        <w:keepNext/>
        <w:overflowPunct w:val="0"/>
        <w:jc w:val="center"/>
        <w:rPr>
          <w:rFonts w:ascii="Times New Roman" w:hAnsi="Times New Roman"/>
          <w:b/>
          <w:bCs/>
          <w:lang w:val="uk-UA"/>
        </w:rPr>
      </w:pPr>
    </w:p>
    <w:p w:rsidR="00454845" w:rsidRPr="00F85051" w:rsidRDefault="00454845" w:rsidP="000B70F0">
      <w:pPr>
        <w:rPr>
          <w:sz w:val="36"/>
          <w:lang w:val="uk-UA"/>
        </w:rPr>
      </w:pPr>
    </w:p>
    <w:p w:rsidR="00454845" w:rsidRPr="00F85051" w:rsidRDefault="00454845" w:rsidP="000B70F0">
      <w:pPr>
        <w:rPr>
          <w:sz w:val="36"/>
          <w:lang w:val="uk-UA"/>
        </w:rPr>
      </w:pPr>
    </w:p>
    <w:p w:rsidR="00454845" w:rsidRPr="000B70F0" w:rsidRDefault="00454845" w:rsidP="000B70F0">
      <w:pPr>
        <w:jc w:val="center"/>
        <w:rPr>
          <w:rFonts w:ascii="Times New Roman" w:hAnsi="Times New Roman"/>
          <w:sz w:val="32"/>
        </w:rPr>
      </w:pPr>
      <w:r w:rsidRPr="000B70F0">
        <w:rPr>
          <w:rFonts w:ascii="Times New Roman" w:hAnsi="Times New Roman"/>
          <w:sz w:val="32"/>
          <w:lang w:val="uk-UA"/>
        </w:rPr>
        <w:t>м. Київ – 201</w:t>
      </w:r>
      <w:r w:rsidRPr="000B70F0">
        <w:rPr>
          <w:rFonts w:ascii="Times New Roman" w:hAnsi="Times New Roman"/>
          <w:sz w:val="32"/>
        </w:rPr>
        <w:t>5</w:t>
      </w:r>
    </w:p>
    <w:p w:rsidR="00454845" w:rsidRDefault="00454845" w:rsidP="007B5DB7">
      <w:pPr>
        <w:widowControl w:val="0"/>
        <w:autoSpaceDE w:val="0"/>
        <w:autoSpaceDN w:val="0"/>
        <w:adjustRightInd w:val="0"/>
        <w:spacing w:after="0" w:line="240" w:lineRule="auto"/>
        <w:rPr>
          <w:rFonts w:ascii="Times New Roman" w:hAnsi="Times New Roman"/>
          <w:sz w:val="24"/>
          <w:szCs w:val="24"/>
          <w:lang w:val="uk-UA" w:eastAsia="ru-RU"/>
        </w:rPr>
      </w:pPr>
    </w:p>
    <w:p w:rsidR="00454845" w:rsidRDefault="00454845" w:rsidP="007B5DB7">
      <w:pPr>
        <w:widowControl w:val="0"/>
        <w:autoSpaceDE w:val="0"/>
        <w:autoSpaceDN w:val="0"/>
        <w:adjustRightInd w:val="0"/>
        <w:spacing w:after="0" w:line="240" w:lineRule="auto"/>
        <w:rPr>
          <w:rFonts w:ascii="Times New Roman" w:hAnsi="Times New Roman"/>
          <w:sz w:val="24"/>
          <w:szCs w:val="24"/>
          <w:lang w:val="uk-UA" w:eastAsia="ru-RU"/>
        </w:rPr>
      </w:pPr>
    </w:p>
    <w:p w:rsidR="00454845" w:rsidRDefault="00454845" w:rsidP="007B5DB7">
      <w:pPr>
        <w:widowControl w:val="0"/>
        <w:autoSpaceDE w:val="0"/>
        <w:autoSpaceDN w:val="0"/>
        <w:adjustRightInd w:val="0"/>
        <w:spacing w:after="0" w:line="240" w:lineRule="auto"/>
        <w:rPr>
          <w:rFonts w:ascii="Times New Roman" w:hAnsi="Times New Roman"/>
          <w:sz w:val="24"/>
          <w:szCs w:val="24"/>
          <w:lang w:val="uk-UA" w:eastAsia="ru-RU"/>
        </w:rPr>
      </w:pPr>
    </w:p>
    <w:p w:rsidR="00454845" w:rsidRPr="00921DD4" w:rsidRDefault="00454845" w:rsidP="007B5DB7">
      <w:pPr>
        <w:widowControl w:val="0"/>
        <w:autoSpaceDE w:val="0"/>
        <w:autoSpaceDN w:val="0"/>
        <w:adjustRightInd w:val="0"/>
        <w:spacing w:after="0" w:line="240" w:lineRule="auto"/>
        <w:rPr>
          <w:rFonts w:ascii="Times New Roman" w:hAnsi="Times New Roman"/>
          <w:sz w:val="24"/>
          <w:szCs w:val="24"/>
          <w:lang w:val="uk-UA" w:eastAsia="ru-RU"/>
        </w:rPr>
      </w:pPr>
    </w:p>
    <w:p w:rsidR="00454845" w:rsidRPr="00921DD4" w:rsidRDefault="00454845"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454845" w:rsidRPr="00921DD4" w:rsidRDefault="00454845"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454845" w:rsidRPr="00656B78" w:rsidRDefault="00454845"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454845" w:rsidRPr="00921DD4" w:rsidRDefault="00454845"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454845" w:rsidRPr="00921DD4" w:rsidRDefault="00454845"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044-594-59-72, факс.: 044-594-59-66;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454845" w:rsidRPr="00AE391F" w:rsidRDefault="00454845"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33 800</w:t>
      </w:r>
      <w:r w:rsidRPr="00AE391F">
        <w:rPr>
          <w:rFonts w:ascii="Times New Roman" w:hAnsi="Times New Roman"/>
          <w:sz w:val="24"/>
          <w:szCs w:val="24"/>
          <w:lang w:val="uk-UA"/>
        </w:rPr>
        <w:t>,00</w:t>
      </w:r>
      <w:r w:rsidRPr="00AE391F">
        <w:rPr>
          <w:rFonts w:ascii="Times New Roman" w:hAnsi="Times New Roman"/>
          <w:sz w:val="24"/>
          <w:szCs w:val="24"/>
          <w:lang w:val="uk-UA" w:eastAsia="ru-RU"/>
        </w:rPr>
        <w:t xml:space="preserve"> грн. (</w:t>
      </w:r>
      <w:r>
        <w:rPr>
          <w:rFonts w:ascii="Times New Roman" w:hAnsi="Times New Roman"/>
          <w:sz w:val="24"/>
          <w:szCs w:val="24"/>
          <w:lang w:val="uk-UA" w:eastAsia="ru-RU"/>
        </w:rPr>
        <w:t>тридцять три тисячі вісімсот</w:t>
      </w:r>
      <w:r w:rsidRPr="00AE391F">
        <w:rPr>
          <w:rFonts w:ascii="Times New Roman" w:hAnsi="Times New Roman"/>
          <w:sz w:val="24"/>
          <w:szCs w:val="24"/>
          <w:lang w:val="uk-UA" w:eastAsia="ru-RU"/>
        </w:rPr>
        <w:t xml:space="preserve"> гривень 00</w:t>
      </w:r>
      <w:r>
        <w:rPr>
          <w:rFonts w:ascii="Times New Roman" w:hAnsi="Times New Roman"/>
          <w:sz w:val="24"/>
          <w:szCs w:val="24"/>
          <w:lang w:val="uk-UA" w:eastAsia="ru-RU"/>
        </w:rPr>
        <w:t> </w:t>
      </w:r>
      <w:r w:rsidRPr="00AE391F">
        <w:rPr>
          <w:rFonts w:ascii="Times New Roman" w:hAnsi="Times New Roman"/>
          <w:sz w:val="24"/>
          <w:szCs w:val="24"/>
          <w:lang w:val="uk-UA" w:eastAsia="ru-RU"/>
        </w:rPr>
        <w:t>коп.) з ПДВ</w:t>
      </w:r>
      <w:r w:rsidRPr="00AE391F">
        <w:rPr>
          <w:rFonts w:ascii="Times New Roman" w:hAnsi="Times New Roman"/>
          <w:bCs/>
          <w:sz w:val="24"/>
          <w:szCs w:val="24"/>
          <w:lang w:val="uk-UA" w:eastAsia="ru-RU"/>
        </w:rPr>
        <w:t>.</w:t>
      </w:r>
    </w:p>
    <w:p w:rsidR="00454845" w:rsidRPr="00594277" w:rsidRDefault="00454845" w:rsidP="003F73A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 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594277">
        <w:rPr>
          <w:rFonts w:ascii="Times New Roman" w:hAnsi="Times New Roman"/>
          <w:bCs/>
          <w:color w:val="000000"/>
          <w:sz w:val="24"/>
          <w:szCs w:val="24"/>
          <w:lang w:val="uk-UA"/>
        </w:rPr>
        <w:t>"</w:t>
      </w:r>
      <w:r>
        <w:rPr>
          <w:rFonts w:ascii="Times New Roman" w:hAnsi="Times New Roman"/>
          <w:bCs/>
          <w:color w:val="000000"/>
          <w:sz w:val="24"/>
          <w:szCs w:val="24"/>
          <w:lang w:val="uk-UA"/>
        </w:rPr>
        <w:t>Чай і кава, оброблені</w:t>
      </w:r>
      <w:r w:rsidRPr="00594277">
        <w:rPr>
          <w:rFonts w:ascii="Times New Roman" w:hAnsi="Times New Roman"/>
          <w:bCs/>
          <w:color w:val="000000"/>
          <w:sz w:val="24"/>
          <w:szCs w:val="24"/>
          <w:lang w:val="uk-U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00"/>
        <w:gridCol w:w="5040"/>
        <w:gridCol w:w="900"/>
        <w:gridCol w:w="1080"/>
      </w:tblGrid>
      <w:tr w:rsidR="00454845" w:rsidRPr="00921DD4" w:rsidTr="00594277">
        <w:trPr>
          <w:cantSplit/>
          <w:trHeight w:val="998"/>
        </w:trPr>
        <w:tc>
          <w:tcPr>
            <w:tcW w:w="2700" w:type="dxa"/>
            <w:shd w:val="clear" w:color="000000" w:fill="FFFFFF"/>
            <w:vAlign w:val="center"/>
          </w:tcPr>
          <w:p w:rsidR="00454845" w:rsidRPr="00921DD4" w:rsidRDefault="00454845"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040" w:type="dxa"/>
            <w:shd w:val="clear" w:color="000000" w:fill="FFFFFF"/>
            <w:vAlign w:val="center"/>
          </w:tcPr>
          <w:p w:rsidR="00454845" w:rsidRPr="00921DD4" w:rsidRDefault="00454845"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454845" w:rsidRPr="00921DD4" w:rsidRDefault="00454845"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454845" w:rsidRPr="00921DD4" w:rsidRDefault="00454845"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454845" w:rsidRPr="00D236DD" w:rsidTr="00594277">
        <w:trPr>
          <w:cantSplit/>
          <w:trHeight w:val="556"/>
        </w:trPr>
        <w:tc>
          <w:tcPr>
            <w:tcW w:w="2700" w:type="dxa"/>
            <w:vAlign w:val="center"/>
          </w:tcPr>
          <w:p w:rsidR="00454845" w:rsidRPr="00D236DD" w:rsidRDefault="00454845" w:rsidP="00940152">
            <w:pPr>
              <w:spacing w:after="0" w:line="240" w:lineRule="auto"/>
              <w:rPr>
                <w:rFonts w:ascii="Times New Roman" w:hAnsi="Times New Roman"/>
                <w:lang w:val="uk-UA"/>
              </w:rPr>
            </w:pPr>
            <w:r w:rsidRPr="00D236DD">
              <w:rPr>
                <w:rFonts w:ascii="Times New Roman" w:hAnsi="Times New Roman"/>
                <w:lang w:val="uk-UA"/>
              </w:rPr>
              <w:t>Чай зелений пакетований</w:t>
            </w:r>
          </w:p>
        </w:tc>
        <w:tc>
          <w:tcPr>
            <w:tcW w:w="5040" w:type="dxa"/>
            <w:vAlign w:val="center"/>
          </w:tcPr>
          <w:p w:rsidR="00454845" w:rsidRPr="00D236DD" w:rsidRDefault="00454845" w:rsidP="00FF1582">
            <w:pPr>
              <w:spacing w:after="0" w:line="240" w:lineRule="auto"/>
              <w:rPr>
                <w:rFonts w:ascii="Times New Roman" w:eastAsia="Arial Unicode MS" w:hAnsi="Times New Roman"/>
                <w:lang w:val="uk-UA"/>
              </w:rPr>
            </w:pPr>
            <w:r w:rsidRPr="00D236DD">
              <w:rPr>
                <w:rFonts w:ascii="Times New Roman" w:hAnsi="Times New Roman"/>
                <w:szCs w:val="20"/>
                <w:lang w:val="uk-UA"/>
              </w:rPr>
              <w:t>Чай зелений</w:t>
            </w:r>
            <w:r w:rsidRPr="00D236DD">
              <w:rPr>
                <w:rFonts w:ascii="Times New Roman" w:eastAsia="Arial Unicode MS" w:hAnsi="Times New Roman"/>
                <w:lang w:val="uk-UA"/>
              </w:rPr>
              <w:t xml:space="preserve"> "</w:t>
            </w:r>
            <w:r w:rsidRPr="00D236DD">
              <w:rPr>
                <w:rFonts w:ascii="Times New Roman" w:hAnsi="Times New Roman"/>
                <w:lang w:val="uk-UA"/>
              </w:rPr>
              <w:t>Lipton" GREEN TEA CITRUS</w:t>
            </w:r>
            <w:r w:rsidRPr="00D236DD">
              <w:rPr>
                <w:rFonts w:ascii="Times New Roman" w:eastAsia="Arial Unicode MS" w:hAnsi="Times New Roman"/>
                <w:lang w:val="uk-UA"/>
              </w:rPr>
              <w:t>, пакетований з ароматом цитруса,</w:t>
            </w:r>
            <w:r w:rsidRPr="00D236DD">
              <w:rPr>
                <w:rFonts w:ascii="Times New Roman" w:hAnsi="Times New Roman"/>
                <w:szCs w:val="20"/>
                <w:lang w:val="uk-UA"/>
              </w:rPr>
              <w:t xml:space="preserve"> в пачці 25 шт. по 1,3 грами</w:t>
            </w:r>
          </w:p>
        </w:tc>
        <w:tc>
          <w:tcPr>
            <w:tcW w:w="900" w:type="dxa"/>
            <w:vAlign w:val="center"/>
          </w:tcPr>
          <w:p w:rsidR="00454845" w:rsidRPr="00D236DD" w:rsidRDefault="00454845" w:rsidP="0017453A">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1080" w:type="dxa"/>
            <w:vAlign w:val="center"/>
          </w:tcPr>
          <w:p w:rsidR="00454845" w:rsidRPr="00D236DD" w:rsidRDefault="00454845" w:rsidP="000D4C5B">
            <w:pPr>
              <w:spacing w:after="0" w:line="240" w:lineRule="auto"/>
              <w:jc w:val="center"/>
              <w:rPr>
                <w:rFonts w:ascii="Times New Roman" w:hAnsi="Times New Roman"/>
                <w:color w:val="000000"/>
                <w:lang w:val="uk-UA"/>
              </w:rPr>
            </w:pPr>
            <w:r w:rsidRPr="00D236DD">
              <w:rPr>
                <w:rFonts w:ascii="Times New Roman" w:hAnsi="Times New Roman"/>
                <w:color w:val="000000"/>
                <w:lang w:val="uk-UA"/>
              </w:rPr>
              <w:t>100</w:t>
            </w:r>
          </w:p>
        </w:tc>
      </w:tr>
      <w:tr w:rsidR="00454845" w:rsidRPr="00D236DD" w:rsidTr="00A61354">
        <w:trPr>
          <w:cantSplit/>
          <w:trHeight w:val="556"/>
        </w:trPr>
        <w:tc>
          <w:tcPr>
            <w:tcW w:w="2700" w:type="dxa"/>
          </w:tcPr>
          <w:p w:rsidR="00454845" w:rsidRPr="00D236DD" w:rsidRDefault="00454845" w:rsidP="008F0874">
            <w:pPr>
              <w:spacing w:after="0" w:line="240" w:lineRule="auto"/>
              <w:rPr>
                <w:rFonts w:ascii="Times New Roman" w:hAnsi="Times New Roman"/>
                <w:lang w:val="uk-UA"/>
              </w:rPr>
            </w:pPr>
            <w:r w:rsidRPr="00D236DD">
              <w:rPr>
                <w:rFonts w:ascii="Times New Roman" w:hAnsi="Times New Roman"/>
                <w:lang w:val="uk-UA"/>
              </w:rPr>
              <w:t xml:space="preserve">Кава розчинна </w:t>
            </w:r>
          </w:p>
        </w:tc>
        <w:tc>
          <w:tcPr>
            <w:tcW w:w="5040" w:type="dxa"/>
            <w:vAlign w:val="center"/>
          </w:tcPr>
          <w:p w:rsidR="00454845" w:rsidRPr="00D236DD" w:rsidRDefault="00454845" w:rsidP="008F0874">
            <w:pPr>
              <w:spacing w:after="0" w:line="240" w:lineRule="auto"/>
              <w:rPr>
                <w:rFonts w:ascii="Times New Roman" w:hAnsi="Times New Roman"/>
                <w:lang w:val="uk-UA"/>
              </w:rPr>
            </w:pPr>
            <w:r w:rsidRPr="00D236DD">
              <w:rPr>
                <w:rFonts w:ascii="Times New Roman" w:hAnsi="Times New Roman"/>
                <w:lang w:val="uk-UA"/>
              </w:rPr>
              <w:t>Кава "Черная карта" "Голд", (</w:t>
            </w:r>
            <w:smartTag w:uri="urn:schemas-microsoft-com:office:smarttags" w:element="metricconverter">
              <w:smartTagPr>
                <w:attr w:name="ProductID" w:val="1,3 г"/>
              </w:smartTagPr>
              <w:r w:rsidRPr="00D236DD">
                <w:rPr>
                  <w:rFonts w:ascii="Times New Roman" w:hAnsi="Times New Roman"/>
                  <w:lang w:val="uk-UA"/>
                </w:rPr>
                <w:t>100 г</w:t>
              </w:r>
            </w:smartTag>
            <w:r w:rsidRPr="00D236DD">
              <w:rPr>
                <w:rFonts w:ascii="Times New Roman" w:hAnsi="Times New Roman"/>
                <w:lang w:val="uk-UA"/>
              </w:rPr>
              <w:t>), Скло</w:t>
            </w:r>
          </w:p>
        </w:tc>
        <w:tc>
          <w:tcPr>
            <w:tcW w:w="900" w:type="dxa"/>
            <w:vAlign w:val="center"/>
          </w:tcPr>
          <w:p w:rsidR="00454845" w:rsidRPr="00D236DD" w:rsidRDefault="00454845" w:rsidP="000D4C5B">
            <w:pPr>
              <w:spacing w:after="0" w:line="240" w:lineRule="auto"/>
              <w:jc w:val="center"/>
              <w:rPr>
                <w:rFonts w:ascii="Times New Roman" w:hAnsi="Times New Roman"/>
                <w:lang w:val="uk-UA"/>
              </w:rPr>
            </w:pPr>
            <w:r>
              <w:rPr>
                <w:rFonts w:ascii="Times New Roman" w:hAnsi="Times New Roman"/>
                <w:lang w:val="uk-UA"/>
              </w:rPr>
              <w:t>шт</w:t>
            </w:r>
          </w:p>
        </w:tc>
        <w:tc>
          <w:tcPr>
            <w:tcW w:w="1080" w:type="dxa"/>
            <w:vAlign w:val="center"/>
          </w:tcPr>
          <w:p w:rsidR="00454845" w:rsidRPr="00D236DD" w:rsidRDefault="00454845" w:rsidP="000D4C5B">
            <w:pPr>
              <w:spacing w:after="0" w:line="240" w:lineRule="auto"/>
              <w:jc w:val="center"/>
              <w:rPr>
                <w:rFonts w:ascii="Times New Roman" w:hAnsi="Times New Roman"/>
                <w:lang w:val="uk-UA"/>
              </w:rPr>
            </w:pPr>
            <w:r>
              <w:rPr>
                <w:rFonts w:ascii="Times New Roman" w:hAnsi="Times New Roman"/>
                <w:lang w:val="uk-UA"/>
              </w:rPr>
              <w:t>160</w:t>
            </w:r>
          </w:p>
        </w:tc>
      </w:tr>
      <w:tr w:rsidR="00454845" w:rsidRPr="00234A8A" w:rsidTr="00594277">
        <w:trPr>
          <w:cantSplit/>
          <w:trHeight w:val="556"/>
        </w:trPr>
        <w:tc>
          <w:tcPr>
            <w:tcW w:w="2700" w:type="dxa"/>
            <w:vAlign w:val="center"/>
          </w:tcPr>
          <w:p w:rsidR="00454845" w:rsidRPr="00D236DD" w:rsidRDefault="00454845" w:rsidP="008F0874">
            <w:pPr>
              <w:spacing w:after="0" w:line="240" w:lineRule="auto"/>
              <w:rPr>
                <w:rFonts w:ascii="Times New Roman" w:hAnsi="Times New Roman"/>
                <w:lang w:val="uk-UA"/>
              </w:rPr>
            </w:pPr>
            <w:r w:rsidRPr="00D236DD">
              <w:rPr>
                <w:rFonts w:ascii="Times New Roman" w:hAnsi="Times New Roman"/>
                <w:lang w:val="uk-UA"/>
              </w:rPr>
              <w:t>Кава розчинна з кофеїном</w:t>
            </w:r>
          </w:p>
          <w:p w:rsidR="00454845" w:rsidRPr="00D236DD" w:rsidRDefault="00454845" w:rsidP="008F0874">
            <w:pPr>
              <w:spacing w:after="0" w:line="240" w:lineRule="auto"/>
              <w:rPr>
                <w:rFonts w:ascii="Times New Roman" w:hAnsi="Times New Roman"/>
                <w:lang w:val="uk-UA"/>
              </w:rPr>
            </w:pPr>
          </w:p>
        </w:tc>
        <w:tc>
          <w:tcPr>
            <w:tcW w:w="5040" w:type="dxa"/>
            <w:vAlign w:val="center"/>
          </w:tcPr>
          <w:p w:rsidR="00454845" w:rsidRPr="00D236DD" w:rsidRDefault="00454845" w:rsidP="008F0874">
            <w:pPr>
              <w:spacing w:after="0" w:line="240" w:lineRule="auto"/>
              <w:rPr>
                <w:rFonts w:ascii="Times New Roman" w:hAnsi="Times New Roman"/>
                <w:lang w:val="uk-UA"/>
              </w:rPr>
            </w:pPr>
            <w:r w:rsidRPr="00D236DD">
              <w:rPr>
                <w:rFonts w:ascii="Times New Roman" w:hAnsi="Times New Roman"/>
                <w:lang w:val="uk-UA"/>
              </w:rPr>
              <w:t>Кава CARTE NOIRE елітна французька, 100% арабіка, з кофеїном, 100 грамів у склянній банці</w:t>
            </w:r>
          </w:p>
        </w:tc>
        <w:tc>
          <w:tcPr>
            <w:tcW w:w="900" w:type="dxa"/>
            <w:vAlign w:val="center"/>
          </w:tcPr>
          <w:p w:rsidR="00454845" w:rsidRPr="00D236DD" w:rsidRDefault="00454845" w:rsidP="000D4C5B">
            <w:pPr>
              <w:spacing w:after="0" w:line="240" w:lineRule="auto"/>
              <w:jc w:val="center"/>
              <w:rPr>
                <w:rFonts w:ascii="Times New Roman" w:hAnsi="Times New Roman"/>
                <w:lang w:val="uk-UA"/>
              </w:rPr>
            </w:pPr>
            <w:r>
              <w:rPr>
                <w:rFonts w:ascii="Times New Roman" w:hAnsi="Times New Roman"/>
                <w:lang w:val="uk-UA"/>
              </w:rPr>
              <w:t>шт</w:t>
            </w:r>
          </w:p>
        </w:tc>
        <w:tc>
          <w:tcPr>
            <w:tcW w:w="1080" w:type="dxa"/>
            <w:vAlign w:val="center"/>
          </w:tcPr>
          <w:p w:rsidR="00454845" w:rsidRPr="00D236DD" w:rsidRDefault="00454845" w:rsidP="000D4C5B">
            <w:pPr>
              <w:spacing w:after="0" w:line="240" w:lineRule="auto"/>
              <w:jc w:val="center"/>
              <w:rPr>
                <w:rFonts w:ascii="Times New Roman" w:hAnsi="Times New Roman"/>
                <w:lang w:val="uk-UA"/>
              </w:rPr>
            </w:pPr>
            <w:r>
              <w:rPr>
                <w:rFonts w:ascii="Times New Roman" w:hAnsi="Times New Roman"/>
                <w:lang w:val="uk-UA"/>
              </w:rPr>
              <w:t>40</w:t>
            </w:r>
          </w:p>
        </w:tc>
      </w:tr>
      <w:tr w:rsidR="00454845" w:rsidRPr="00D236DD" w:rsidTr="00594277">
        <w:trPr>
          <w:cantSplit/>
          <w:trHeight w:val="556"/>
        </w:trPr>
        <w:tc>
          <w:tcPr>
            <w:tcW w:w="2700" w:type="dxa"/>
            <w:vAlign w:val="center"/>
          </w:tcPr>
          <w:p w:rsidR="00454845" w:rsidRPr="00D236DD" w:rsidRDefault="00454845" w:rsidP="008F0874">
            <w:pPr>
              <w:spacing w:after="0" w:line="240" w:lineRule="auto"/>
              <w:rPr>
                <w:rFonts w:ascii="Times New Roman" w:hAnsi="Times New Roman"/>
                <w:lang w:val="uk-UA"/>
              </w:rPr>
            </w:pPr>
            <w:r w:rsidRPr="00D236DD">
              <w:rPr>
                <w:rFonts w:ascii="Times New Roman" w:hAnsi="Times New Roman"/>
                <w:lang w:val="uk-UA"/>
              </w:rPr>
              <w:t xml:space="preserve">Чай чорний пакетований </w:t>
            </w:r>
          </w:p>
        </w:tc>
        <w:tc>
          <w:tcPr>
            <w:tcW w:w="5040" w:type="dxa"/>
            <w:vAlign w:val="center"/>
          </w:tcPr>
          <w:p w:rsidR="00454845" w:rsidRPr="00D236DD" w:rsidRDefault="00454845" w:rsidP="00555D67">
            <w:pPr>
              <w:spacing w:after="0" w:line="240" w:lineRule="auto"/>
              <w:ind w:right="-108"/>
              <w:rPr>
                <w:rFonts w:ascii="Times New Roman" w:hAnsi="Times New Roman"/>
                <w:lang w:val="uk-UA"/>
              </w:rPr>
            </w:pPr>
            <w:r w:rsidRPr="00D236DD">
              <w:rPr>
                <w:rFonts w:ascii="Times New Roman" w:hAnsi="Times New Roman"/>
                <w:lang w:val="uk-UA"/>
              </w:rPr>
              <w:t xml:space="preserve">Чай чорний "Бесіда" </w:t>
            </w:r>
            <w:r w:rsidRPr="00D236DD">
              <w:rPr>
                <w:rFonts w:ascii="Times New Roman" w:eastAsia="Arial Unicode MS" w:hAnsi="Times New Roman"/>
                <w:lang w:val="uk-UA"/>
              </w:rPr>
              <w:t xml:space="preserve">з ароматом </w:t>
            </w:r>
            <w:r w:rsidRPr="00D236DD">
              <w:rPr>
                <w:rFonts w:ascii="Times New Roman" w:hAnsi="Times New Roman"/>
                <w:lang w:val="uk-UA"/>
              </w:rPr>
              <w:t>яскрав</w:t>
            </w:r>
            <w:r>
              <w:rPr>
                <w:rFonts w:ascii="Times New Roman" w:hAnsi="Times New Roman"/>
                <w:lang w:val="uk-UA"/>
              </w:rPr>
              <w:t>ого</w:t>
            </w:r>
            <w:r w:rsidRPr="00D236DD">
              <w:rPr>
                <w:rFonts w:ascii="Times New Roman" w:hAnsi="Times New Roman"/>
                <w:lang w:val="uk-UA"/>
              </w:rPr>
              <w:t xml:space="preserve">  лимон</w:t>
            </w:r>
            <w:r>
              <w:rPr>
                <w:rFonts w:ascii="Times New Roman" w:hAnsi="Times New Roman"/>
                <w:lang w:val="uk-UA"/>
              </w:rPr>
              <w:t>у,</w:t>
            </w:r>
            <w:r w:rsidRPr="00D236DD">
              <w:rPr>
                <w:rFonts w:ascii="Times New Roman" w:hAnsi="Times New Roman"/>
                <w:lang w:val="uk-UA"/>
              </w:rPr>
              <w:t xml:space="preserve"> пакетований в картонній коробці по 26 пак *1,5 г</w:t>
            </w:r>
          </w:p>
        </w:tc>
        <w:tc>
          <w:tcPr>
            <w:tcW w:w="900" w:type="dxa"/>
            <w:vAlign w:val="center"/>
          </w:tcPr>
          <w:p w:rsidR="00454845" w:rsidRPr="00D236DD" w:rsidRDefault="00454845" w:rsidP="00CA60EC">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1080" w:type="dxa"/>
            <w:vAlign w:val="center"/>
          </w:tcPr>
          <w:p w:rsidR="00454845" w:rsidRPr="00D236DD" w:rsidRDefault="00454845" w:rsidP="000D4C5B">
            <w:pPr>
              <w:spacing w:after="0" w:line="240" w:lineRule="auto"/>
              <w:jc w:val="center"/>
              <w:rPr>
                <w:rFonts w:ascii="Times New Roman" w:hAnsi="Times New Roman"/>
                <w:lang w:val="uk-UA"/>
              </w:rPr>
            </w:pPr>
            <w:r>
              <w:rPr>
                <w:rFonts w:ascii="Times New Roman" w:hAnsi="Times New Roman"/>
                <w:lang w:val="uk-UA"/>
              </w:rPr>
              <w:t>30</w:t>
            </w:r>
          </w:p>
        </w:tc>
      </w:tr>
      <w:tr w:rsidR="00454845" w:rsidRPr="00D236DD" w:rsidTr="00594277">
        <w:trPr>
          <w:cantSplit/>
          <w:trHeight w:val="556"/>
        </w:trPr>
        <w:tc>
          <w:tcPr>
            <w:tcW w:w="2700" w:type="dxa"/>
            <w:vAlign w:val="center"/>
          </w:tcPr>
          <w:p w:rsidR="00454845" w:rsidRPr="00D236DD" w:rsidRDefault="00454845" w:rsidP="008F0874">
            <w:pPr>
              <w:spacing w:after="0" w:line="240" w:lineRule="auto"/>
              <w:rPr>
                <w:rFonts w:ascii="Times New Roman" w:hAnsi="Times New Roman"/>
                <w:lang w:val="uk-UA"/>
              </w:rPr>
            </w:pPr>
            <w:r w:rsidRPr="00D236DD">
              <w:rPr>
                <w:rFonts w:ascii="Times New Roman" w:hAnsi="Times New Roman"/>
                <w:lang w:val="uk-UA"/>
              </w:rPr>
              <w:t xml:space="preserve">Чай </w:t>
            </w:r>
            <w:r>
              <w:rPr>
                <w:rFonts w:ascii="Times New Roman" w:hAnsi="Times New Roman"/>
                <w:lang w:val="uk-UA"/>
              </w:rPr>
              <w:t>чорний</w:t>
            </w:r>
            <w:r w:rsidRPr="00D236DD">
              <w:rPr>
                <w:rFonts w:ascii="Times New Roman" w:hAnsi="Times New Roman"/>
                <w:lang w:val="uk-UA"/>
              </w:rPr>
              <w:t xml:space="preserve"> пакетований</w:t>
            </w:r>
          </w:p>
        </w:tc>
        <w:tc>
          <w:tcPr>
            <w:tcW w:w="5040" w:type="dxa"/>
            <w:vAlign w:val="center"/>
          </w:tcPr>
          <w:p w:rsidR="00454845" w:rsidRPr="00D236DD" w:rsidRDefault="00454845" w:rsidP="00555D67">
            <w:pPr>
              <w:spacing w:after="0" w:line="240" w:lineRule="auto"/>
              <w:ind w:right="-108"/>
              <w:rPr>
                <w:rFonts w:ascii="Times New Roman" w:hAnsi="Times New Roman"/>
                <w:lang w:val="uk-UA"/>
              </w:rPr>
            </w:pPr>
            <w:r w:rsidRPr="00D236DD">
              <w:rPr>
                <w:rFonts w:ascii="Times New Roman" w:hAnsi="Times New Roman"/>
                <w:lang w:val="uk-UA"/>
              </w:rPr>
              <w:t xml:space="preserve">Чай чорний "Бесіда" </w:t>
            </w:r>
            <w:r w:rsidRPr="00D236DD">
              <w:rPr>
                <w:rFonts w:ascii="Times New Roman" w:eastAsia="Arial Unicode MS" w:hAnsi="Times New Roman"/>
                <w:lang w:val="uk-UA"/>
              </w:rPr>
              <w:t xml:space="preserve">з ароматом </w:t>
            </w:r>
            <w:r w:rsidRPr="00D236DD">
              <w:rPr>
                <w:rFonts w:ascii="Times New Roman" w:hAnsi="Times New Roman"/>
                <w:lang w:val="uk-UA"/>
              </w:rPr>
              <w:t>шляхетн</w:t>
            </w:r>
            <w:r>
              <w:rPr>
                <w:rFonts w:ascii="Times New Roman" w:hAnsi="Times New Roman"/>
                <w:lang w:val="uk-UA"/>
              </w:rPr>
              <w:t>ого</w:t>
            </w:r>
            <w:r w:rsidRPr="00D236DD">
              <w:rPr>
                <w:rFonts w:ascii="Times New Roman" w:hAnsi="Times New Roman"/>
                <w:lang w:val="uk-UA"/>
              </w:rPr>
              <w:t xml:space="preserve">  бергамот</w:t>
            </w:r>
            <w:r>
              <w:rPr>
                <w:rFonts w:ascii="Times New Roman" w:hAnsi="Times New Roman"/>
                <w:lang w:val="uk-UA"/>
              </w:rPr>
              <w:t>у,</w:t>
            </w:r>
            <w:r w:rsidRPr="00D236DD">
              <w:rPr>
                <w:rFonts w:ascii="Times New Roman" w:hAnsi="Times New Roman"/>
                <w:lang w:val="uk-UA"/>
              </w:rPr>
              <w:t xml:space="preserve"> </w:t>
            </w:r>
            <w:r>
              <w:rPr>
                <w:rFonts w:ascii="Times New Roman" w:hAnsi="Times New Roman"/>
                <w:lang w:val="uk-UA"/>
              </w:rPr>
              <w:t xml:space="preserve">пакетований в картонній коробці </w:t>
            </w:r>
            <w:r w:rsidRPr="00D236DD">
              <w:rPr>
                <w:rFonts w:ascii="Times New Roman" w:hAnsi="Times New Roman"/>
                <w:lang w:val="uk-UA"/>
              </w:rPr>
              <w:t>по 26</w:t>
            </w:r>
            <w:r>
              <w:rPr>
                <w:rFonts w:ascii="Times New Roman" w:hAnsi="Times New Roman"/>
                <w:lang w:val="uk-UA"/>
              </w:rPr>
              <w:t> </w:t>
            </w:r>
            <w:r w:rsidRPr="00D236DD">
              <w:rPr>
                <w:rFonts w:ascii="Times New Roman" w:hAnsi="Times New Roman"/>
                <w:lang w:val="uk-UA"/>
              </w:rPr>
              <w:t>пак *1,5 г</w:t>
            </w:r>
          </w:p>
        </w:tc>
        <w:tc>
          <w:tcPr>
            <w:tcW w:w="900"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1080" w:type="dxa"/>
            <w:vAlign w:val="center"/>
          </w:tcPr>
          <w:p w:rsidR="00454845" w:rsidRPr="00D236DD" w:rsidRDefault="00454845" w:rsidP="000D4C5B">
            <w:pPr>
              <w:spacing w:after="0" w:line="240" w:lineRule="auto"/>
              <w:jc w:val="center"/>
              <w:rPr>
                <w:rFonts w:ascii="Times New Roman" w:hAnsi="Times New Roman"/>
                <w:lang w:val="uk-UA"/>
              </w:rPr>
            </w:pPr>
            <w:r>
              <w:rPr>
                <w:rFonts w:ascii="Times New Roman" w:hAnsi="Times New Roman"/>
                <w:lang w:val="uk-UA"/>
              </w:rPr>
              <w:t>30</w:t>
            </w:r>
          </w:p>
        </w:tc>
      </w:tr>
      <w:tr w:rsidR="00454845" w:rsidRPr="00D236DD" w:rsidTr="00594277">
        <w:trPr>
          <w:cantSplit/>
          <w:trHeight w:val="556"/>
        </w:trPr>
        <w:tc>
          <w:tcPr>
            <w:tcW w:w="2700" w:type="dxa"/>
            <w:vAlign w:val="center"/>
          </w:tcPr>
          <w:p w:rsidR="00454845" w:rsidRPr="00D236DD" w:rsidRDefault="00454845" w:rsidP="003743CC">
            <w:pPr>
              <w:spacing w:after="0" w:line="240" w:lineRule="auto"/>
              <w:rPr>
                <w:rFonts w:ascii="Times New Roman" w:hAnsi="Times New Roman"/>
                <w:lang w:val="uk-UA"/>
              </w:rPr>
            </w:pPr>
            <w:r w:rsidRPr="00D236DD">
              <w:rPr>
                <w:rFonts w:ascii="Times New Roman" w:hAnsi="Times New Roman"/>
                <w:lang w:val="uk-UA"/>
              </w:rPr>
              <w:t xml:space="preserve">Чай </w:t>
            </w:r>
            <w:r>
              <w:rPr>
                <w:rFonts w:ascii="Times New Roman" w:hAnsi="Times New Roman"/>
                <w:lang w:val="uk-UA"/>
              </w:rPr>
              <w:t>чорний</w:t>
            </w:r>
            <w:r w:rsidRPr="00D236DD">
              <w:rPr>
                <w:rFonts w:ascii="Times New Roman" w:hAnsi="Times New Roman"/>
                <w:lang w:val="uk-UA"/>
              </w:rPr>
              <w:t xml:space="preserve"> пакетований</w:t>
            </w:r>
          </w:p>
        </w:tc>
        <w:tc>
          <w:tcPr>
            <w:tcW w:w="5040" w:type="dxa"/>
            <w:vAlign w:val="center"/>
          </w:tcPr>
          <w:p w:rsidR="00454845" w:rsidRPr="00D236DD" w:rsidRDefault="00454845" w:rsidP="008F0874">
            <w:pPr>
              <w:spacing w:after="0" w:line="240" w:lineRule="auto"/>
              <w:rPr>
                <w:rFonts w:ascii="Times New Roman" w:hAnsi="Times New Roman"/>
                <w:lang w:val="uk-UA"/>
              </w:rPr>
            </w:pPr>
            <w:r w:rsidRPr="00555D67">
              <w:rPr>
                <w:rFonts w:ascii="Times New Roman" w:hAnsi="Times New Roman"/>
                <w:lang w:val="uk-UA"/>
              </w:rPr>
              <w:t xml:space="preserve">Чай </w:t>
            </w:r>
            <w:r w:rsidRPr="00D236DD">
              <w:rPr>
                <w:rFonts w:ascii="Times New Roman" w:hAnsi="Times New Roman"/>
                <w:lang w:val="uk-UA"/>
              </w:rPr>
              <w:t>чорний</w:t>
            </w:r>
            <w:r>
              <w:rPr>
                <w:rFonts w:ascii="Times New Roman" w:hAnsi="Times New Roman"/>
                <w:lang w:val="uk-UA"/>
              </w:rPr>
              <w:t xml:space="preserve"> "</w:t>
            </w:r>
            <w:r w:rsidRPr="00555D67">
              <w:rPr>
                <w:rFonts w:ascii="Times New Roman" w:hAnsi="Times New Roman"/>
                <w:lang w:val="uk-UA"/>
              </w:rPr>
              <w:t>Бесіда</w:t>
            </w:r>
            <w:r>
              <w:rPr>
                <w:rFonts w:ascii="Times New Roman" w:hAnsi="Times New Roman"/>
                <w:lang w:val="uk-UA"/>
              </w:rPr>
              <w:t>"</w:t>
            </w:r>
            <w:r w:rsidRPr="00555D67">
              <w:rPr>
                <w:rFonts w:ascii="Times New Roman" w:hAnsi="Times New Roman"/>
                <w:lang w:val="uk-UA"/>
              </w:rPr>
              <w:t xml:space="preserve">, </w:t>
            </w:r>
            <w:r w:rsidRPr="00D236DD">
              <w:rPr>
                <w:rFonts w:ascii="Times New Roman" w:eastAsia="Arial Unicode MS" w:hAnsi="Times New Roman"/>
                <w:lang w:val="uk-UA"/>
              </w:rPr>
              <w:t xml:space="preserve">з ароматом </w:t>
            </w:r>
            <w:r w:rsidRPr="00555D67">
              <w:rPr>
                <w:rFonts w:ascii="Times New Roman" w:hAnsi="Times New Roman"/>
                <w:lang w:val="uk-UA"/>
              </w:rPr>
              <w:t>ліс</w:t>
            </w:r>
            <w:r>
              <w:rPr>
                <w:rFonts w:ascii="Times New Roman" w:hAnsi="Times New Roman"/>
                <w:lang w:val="uk-UA"/>
              </w:rPr>
              <w:t>ових</w:t>
            </w:r>
            <w:r w:rsidRPr="00555D67">
              <w:rPr>
                <w:rFonts w:ascii="Times New Roman" w:hAnsi="Times New Roman"/>
                <w:lang w:val="uk-UA"/>
              </w:rPr>
              <w:t xml:space="preserve"> яг</w:t>
            </w:r>
            <w:r>
              <w:rPr>
                <w:rFonts w:ascii="Times New Roman" w:hAnsi="Times New Roman"/>
                <w:lang w:val="uk-UA"/>
              </w:rPr>
              <w:t>і</w:t>
            </w:r>
            <w:r w:rsidRPr="00555D67">
              <w:rPr>
                <w:rFonts w:ascii="Times New Roman" w:hAnsi="Times New Roman"/>
                <w:lang w:val="uk-UA"/>
              </w:rPr>
              <w:t>д</w:t>
            </w:r>
            <w:r>
              <w:rPr>
                <w:rFonts w:ascii="Times New Roman" w:hAnsi="Times New Roman"/>
                <w:lang w:val="uk-UA"/>
              </w:rPr>
              <w:t>,</w:t>
            </w:r>
            <w:r w:rsidRPr="00D236DD">
              <w:rPr>
                <w:rFonts w:ascii="Times New Roman" w:hAnsi="Times New Roman"/>
                <w:lang w:val="uk-UA"/>
              </w:rPr>
              <w:t xml:space="preserve"> </w:t>
            </w:r>
            <w:r>
              <w:rPr>
                <w:rFonts w:ascii="Times New Roman" w:hAnsi="Times New Roman"/>
                <w:lang w:val="uk-UA"/>
              </w:rPr>
              <w:t xml:space="preserve">пакетований в картонній коробці </w:t>
            </w:r>
            <w:r w:rsidRPr="00D236DD">
              <w:rPr>
                <w:rFonts w:ascii="Times New Roman" w:hAnsi="Times New Roman"/>
                <w:lang w:val="uk-UA"/>
              </w:rPr>
              <w:t>по 26 пак*1,5 г</w:t>
            </w:r>
          </w:p>
        </w:tc>
        <w:tc>
          <w:tcPr>
            <w:tcW w:w="900"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1080" w:type="dxa"/>
            <w:vAlign w:val="center"/>
          </w:tcPr>
          <w:p w:rsidR="00454845" w:rsidRPr="00D236DD" w:rsidRDefault="00454845" w:rsidP="000D4C5B">
            <w:pPr>
              <w:spacing w:after="0" w:line="240" w:lineRule="auto"/>
              <w:jc w:val="center"/>
              <w:rPr>
                <w:rFonts w:ascii="Times New Roman" w:hAnsi="Times New Roman"/>
                <w:lang w:val="uk-UA"/>
              </w:rPr>
            </w:pPr>
            <w:r>
              <w:rPr>
                <w:rFonts w:ascii="Times New Roman" w:hAnsi="Times New Roman"/>
                <w:lang w:val="uk-UA"/>
              </w:rPr>
              <w:t>20</w:t>
            </w:r>
          </w:p>
        </w:tc>
      </w:tr>
      <w:tr w:rsidR="00454845" w:rsidRPr="00D236DD" w:rsidTr="00594277">
        <w:trPr>
          <w:cantSplit/>
          <w:trHeight w:val="556"/>
        </w:trPr>
        <w:tc>
          <w:tcPr>
            <w:tcW w:w="2700" w:type="dxa"/>
            <w:vAlign w:val="center"/>
          </w:tcPr>
          <w:p w:rsidR="00454845" w:rsidRPr="00D236DD" w:rsidRDefault="00454845" w:rsidP="008F0874">
            <w:pPr>
              <w:spacing w:after="0" w:line="240" w:lineRule="auto"/>
              <w:rPr>
                <w:rFonts w:ascii="Times New Roman" w:hAnsi="Times New Roman"/>
                <w:lang w:val="uk-UA"/>
              </w:rPr>
            </w:pPr>
            <w:r w:rsidRPr="00D236DD">
              <w:rPr>
                <w:rFonts w:ascii="Times New Roman" w:hAnsi="Times New Roman"/>
                <w:lang w:val="uk-UA"/>
              </w:rPr>
              <w:t>Чай чорний листовий</w:t>
            </w:r>
          </w:p>
        </w:tc>
        <w:tc>
          <w:tcPr>
            <w:tcW w:w="5040" w:type="dxa"/>
            <w:vAlign w:val="center"/>
          </w:tcPr>
          <w:p w:rsidR="00454845" w:rsidRPr="00D236DD" w:rsidRDefault="00454845" w:rsidP="00555D67">
            <w:pPr>
              <w:spacing w:after="0" w:line="240" w:lineRule="auto"/>
              <w:ind w:right="-108"/>
              <w:rPr>
                <w:rFonts w:ascii="Times New Roman" w:hAnsi="Times New Roman"/>
                <w:lang w:val="uk-UA"/>
              </w:rPr>
            </w:pPr>
            <w:r w:rsidRPr="00D236DD">
              <w:rPr>
                <w:rFonts w:ascii="Times New Roman" w:hAnsi="Times New Roman"/>
                <w:lang w:val="uk-UA"/>
              </w:rPr>
              <w:t>Чай чорний листовий AKBAR "Граф Грей"</w:t>
            </w:r>
            <w:r>
              <w:rPr>
                <w:rFonts w:ascii="Times New Roman" w:hAnsi="Times New Roman"/>
                <w:lang w:val="uk-UA"/>
              </w:rPr>
              <w:t xml:space="preserve"> </w:t>
            </w:r>
            <w:r w:rsidRPr="00D236DD">
              <w:rPr>
                <w:rFonts w:ascii="Times New Roman" w:hAnsi="Times New Roman"/>
                <w:lang w:val="uk-UA"/>
              </w:rPr>
              <w:t>а</w:t>
            </w:r>
            <w:r>
              <w:rPr>
                <w:rFonts w:ascii="Times New Roman" w:hAnsi="Times New Roman"/>
                <w:lang w:val="uk-UA"/>
              </w:rPr>
              <w:t xml:space="preserve">роматизований з бергамотом, 225 грамів </w:t>
            </w:r>
            <w:r w:rsidRPr="00D236DD">
              <w:rPr>
                <w:rFonts w:ascii="Times New Roman" w:hAnsi="Times New Roman"/>
                <w:lang w:val="uk-UA"/>
              </w:rPr>
              <w:t xml:space="preserve"> </w:t>
            </w:r>
          </w:p>
          <w:p w:rsidR="00454845" w:rsidRPr="00D236DD" w:rsidRDefault="00454845" w:rsidP="008F0874">
            <w:pPr>
              <w:spacing w:after="0" w:line="240" w:lineRule="auto"/>
              <w:rPr>
                <w:rFonts w:ascii="Times New Roman" w:hAnsi="Times New Roman"/>
                <w:lang w:val="uk-UA"/>
              </w:rPr>
            </w:pPr>
            <w:r w:rsidRPr="00D236DD">
              <w:rPr>
                <w:rFonts w:ascii="Times New Roman" w:hAnsi="Times New Roman"/>
                <w:lang w:val="uk-UA"/>
              </w:rPr>
              <w:t xml:space="preserve">Фасовка: </w:t>
            </w:r>
            <w:r>
              <w:rPr>
                <w:rFonts w:ascii="Times New Roman" w:hAnsi="Times New Roman"/>
                <w:lang w:val="uk-UA"/>
              </w:rPr>
              <w:t>з</w:t>
            </w:r>
            <w:r w:rsidRPr="00D236DD">
              <w:rPr>
                <w:rFonts w:ascii="Times New Roman" w:hAnsi="Times New Roman"/>
                <w:lang w:val="uk-UA"/>
              </w:rPr>
              <w:t>алізна банка.Країна</w:t>
            </w:r>
            <w:r>
              <w:rPr>
                <w:rFonts w:ascii="Times New Roman" w:hAnsi="Times New Roman"/>
                <w:lang w:val="uk-UA"/>
              </w:rPr>
              <w:t>-виробник</w:t>
            </w:r>
            <w:r w:rsidRPr="00D236DD">
              <w:rPr>
                <w:rFonts w:ascii="Times New Roman" w:hAnsi="Times New Roman"/>
                <w:lang w:val="uk-UA"/>
              </w:rPr>
              <w:t>: Шр</w:t>
            </w:r>
            <w:r>
              <w:rPr>
                <w:rFonts w:ascii="Times New Roman" w:hAnsi="Times New Roman"/>
                <w:lang w:val="uk-UA"/>
              </w:rPr>
              <w:t>і</w:t>
            </w:r>
            <w:r w:rsidRPr="00D236DD">
              <w:rPr>
                <w:rFonts w:ascii="Times New Roman" w:hAnsi="Times New Roman"/>
                <w:lang w:val="uk-UA"/>
              </w:rPr>
              <w:t>-Ланка.</w:t>
            </w:r>
          </w:p>
        </w:tc>
        <w:tc>
          <w:tcPr>
            <w:tcW w:w="900"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1080" w:type="dxa"/>
            <w:vAlign w:val="center"/>
          </w:tcPr>
          <w:p w:rsidR="00454845" w:rsidRPr="00D236DD" w:rsidRDefault="00454845" w:rsidP="000D4C5B">
            <w:pPr>
              <w:spacing w:after="0" w:line="240" w:lineRule="auto"/>
              <w:jc w:val="center"/>
              <w:rPr>
                <w:rFonts w:ascii="Times New Roman" w:hAnsi="Times New Roman"/>
                <w:lang w:val="uk-UA"/>
              </w:rPr>
            </w:pPr>
            <w:r>
              <w:rPr>
                <w:rFonts w:ascii="Times New Roman" w:hAnsi="Times New Roman"/>
                <w:lang w:val="uk-UA"/>
              </w:rPr>
              <w:t>21</w:t>
            </w:r>
          </w:p>
        </w:tc>
      </w:tr>
    </w:tbl>
    <w:p w:rsidR="00454845" w:rsidRPr="004C6D55" w:rsidRDefault="00454845"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234A8A">
        <w:rPr>
          <w:rFonts w:ascii="Times New Roman" w:hAnsi="Times New Roman"/>
          <w:b/>
          <w:sz w:val="24"/>
          <w:szCs w:val="24"/>
          <w:lang w:val="uk-UA"/>
        </w:rPr>
        <w:t xml:space="preserve">Україна, </w:t>
      </w:r>
      <w:smartTag w:uri="urn:schemas-microsoft-com:office:smarttags" w:element="metricconverter">
        <w:smartTagPr>
          <w:attr w:name="ProductID" w:val="1,3 г"/>
        </w:smartTagPr>
        <w:r w:rsidRPr="00234A8A">
          <w:rPr>
            <w:rFonts w:ascii="Times New Roman" w:hAnsi="Times New Roman"/>
            <w:b/>
            <w:sz w:val="24"/>
            <w:szCs w:val="24"/>
            <w:lang w:val="uk-UA"/>
          </w:rPr>
          <w:t>01032, м</w:t>
        </w:r>
      </w:smartTag>
      <w:r w:rsidRPr="00234A8A">
        <w:rPr>
          <w:rFonts w:ascii="Times New Roman" w:hAnsi="Times New Roman"/>
          <w:b/>
          <w:sz w:val="24"/>
          <w:szCs w:val="24"/>
          <w:lang w:val="uk-UA"/>
        </w:rPr>
        <w:t xml:space="preserve">. Київ, вул. С. Петлюри, 27, </w:t>
      </w:r>
      <w:r>
        <w:rPr>
          <w:rFonts w:ascii="Times New Roman" w:hAnsi="Times New Roman"/>
          <w:b/>
          <w:sz w:val="24"/>
          <w:szCs w:val="24"/>
          <w:lang w:val="uk-UA"/>
        </w:rPr>
        <w:t>каб. 900</w:t>
      </w:r>
      <w:r w:rsidRPr="00234A8A">
        <w:rPr>
          <w:rFonts w:ascii="Times New Roman" w:hAnsi="Times New Roman"/>
          <w:b/>
          <w:sz w:val="24"/>
          <w:szCs w:val="24"/>
          <w:lang w:val="uk-UA"/>
        </w:rPr>
        <w:t>.</w:t>
      </w:r>
    </w:p>
    <w:p w:rsidR="00454845" w:rsidRDefault="00454845"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4C6D55">
        <w:rPr>
          <w:rFonts w:ascii="Times New Roman" w:hAnsi="Times New Roman"/>
          <w:sz w:val="24"/>
          <w:szCs w:val="24"/>
          <w:lang w:val="uk-UA" w:eastAsia="ru-RU"/>
        </w:rPr>
        <w:t xml:space="preserve">семи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454845" w:rsidRDefault="00454845"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454845" w:rsidRDefault="00454845"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454845" w:rsidRPr="00921DD4" w:rsidRDefault="00454845"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454845" w:rsidRPr="00921DD4" w:rsidRDefault="00454845"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454845" w:rsidRPr="00921DD4" w:rsidRDefault="00454845"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454845" w:rsidRPr="00921DD4" w:rsidRDefault="00454845"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454845" w:rsidRPr="00921DD4" w:rsidRDefault="00454845"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454845" w:rsidRPr="00921DD4" w:rsidRDefault="00454845" w:rsidP="00ED4212">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завірену підписом та печаткою* учасника «Комерційну пропозицію»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454845" w:rsidRPr="008F5613" w:rsidRDefault="00454845"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454845" w:rsidRPr="008F5613" w:rsidRDefault="00454845"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454845" w:rsidRPr="00266818" w:rsidRDefault="00454845"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454845" w:rsidRPr="00921DD4" w:rsidRDefault="00454845"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1000,00</w:t>
      </w:r>
      <w:r w:rsidRPr="00516394">
        <w:rPr>
          <w:rFonts w:ascii="Times New Roman" w:hAnsi="Times New Roman" w:cs="Times New Roman"/>
          <w:color w:val="auto"/>
          <w:sz w:val="24"/>
          <w:szCs w:val="24"/>
          <w:lang w:val="uk-UA"/>
        </w:rPr>
        <w:t xml:space="preserve"> </w:t>
      </w:r>
      <w:r>
        <w:rPr>
          <w:rFonts w:ascii="Times New Roman" w:hAnsi="Times New Roman" w:cs="Times New Roman"/>
          <w:bCs/>
          <w:sz w:val="24"/>
          <w:szCs w:val="24"/>
          <w:lang w:val="uk-UA"/>
        </w:rPr>
        <w:t>грн.</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одна тисяча</w:t>
      </w:r>
      <w:r w:rsidRPr="00516394">
        <w:rPr>
          <w:rFonts w:ascii="Times New Roman" w:hAnsi="Times New Roman" w:cs="Times New Roman"/>
          <w:color w:val="auto"/>
          <w:sz w:val="24"/>
          <w:szCs w:val="24"/>
          <w:lang w:val="uk-UA"/>
        </w:rPr>
        <w:t xml:space="preserve">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454845" w:rsidRPr="00921DD4" w:rsidRDefault="00454845"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454845" w:rsidRPr="00921DD4" w:rsidRDefault="00454845"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454845" w:rsidRPr="00921DD4" w:rsidRDefault="00454845"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454845" w:rsidRPr="00921DD4" w:rsidRDefault="00454845"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454845" w:rsidRPr="00921DD4" w:rsidRDefault="00454845"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454845" w:rsidRPr="00921DD4" w:rsidRDefault="00454845"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454845" w:rsidRDefault="00454845" w:rsidP="00017272">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 а)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в</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454845" w:rsidRDefault="00454845"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454845" w:rsidRPr="00921DD4" w:rsidRDefault="00454845" w:rsidP="001B0F5F">
      <w:pPr>
        <w:autoSpaceDE w:val="0"/>
        <w:autoSpaceDN w:val="0"/>
        <w:adjustRightInd w:val="0"/>
        <w:spacing w:after="0" w:line="240" w:lineRule="auto"/>
        <w:jc w:val="both"/>
        <w:rPr>
          <w:rFonts w:ascii="Times New Roman" w:hAnsi="Times New Roman"/>
          <w:i/>
          <w:color w:val="000000"/>
          <w:sz w:val="20"/>
          <w:szCs w:val="20"/>
          <w:lang w:val="uk-UA"/>
        </w:rPr>
      </w:pPr>
    </w:p>
    <w:p w:rsidR="00454845" w:rsidRPr="00921DD4" w:rsidRDefault="00454845" w:rsidP="001B0F5F">
      <w:pPr>
        <w:autoSpaceDE w:val="0"/>
        <w:autoSpaceDN w:val="0"/>
        <w:adjustRightInd w:val="0"/>
        <w:spacing w:after="0" w:line="240" w:lineRule="auto"/>
        <w:jc w:val="both"/>
        <w:rPr>
          <w:rFonts w:ascii="Times New Roman" w:hAnsi="Times New Roman"/>
          <w:i/>
          <w:color w:val="000000"/>
          <w:sz w:val="20"/>
          <w:szCs w:val="20"/>
          <w:lang w:val="uk-UA"/>
        </w:rPr>
      </w:pPr>
    </w:p>
    <w:p w:rsidR="00454845" w:rsidRPr="00013FD9" w:rsidRDefault="00454845"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454845" w:rsidRDefault="00454845" w:rsidP="001B0F5F">
      <w:pPr>
        <w:autoSpaceDE w:val="0"/>
        <w:autoSpaceDN w:val="0"/>
        <w:adjustRightInd w:val="0"/>
        <w:spacing w:after="0" w:line="240" w:lineRule="auto"/>
        <w:jc w:val="both"/>
        <w:rPr>
          <w:i/>
          <w:color w:val="000000"/>
          <w:lang w:val="uk-UA"/>
        </w:rPr>
      </w:pPr>
    </w:p>
    <w:p w:rsidR="00454845" w:rsidRPr="00921DD4" w:rsidRDefault="00454845" w:rsidP="00C01DB5">
      <w:pPr>
        <w:pStyle w:val="NormalWeb"/>
        <w:spacing w:before="0" w:beforeAutospacing="0" w:after="0" w:afterAutospacing="0"/>
        <w:ind w:firstLine="567"/>
        <w:jc w:val="both"/>
        <w:rPr>
          <w:i/>
          <w:color w:val="000000"/>
        </w:rPr>
      </w:pPr>
      <w:bookmarkStart w:id="1" w:name="_GoBack"/>
      <w:bookmarkEnd w:id="1"/>
    </w:p>
    <w:p w:rsidR="00454845" w:rsidRPr="00921DD4" w:rsidRDefault="00454845"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 1</w:t>
      </w:r>
    </w:p>
    <w:p w:rsidR="00454845" w:rsidRPr="00013FD9" w:rsidRDefault="00454845"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454845" w:rsidRPr="00013FD9" w:rsidRDefault="00454845"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454845" w:rsidRPr="00013FD9" w:rsidRDefault="00454845"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454845" w:rsidRPr="00921DD4" w:rsidRDefault="00454845"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60"/>
        <w:gridCol w:w="3960"/>
        <w:gridCol w:w="769"/>
        <w:gridCol w:w="740"/>
        <w:gridCol w:w="709"/>
        <w:gridCol w:w="1382"/>
      </w:tblGrid>
      <w:tr w:rsidR="00454845" w:rsidRPr="00921DD4" w:rsidTr="00940152">
        <w:trPr>
          <w:cantSplit/>
          <w:trHeight w:val="1489"/>
        </w:trPr>
        <w:tc>
          <w:tcPr>
            <w:tcW w:w="2160" w:type="dxa"/>
            <w:shd w:val="clear" w:color="000000" w:fill="FFFFFF"/>
            <w:vAlign w:val="center"/>
          </w:tcPr>
          <w:p w:rsidR="00454845" w:rsidRPr="00D85FC8" w:rsidRDefault="00454845" w:rsidP="005F23B1">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3960" w:type="dxa"/>
            <w:shd w:val="clear" w:color="000000" w:fill="FFFFFF"/>
            <w:vAlign w:val="center"/>
          </w:tcPr>
          <w:p w:rsidR="00454845" w:rsidRPr="00D85FC8" w:rsidRDefault="00454845"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69" w:type="dxa"/>
            <w:shd w:val="clear" w:color="000000" w:fill="FFFFFF"/>
            <w:textDirection w:val="btLr"/>
            <w:vAlign w:val="center"/>
          </w:tcPr>
          <w:p w:rsidR="00454845" w:rsidRPr="00D85FC8" w:rsidRDefault="00454845"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454845" w:rsidRPr="00D85FC8" w:rsidRDefault="00454845" w:rsidP="005F23B1">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454845" w:rsidRPr="00D85FC8" w:rsidRDefault="00454845" w:rsidP="005F23B1">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454845" w:rsidRPr="00D85FC8" w:rsidRDefault="00454845" w:rsidP="005F23B1">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454845" w:rsidRPr="00921DD4" w:rsidTr="006D7464">
        <w:trPr>
          <w:trHeight w:val="223"/>
        </w:trPr>
        <w:tc>
          <w:tcPr>
            <w:tcW w:w="2160" w:type="dxa"/>
            <w:vAlign w:val="center"/>
          </w:tcPr>
          <w:p w:rsidR="00454845" w:rsidRPr="006D7464" w:rsidRDefault="00454845" w:rsidP="009C3A29">
            <w:pPr>
              <w:spacing w:after="0" w:line="240" w:lineRule="auto"/>
              <w:rPr>
                <w:rFonts w:ascii="Times New Roman" w:hAnsi="Times New Roman"/>
                <w:lang w:val="uk-UA"/>
              </w:rPr>
            </w:pPr>
            <w:r w:rsidRPr="00940152">
              <w:rPr>
                <w:rFonts w:ascii="Times New Roman" w:hAnsi="Times New Roman"/>
              </w:rPr>
              <w:t xml:space="preserve">Чай </w:t>
            </w:r>
            <w:r>
              <w:rPr>
                <w:rFonts w:ascii="Times New Roman" w:hAnsi="Times New Roman"/>
                <w:lang w:val="uk-UA"/>
              </w:rPr>
              <w:t xml:space="preserve">зелений </w:t>
            </w:r>
            <w:r w:rsidRPr="00940152">
              <w:rPr>
                <w:rFonts w:ascii="Times New Roman" w:hAnsi="Times New Roman"/>
              </w:rPr>
              <w:t>пакетований</w:t>
            </w:r>
          </w:p>
        </w:tc>
        <w:tc>
          <w:tcPr>
            <w:tcW w:w="3960" w:type="dxa"/>
            <w:vAlign w:val="center"/>
          </w:tcPr>
          <w:p w:rsidR="00454845" w:rsidRPr="00940152" w:rsidRDefault="00454845" w:rsidP="009C3A29">
            <w:pPr>
              <w:spacing w:after="0" w:line="240" w:lineRule="auto"/>
              <w:jc w:val="center"/>
              <w:rPr>
                <w:rFonts w:ascii="Times New Roman" w:eastAsia="Arial Unicode MS" w:hAnsi="Times New Roman"/>
                <w:lang w:val="uk-UA"/>
              </w:rPr>
            </w:pPr>
          </w:p>
        </w:tc>
        <w:tc>
          <w:tcPr>
            <w:tcW w:w="769"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740"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100</w:t>
            </w:r>
          </w:p>
        </w:tc>
        <w:tc>
          <w:tcPr>
            <w:tcW w:w="709" w:type="dxa"/>
            <w:noWrap/>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r>
      <w:tr w:rsidR="00454845" w:rsidRPr="00921DD4" w:rsidTr="006D7464">
        <w:trPr>
          <w:trHeight w:val="269"/>
        </w:trPr>
        <w:tc>
          <w:tcPr>
            <w:tcW w:w="2160" w:type="dxa"/>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 xml:space="preserve">Кава розчинна </w:t>
            </w:r>
          </w:p>
        </w:tc>
        <w:tc>
          <w:tcPr>
            <w:tcW w:w="3960" w:type="dxa"/>
            <w:vAlign w:val="center"/>
          </w:tcPr>
          <w:p w:rsidR="00454845" w:rsidRPr="00940152" w:rsidRDefault="00454845" w:rsidP="009C3A29">
            <w:pPr>
              <w:spacing w:after="0" w:line="240" w:lineRule="auto"/>
              <w:jc w:val="center"/>
              <w:rPr>
                <w:rFonts w:ascii="Times New Roman" w:eastAsia="Arial Unicode MS" w:hAnsi="Times New Roman"/>
                <w:lang w:val="uk-UA"/>
              </w:rPr>
            </w:pPr>
          </w:p>
        </w:tc>
        <w:tc>
          <w:tcPr>
            <w:tcW w:w="769"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шт</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160</w:t>
            </w:r>
          </w:p>
        </w:tc>
        <w:tc>
          <w:tcPr>
            <w:tcW w:w="709" w:type="dxa"/>
            <w:noWrap/>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r>
      <w:tr w:rsidR="00454845" w:rsidRPr="00921DD4" w:rsidTr="006D7464">
        <w:trPr>
          <w:trHeight w:val="325"/>
        </w:trPr>
        <w:tc>
          <w:tcPr>
            <w:tcW w:w="2160" w:type="dxa"/>
            <w:vAlign w:val="center"/>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Кава розчинна з кофеїном</w:t>
            </w:r>
          </w:p>
        </w:tc>
        <w:tc>
          <w:tcPr>
            <w:tcW w:w="3960" w:type="dxa"/>
            <w:vAlign w:val="center"/>
          </w:tcPr>
          <w:p w:rsidR="00454845" w:rsidRPr="00940152" w:rsidRDefault="00454845" w:rsidP="009C3A29">
            <w:pPr>
              <w:spacing w:after="0" w:line="240" w:lineRule="auto"/>
              <w:jc w:val="center"/>
              <w:rPr>
                <w:rFonts w:ascii="Times New Roman" w:eastAsia="Arial Unicode MS" w:hAnsi="Times New Roman"/>
                <w:lang w:val="uk-UA"/>
              </w:rPr>
            </w:pPr>
          </w:p>
        </w:tc>
        <w:tc>
          <w:tcPr>
            <w:tcW w:w="769"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шт</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40</w:t>
            </w:r>
          </w:p>
        </w:tc>
        <w:tc>
          <w:tcPr>
            <w:tcW w:w="709" w:type="dxa"/>
            <w:noWrap/>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r>
      <w:tr w:rsidR="00454845" w:rsidRPr="00921DD4" w:rsidTr="006D7464">
        <w:trPr>
          <w:trHeight w:val="153"/>
        </w:trPr>
        <w:tc>
          <w:tcPr>
            <w:tcW w:w="2160" w:type="dxa"/>
            <w:vAlign w:val="center"/>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 xml:space="preserve">Чай чорний пакетований </w:t>
            </w:r>
          </w:p>
        </w:tc>
        <w:tc>
          <w:tcPr>
            <w:tcW w:w="3960" w:type="dxa"/>
            <w:vAlign w:val="center"/>
          </w:tcPr>
          <w:p w:rsidR="00454845" w:rsidRPr="00940152" w:rsidRDefault="00454845" w:rsidP="009C3A29">
            <w:pPr>
              <w:spacing w:after="0" w:line="240" w:lineRule="auto"/>
              <w:jc w:val="center"/>
              <w:rPr>
                <w:rFonts w:ascii="Times New Roman" w:eastAsia="Arial Unicode MS" w:hAnsi="Times New Roman"/>
                <w:lang w:val="uk-UA"/>
              </w:rPr>
            </w:pPr>
          </w:p>
        </w:tc>
        <w:tc>
          <w:tcPr>
            <w:tcW w:w="769"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30</w:t>
            </w:r>
          </w:p>
        </w:tc>
        <w:tc>
          <w:tcPr>
            <w:tcW w:w="709" w:type="dxa"/>
            <w:noWrap/>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r>
      <w:tr w:rsidR="00454845" w:rsidRPr="00921DD4" w:rsidTr="006D7464">
        <w:trPr>
          <w:trHeight w:val="548"/>
        </w:trPr>
        <w:tc>
          <w:tcPr>
            <w:tcW w:w="2160" w:type="dxa"/>
            <w:vAlign w:val="center"/>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 xml:space="preserve">Чай </w:t>
            </w:r>
            <w:r>
              <w:rPr>
                <w:rFonts w:ascii="Times New Roman" w:hAnsi="Times New Roman"/>
                <w:lang w:val="uk-UA"/>
              </w:rPr>
              <w:t>чорний</w:t>
            </w:r>
            <w:r w:rsidRPr="00D236DD">
              <w:rPr>
                <w:rFonts w:ascii="Times New Roman" w:hAnsi="Times New Roman"/>
                <w:lang w:val="uk-UA"/>
              </w:rPr>
              <w:t xml:space="preserve"> пакетований</w:t>
            </w:r>
          </w:p>
        </w:tc>
        <w:tc>
          <w:tcPr>
            <w:tcW w:w="3960" w:type="dxa"/>
            <w:vAlign w:val="center"/>
          </w:tcPr>
          <w:p w:rsidR="00454845" w:rsidRPr="00940152" w:rsidRDefault="00454845" w:rsidP="009C3A29">
            <w:pPr>
              <w:spacing w:after="0" w:line="240" w:lineRule="auto"/>
              <w:jc w:val="center"/>
              <w:rPr>
                <w:rFonts w:ascii="Times New Roman" w:eastAsia="Arial Unicode MS" w:hAnsi="Times New Roman"/>
                <w:lang w:val="uk-UA"/>
              </w:rPr>
            </w:pPr>
          </w:p>
        </w:tc>
        <w:tc>
          <w:tcPr>
            <w:tcW w:w="769"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30</w:t>
            </w:r>
          </w:p>
        </w:tc>
        <w:tc>
          <w:tcPr>
            <w:tcW w:w="709" w:type="dxa"/>
            <w:noWrap/>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r>
      <w:tr w:rsidR="00454845" w:rsidRPr="00921DD4" w:rsidTr="006D7464">
        <w:trPr>
          <w:trHeight w:val="349"/>
        </w:trPr>
        <w:tc>
          <w:tcPr>
            <w:tcW w:w="2160" w:type="dxa"/>
            <w:vAlign w:val="center"/>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 xml:space="preserve">Чай </w:t>
            </w:r>
            <w:r>
              <w:rPr>
                <w:rFonts w:ascii="Times New Roman" w:hAnsi="Times New Roman"/>
                <w:lang w:val="uk-UA"/>
              </w:rPr>
              <w:t>чорний</w:t>
            </w:r>
            <w:r w:rsidRPr="00D236DD">
              <w:rPr>
                <w:rFonts w:ascii="Times New Roman" w:hAnsi="Times New Roman"/>
                <w:lang w:val="uk-UA"/>
              </w:rPr>
              <w:t xml:space="preserve"> пакетований</w:t>
            </w:r>
          </w:p>
        </w:tc>
        <w:tc>
          <w:tcPr>
            <w:tcW w:w="3960" w:type="dxa"/>
            <w:vAlign w:val="center"/>
          </w:tcPr>
          <w:p w:rsidR="00454845" w:rsidRPr="00940152" w:rsidRDefault="00454845" w:rsidP="009C3A29">
            <w:pPr>
              <w:spacing w:after="0" w:line="240" w:lineRule="auto"/>
              <w:jc w:val="center"/>
              <w:rPr>
                <w:rFonts w:ascii="Times New Roman" w:eastAsia="Arial Unicode MS" w:hAnsi="Times New Roman"/>
                <w:lang w:val="uk-UA"/>
              </w:rPr>
            </w:pPr>
          </w:p>
        </w:tc>
        <w:tc>
          <w:tcPr>
            <w:tcW w:w="769"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20</w:t>
            </w:r>
          </w:p>
        </w:tc>
        <w:tc>
          <w:tcPr>
            <w:tcW w:w="709" w:type="dxa"/>
            <w:noWrap/>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r>
      <w:tr w:rsidR="00454845" w:rsidRPr="00921DD4" w:rsidTr="006D7464">
        <w:trPr>
          <w:trHeight w:val="371"/>
        </w:trPr>
        <w:tc>
          <w:tcPr>
            <w:tcW w:w="2160" w:type="dxa"/>
            <w:vAlign w:val="center"/>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Чай чорний листовий</w:t>
            </w:r>
          </w:p>
        </w:tc>
        <w:tc>
          <w:tcPr>
            <w:tcW w:w="3960" w:type="dxa"/>
            <w:vAlign w:val="center"/>
          </w:tcPr>
          <w:p w:rsidR="00454845" w:rsidRPr="00940152" w:rsidRDefault="00454845" w:rsidP="009C3A29">
            <w:pPr>
              <w:spacing w:after="0" w:line="240" w:lineRule="auto"/>
              <w:jc w:val="center"/>
              <w:rPr>
                <w:rFonts w:ascii="Times New Roman" w:eastAsia="Arial Unicode MS" w:hAnsi="Times New Roman"/>
                <w:lang w:val="uk-UA"/>
              </w:rPr>
            </w:pPr>
          </w:p>
        </w:tc>
        <w:tc>
          <w:tcPr>
            <w:tcW w:w="769"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21</w:t>
            </w:r>
          </w:p>
        </w:tc>
        <w:tc>
          <w:tcPr>
            <w:tcW w:w="709" w:type="dxa"/>
            <w:noWrap/>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454845" w:rsidRPr="00065219" w:rsidRDefault="00454845" w:rsidP="00776F8D">
            <w:pPr>
              <w:spacing w:after="0" w:line="240" w:lineRule="auto"/>
              <w:jc w:val="center"/>
              <w:rPr>
                <w:rFonts w:ascii="Times New Roman" w:hAnsi="Times New Roman"/>
                <w:color w:val="000000"/>
                <w:sz w:val="20"/>
                <w:szCs w:val="20"/>
                <w:lang w:val="uk-UA"/>
              </w:rPr>
            </w:pPr>
          </w:p>
        </w:tc>
      </w:tr>
      <w:tr w:rsidR="00454845" w:rsidRPr="00921DD4" w:rsidTr="00013C35">
        <w:trPr>
          <w:trHeight w:val="407"/>
        </w:trPr>
        <w:tc>
          <w:tcPr>
            <w:tcW w:w="8338" w:type="dxa"/>
            <w:gridSpan w:val="5"/>
            <w:vAlign w:val="center"/>
          </w:tcPr>
          <w:p w:rsidR="00454845" w:rsidRPr="00065219" w:rsidRDefault="00454845"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454845" w:rsidRPr="00065219" w:rsidRDefault="00454845" w:rsidP="00D15D6B">
            <w:pPr>
              <w:spacing w:after="0" w:line="240" w:lineRule="auto"/>
              <w:jc w:val="center"/>
              <w:rPr>
                <w:rFonts w:ascii="Times New Roman" w:hAnsi="Times New Roman"/>
                <w:color w:val="000000"/>
                <w:sz w:val="20"/>
                <w:szCs w:val="20"/>
                <w:lang w:val="uk-UA"/>
              </w:rPr>
            </w:pPr>
          </w:p>
        </w:tc>
      </w:tr>
      <w:tr w:rsidR="00454845" w:rsidRPr="00921DD4" w:rsidTr="00013C35">
        <w:trPr>
          <w:trHeight w:val="407"/>
        </w:trPr>
        <w:tc>
          <w:tcPr>
            <w:tcW w:w="8338" w:type="dxa"/>
            <w:gridSpan w:val="5"/>
            <w:vAlign w:val="center"/>
          </w:tcPr>
          <w:p w:rsidR="00454845" w:rsidRDefault="00454845"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454845" w:rsidRPr="00065219" w:rsidRDefault="00454845" w:rsidP="00D15D6B">
            <w:pPr>
              <w:spacing w:after="0" w:line="240" w:lineRule="auto"/>
              <w:jc w:val="center"/>
              <w:rPr>
                <w:rFonts w:ascii="Times New Roman" w:hAnsi="Times New Roman"/>
                <w:color w:val="000000"/>
                <w:sz w:val="20"/>
                <w:szCs w:val="20"/>
                <w:lang w:val="uk-UA"/>
              </w:rPr>
            </w:pPr>
          </w:p>
        </w:tc>
      </w:tr>
      <w:tr w:rsidR="00454845" w:rsidRPr="00921DD4" w:rsidTr="00013C35">
        <w:trPr>
          <w:trHeight w:val="413"/>
        </w:trPr>
        <w:tc>
          <w:tcPr>
            <w:tcW w:w="8338" w:type="dxa"/>
            <w:gridSpan w:val="5"/>
            <w:vAlign w:val="center"/>
          </w:tcPr>
          <w:p w:rsidR="00454845" w:rsidRPr="00065219" w:rsidRDefault="00454845" w:rsidP="00CF2290">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454845" w:rsidRPr="00065219" w:rsidRDefault="00454845" w:rsidP="00D15D6B">
            <w:pPr>
              <w:spacing w:after="0" w:line="240" w:lineRule="auto"/>
              <w:jc w:val="center"/>
              <w:rPr>
                <w:rFonts w:ascii="Times New Roman" w:hAnsi="Times New Roman"/>
                <w:color w:val="000000"/>
                <w:sz w:val="20"/>
                <w:szCs w:val="20"/>
                <w:lang w:val="uk-UA"/>
              </w:rPr>
            </w:pPr>
          </w:p>
        </w:tc>
      </w:tr>
    </w:tbl>
    <w:p w:rsidR="00454845" w:rsidRPr="00921DD4" w:rsidRDefault="00454845" w:rsidP="00040B76">
      <w:pPr>
        <w:pStyle w:val="NormalWeb"/>
        <w:spacing w:before="0" w:beforeAutospacing="0" w:after="0" w:afterAutospacing="0"/>
        <w:jc w:val="center"/>
        <w:rPr>
          <w:rFonts w:ascii="Times New Roman" w:hAnsi="Times New Roman"/>
          <w:i/>
          <w:color w:val="000000"/>
        </w:rPr>
      </w:pPr>
    </w:p>
    <w:p w:rsidR="00454845" w:rsidRPr="00594277" w:rsidRDefault="00454845" w:rsidP="00013C35">
      <w:pPr>
        <w:ind w:firstLine="720"/>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Pr>
          <w:rFonts w:ascii="Times New Roman" w:hAnsi="Times New Roman"/>
          <w:sz w:val="26"/>
          <w:szCs w:val="26"/>
          <w:lang w:val="uk-UA"/>
        </w:rPr>
        <w:t>Чай і кава, оброблені</w:t>
      </w:r>
      <w:r w:rsidRPr="00594277">
        <w:rPr>
          <w:rFonts w:ascii="Times New Roman" w:hAnsi="Times New Roman"/>
          <w:sz w:val="26"/>
          <w:szCs w:val="26"/>
          <w:lang w:val="uk-UA"/>
        </w:rPr>
        <w:t>" (далі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днів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454845" w:rsidRPr="00594277" w:rsidRDefault="00454845"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454845" w:rsidRPr="00594277" w:rsidRDefault="00454845"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454845" w:rsidRPr="009568F8" w:rsidRDefault="00454845" w:rsidP="002A41C2">
      <w:pPr>
        <w:pStyle w:val="NormalWeb"/>
        <w:spacing w:before="0" w:beforeAutospacing="0" w:after="0" w:afterAutospacing="0"/>
        <w:jc w:val="center"/>
        <w:rPr>
          <w:i/>
          <w:color w:val="000000"/>
        </w:rPr>
      </w:pPr>
    </w:p>
    <w:p w:rsidR="00454845" w:rsidRPr="00921DD4" w:rsidRDefault="00454845"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454845" w:rsidRPr="00921DD4" w:rsidRDefault="00454845"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454845" w:rsidRPr="00921DD4" w:rsidRDefault="00454845"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454845" w:rsidRPr="00921DD4" w:rsidRDefault="00454845"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454845" w:rsidRDefault="00454845"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454845" w:rsidRDefault="00454845" w:rsidP="00122897">
      <w:pPr>
        <w:spacing w:after="0" w:line="200" w:lineRule="exact"/>
        <w:jc w:val="both"/>
        <w:rPr>
          <w:rFonts w:ascii="Times New Roman" w:hAnsi="Times New Roman"/>
          <w:bCs/>
          <w:i/>
          <w:color w:val="000000"/>
          <w:sz w:val="20"/>
          <w:szCs w:val="20"/>
          <w:lang w:val="uk-UA"/>
        </w:rPr>
      </w:pPr>
    </w:p>
    <w:p w:rsidR="00454845" w:rsidRDefault="00454845" w:rsidP="00122897">
      <w:pPr>
        <w:spacing w:after="0" w:line="200" w:lineRule="exact"/>
        <w:jc w:val="both"/>
        <w:rPr>
          <w:rFonts w:ascii="Times New Roman" w:hAnsi="Times New Roman"/>
          <w:bCs/>
          <w:i/>
          <w:color w:val="000000"/>
          <w:sz w:val="20"/>
          <w:szCs w:val="20"/>
          <w:lang w:val="uk-UA"/>
        </w:rPr>
      </w:pPr>
    </w:p>
    <w:p w:rsidR="00454845" w:rsidRDefault="00454845" w:rsidP="00122897">
      <w:pPr>
        <w:spacing w:after="0" w:line="200" w:lineRule="exact"/>
        <w:jc w:val="both"/>
        <w:rPr>
          <w:rFonts w:ascii="Times New Roman" w:hAnsi="Times New Roman"/>
          <w:bCs/>
          <w:i/>
          <w:color w:val="000000"/>
          <w:sz w:val="20"/>
          <w:szCs w:val="20"/>
          <w:lang w:val="uk-UA"/>
        </w:rPr>
      </w:pPr>
    </w:p>
    <w:p w:rsidR="00454845" w:rsidRDefault="00454845" w:rsidP="00122897">
      <w:pPr>
        <w:spacing w:after="0" w:line="200" w:lineRule="exact"/>
        <w:jc w:val="both"/>
        <w:rPr>
          <w:rFonts w:ascii="Times New Roman" w:hAnsi="Times New Roman"/>
          <w:bCs/>
          <w:i/>
          <w:color w:val="000000"/>
          <w:sz w:val="20"/>
          <w:szCs w:val="20"/>
          <w:lang w:val="uk-UA"/>
        </w:rPr>
      </w:pPr>
    </w:p>
    <w:p w:rsidR="00454845" w:rsidRDefault="00454845" w:rsidP="00CA3A6A">
      <w:pPr>
        <w:pStyle w:val="BodyTextIndent"/>
        <w:ind w:right="-183" w:firstLine="284"/>
        <w:jc w:val="center"/>
        <w:rPr>
          <w:b w:val="0"/>
          <w:bCs w:val="0"/>
          <w:i/>
          <w:szCs w:val="20"/>
        </w:rPr>
      </w:pPr>
    </w:p>
    <w:p w:rsidR="00454845" w:rsidRDefault="00454845" w:rsidP="00CA3A6A">
      <w:pPr>
        <w:pStyle w:val="BodyTextIndent"/>
        <w:ind w:right="-183" w:firstLine="284"/>
        <w:jc w:val="center"/>
        <w:rPr>
          <w:b w:val="0"/>
          <w:bCs w:val="0"/>
          <w:i/>
          <w:szCs w:val="20"/>
        </w:rPr>
      </w:pPr>
    </w:p>
    <w:p w:rsidR="00454845" w:rsidRPr="00921DD4" w:rsidRDefault="00454845"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454845" w:rsidRPr="00013FD9" w:rsidRDefault="00454845"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454845" w:rsidRPr="00013FD9" w:rsidRDefault="00454845"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454845" w:rsidRPr="00013FD9" w:rsidRDefault="00454845" w:rsidP="00CA3A6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454845" w:rsidRPr="00CA3A6A" w:rsidRDefault="00454845" w:rsidP="00CA3A6A">
      <w:pPr>
        <w:pStyle w:val="BodyTextIndent"/>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w:t>
      </w:r>
      <w:r>
        <w:rPr>
          <w:b w:val="0"/>
          <w:bCs w:val="0"/>
          <w:i/>
          <w:szCs w:val="20"/>
        </w:rPr>
        <w:t>Чай і кава, оброблені</w:t>
      </w:r>
      <w:r w:rsidRPr="00CA3A6A">
        <w:rPr>
          <w:b w:val="0"/>
          <w:bCs w:val="0"/>
          <w:i/>
          <w:szCs w:val="20"/>
        </w:rPr>
        <w:t xml:space="preserve">" </w:t>
      </w:r>
      <w:r>
        <w:rPr>
          <w:b w:val="0"/>
          <w:bCs w:val="0"/>
          <w:i/>
          <w:szCs w:val="20"/>
        </w:rPr>
        <w:t>згідно з цим проектом</w:t>
      </w:r>
      <w:r w:rsidRPr="00CA3A6A">
        <w:rPr>
          <w:b w:val="0"/>
          <w:bCs w:val="0"/>
          <w:i/>
          <w:szCs w:val="20"/>
        </w:rPr>
        <w:t>:</w:t>
      </w:r>
    </w:p>
    <w:p w:rsidR="00454845" w:rsidRPr="00E45F85" w:rsidRDefault="00454845" w:rsidP="00E45F85">
      <w:pPr>
        <w:spacing w:after="0" w:line="240" w:lineRule="auto"/>
        <w:ind w:right="-181" w:firstLine="284"/>
        <w:jc w:val="center"/>
        <w:rPr>
          <w:rFonts w:ascii="Times New Roman" w:hAnsi="Times New Roman"/>
          <w:b/>
          <w:bCs/>
          <w:sz w:val="24"/>
          <w:szCs w:val="24"/>
          <w:lang w:val="uk-UA"/>
        </w:rPr>
      </w:pPr>
      <w:r w:rsidRPr="00E45F85">
        <w:rPr>
          <w:rFonts w:ascii="Times New Roman" w:hAnsi="Times New Roman"/>
          <w:b/>
          <w:bCs/>
          <w:sz w:val="24"/>
          <w:szCs w:val="24"/>
          <w:lang w:val="uk-UA"/>
        </w:rPr>
        <w:t>ПР</w:t>
      </w:r>
      <w:r>
        <w:rPr>
          <w:rFonts w:ascii="Times New Roman" w:hAnsi="Times New Roman"/>
          <w:b/>
          <w:bCs/>
          <w:sz w:val="24"/>
          <w:szCs w:val="24"/>
          <w:lang w:val="uk-UA"/>
        </w:rPr>
        <w:t>О</w:t>
      </w:r>
      <w:r w:rsidRPr="00E45F85">
        <w:rPr>
          <w:rFonts w:ascii="Times New Roman" w:hAnsi="Times New Roman"/>
          <w:b/>
          <w:bCs/>
          <w:sz w:val="24"/>
          <w:szCs w:val="24"/>
          <w:lang w:val="uk-UA"/>
        </w:rPr>
        <w:t xml:space="preserve">ЕКТ  ДОГОВОРУ </w:t>
      </w:r>
    </w:p>
    <w:p w:rsidR="00454845" w:rsidRPr="009D4489" w:rsidRDefault="00454845" w:rsidP="00CA3A6A">
      <w:pPr>
        <w:pStyle w:val="Footer"/>
        <w:tabs>
          <w:tab w:val="left" w:pos="-4860"/>
        </w:tabs>
        <w:ind w:right="-1" w:firstLine="284"/>
        <w:jc w:val="both"/>
        <w:rPr>
          <w:rFonts w:ascii="Times New Roman" w:hAnsi="Times New Roman"/>
          <w:lang w:val="uk-UA"/>
        </w:rPr>
      </w:pPr>
      <w:r w:rsidRPr="009D4489">
        <w:rPr>
          <w:rFonts w:ascii="Times New Roman" w:hAnsi="Times New Roman"/>
          <w:lang w:val="uk-UA"/>
        </w:rPr>
        <w:t>Постачальник – Учасник переможець</w:t>
      </w:r>
    </w:p>
    <w:p w:rsidR="00454845" w:rsidRPr="009D4489" w:rsidRDefault="00454845" w:rsidP="00CA3A6A">
      <w:pPr>
        <w:pStyle w:val="Footer"/>
        <w:tabs>
          <w:tab w:val="left" w:pos="-4860"/>
        </w:tabs>
        <w:ind w:right="-1" w:firstLine="284"/>
        <w:jc w:val="both"/>
        <w:rPr>
          <w:rFonts w:ascii="Times New Roman" w:hAnsi="Times New Roman"/>
          <w:lang w:val="uk-UA"/>
        </w:rPr>
      </w:pPr>
      <w:r>
        <w:rPr>
          <w:rFonts w:ascii="Times New Roman" w:hAnsi="Times New Roman"/>
          <w:lang w:val="uk-UA"/>
        </w:rPr>
        <w:t>Покупець</w:t>
      </w:r>
      <w:r w:rsidRPr="009D4489">
        <w:rPr>
          <w:rFonts w:ascii="Times New Roman" w:hAnsi="Times New Roman"/>
          <w:lang w:val="uk-UA"/>
        </w:rPr>
        <w:t xml:space="preserve"> – Державне підприємство "Енергоринок".</w:t>
      </w:r>
    </w:p>
    <w:p w:rsidR="00454845" w:rsidRPr="009D4489" w:rsidRDefault="00454845" w:rsidP="00CA3A6A">
      <w:pPr>
        <w:pStyle w:val="Footer"/>
        <w:tabs>
          <w:tab w:val="left" w:pos="-4860"/>
        </w:tabs>
        <w:ind w:right="-1" w:firstLine="284"/>
        <w:jc w:val="both"/>
        <w:rPr>
          <w:rFonts w:ascii="Times New Roman" w:hAnsi="Times New Roman"/>
          <w:i/>
          <w:iCs/>
          <w:lang w:val="uk-UA"/>
        </w:rPr>
      </w:pPr>
      <w:r w:rsidRPr="009D4489">
        <w:rPr>
          <w:rFonts w:ascii="Times New Roman" w:hAnsi="Times New Roman"/>
          <w:lang w:val="uk-UA"/>
        </w:rPr>
        <w:t xml:space="preserve">В подальшому іменуються </w:t>
      </w:r>
      <w:r w:rsidRPr="009D4489">
        <w:rPr>
          <w:rFonts w:ascii="Times New Roman" w:hAnsi="Times New Roman"/>
          <w:i/>
          <w:iCs/>
          <w:lang w:val="uk-UA"/>
        </w:rPr>
        <w:t>“Сторони”</w:t>
      </w:r>
      <w:r w:rsidRPr="009D4489">
        <w:rPr>
          <w:rFonts w:ascii="Times New Roman" w:hAnsi="Times New Roman"/>
          <w:lang w:val="uk-UA"/>
        </w:rPr>
        <w:t xml:space="preserve">, а кожна окремо </w:t>
      </w:r>
      <w:r w:rsidRPr="009D4489">
        <w:rPr>
          <w:rFonts w:ascii="Times New Roman" w:hAnsi="Times New Roman"/>
          <w:i/>
          <w:iCs/>
          <w:lang w:val="uk-UA"/>
        </w:rPr>
        <w:t>“Сторона”.</w:t>
      </w:r>
    </w:p>
    <w:p w:rsidR="00454845" w:rsidRPr="00CA3A6A" w:rsidRDefault="00454845" w:rsidP="00CA3A6A">
      <w:pPr>
        <w:pStyle w:val="Heading4"/>
        <w:keepNext w:val="0"/>
        <w:numPr>
          <w:ilvl w:val="0"/>
          <w:numId w:val="1"/>
        </w:numPr>
        <w:spacing w:before="0" w:after="0" w:line="240" w:lineRule="auto"/>
        <w:jc w:val="center"/>
        <w:rPr>
          <w:sz w:val="24"/>
          <w:szCs w:val="24"/>
          <w:lang w:val="uk-UA"/>
        </w:rPr>
      </w:pPr>
      <w:r w:rsidRPr="00CA3A6A">
        <w:rPr>
          <w:sz w:val="24"/>
          <w:szCs w:val="24"/>
        </w:rPr>
        <w:t>ПРЕДМЕТ ДОГОВОРУ</w:t>
      </w:r>
    </w:p>
    <w:p w:rsidR="00454845" w:rsidRPr="00CA3A6A" w:rsidRDefault="00454845" w:rsidP="00CA3A6A">
      <w:pPr>
        <w:widowControl w:val="0"/>
        <w:tabs>
          <w:tab w:val="left" w:pos="1080"/>
          <w:tab w:val="left" w:pos="1260"/>
        </w:tabs>
        <w:spacing w:after="0" w:line="240" w:lineRule="auto"/>
        <w:ind w:right="-82" w:firstLine="540"/>
        <w:jc w:val="both"/>
        <w:rPr>
          <w:rFonts w:ascii="Times New Roman" w:hAnsi="Times New Roman"/>
          <w:snapToGrid w:val="0"/>
          <w:sz w:val="24"/>
          <w:szCs w:val="24"/>
          <w:lang w:val="uk-UA"/>
        </w:rPr>
      </w:pPr>
      <w:r w:rsidRPr="00CA3A6A">
        <w:rPr>
          <w:rFonts w:ascii="Times New Roman" w:hAnsi="Times New Roman"/>
          <w:snapToGrid w:val="0"/>
          <w:sz w:val="24"/>
          <w:szCs w:val="24"/>
          <w:lang w:val="uk-UA"/>
        </w:rPr>
        <w:t>1.1. В порядку та на умовах цього Договору Постачальник зобов’язується</w:t>
      </w:r>
      <w:r w:rsidRPr="00CA3A6A">
        <w:rPr>
          <w:rFonts w:ascii="Times New Roman" w:hAnsi="Times New Roman"/>
          <w:snapToGrid w:val="0"/>
          <w:sz w:val="24"/>
          <w:szCs w:val="24"/>
        </w:rPr>
        <w:t xml:space="preserve"> </w:t>
      </w:r>
      <w:r w:rsidRPr="00CA3A6A">
        <w:rPr>
          <w:rFonts w:ascii="Times New Roman" w:hAnsi="Times New Roman"/>
          <w:snapToGrid w:val="0"/>
          <w:sz w:val="24"/>
          <w:szCs w:val="24"/>
          <w:lang w:val="uk-UA"/>
        </w:rPr>
        <w:t xml:space="preserve">поставити і передати у власність Покупцеві </w:t>
      </w:r>
      <w:r>
        <w:rPr>
          <w:rFonts w:ascii="Times New Roman" w:hAnsi="Times New Roman"/>
          <w:b/>
          <w:bCs/>
          <w:i/>
          <w:sz w:val="24"/>
          <w:szCs w:val="20"/>
          <w:lang w:val="uk-UA"/>
        </w:rPr>
        <w:t>"Чай і кава, оброблені"</w:t>
      </w:r>
      <w:r w:rsidRPr="00CA3A6A">
        <w:rPr>
          <w:rFonts w:ascii="Times New Roman" w:hAnsi="Times New Roman"/>
          <w:snapToGrid w:val="0"/>
          <w:sz w:val="24"/>
          <w:szCs w:val="24"/>
          <w:lang w:val="uk-UA"/>
        </w:rPr>
        <w:t xml:space="preserve"> (далі – Товар) </w:t>
      </w:r>
      <w:r w:rsidRPr="00CA3A6A">
        <w:rPr>
          <w:rFonts w:ascii="Times New Roman" w:hAnsi="Times New Roman"/>
          <w:color w:val="000000"/>
          <w:spacing w:val="-7"/>
          <w:sz w:val="24"/>
          <w:szCs w:val="24"/>
          <w:lang w:val="uk-UA"/>
        </w:rPr>
        <w:t>належної якості</w:t>
      </w:r>
      <w:r w:rsidRPr="00CA3A6A">
        <w:rPr>
          <w:rFonts w:ascii="Times New Roman" w:hAnsi="Times New Roman"/>
          <w:snapToGrid w:val="0"/>
          <w:sz w:val="24"/>
          <w:szCs w:val="24"/>
          <w:lang w:val="uk-UA"/>
        </w:rPr>
        <w:t xml:space="preserve">, а Покупець зобов’язується прийняти та оплатити в передбачені Договором терміни </w:t>
      </w:r>
      <w:r w:rsidRPr="00CA3A6A">
        <w:rPr>
          <w:rFonts w:ascii="Times New Roman" w:hAnsi="Times New Roman"/>
          <w:sz w:val="24"/>
          <w:szCs w:val="24"/>
          <w:lang w:val="uk-UA"/>
        </w:rPr>
        <w:t>його повну вартість</w:t>
      </w:r>
      <w:r w:rsidRPr="00CA3A6A">
        <w:rPr>
          <w:rFonts w:ascii="Times New Roman" w:hAnsi="Times New Roman"/>
          <w:snapToGrid w:val="0"/>
          <w:sz w:val="24"/>
          <w:szCs w:val="24"/>
          <w:lang w:val="uk-UA"/>
        </w:rPr>
        <w:t xml:space="preserve">. </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1.2. Найменування та технічні характеристики Товару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454845" w:rsidRDefault="00454845" w:rsidP="00E36B91">
      <w:pPr>
        <w:spacing w:after="0" w:line="240" w:lineRule="auto"/>
        <w:ind w:firstLine="539"/>
        <w:rPr>
          <w:rFonts w:ascii="Times New Roman" w:hAnsi="Times New Roman"/>
          <w:sz w:val="24"/>
          <w:szCs w:val="24"/>
          <w:lang w:val="uk-UA"/>
        </w:rPr>
      </w:pPr>
      <w:r>
        <w:rPr>
          <w:rFonts w:ascii="Times New Roman" w:hAnsi="Times New Roman"/>
          <w:sz w:val="24"/>
          <w:szCs w:val="24"/>
          <w:lang w:val="uk-UA"/>
        </w:rPr>
        <w:t>1.4. Товар, що поставляється згідно з цим Договором має бути ідентифікованим.</w:t>
      </w:r>
    </w:p>
    <w:p w:rsidR="00454845" w:rsidRDefault="00454845" w:rsidP="00E36B91">
      <w:pPr>
        <w:spacing w:after="0" w:line="240" w:lineRule="auto"/>
        <w:ind w:right="-181" w:firstLine="284"/>
        <w:jc w:val="center"/>
        <w:rPr>
          <w:rFonts w:ascii="Times New Roman" w:hAnsi="Times New Roman"/>
          <w:b/>
          <w:bCs/>
          <w:sz w:val="24"/>
          <w:szCs w:val="24"/>
          <w:lang w:val="uk-UA"/>
        </w:rPr>
      </w:pPr>
      <w:r>
        <w:rPr>
          <w:rFonts w:ascii="Times New Roman" w:hAnsi="Times New Roman"/>
          <w:sz w:val="28"/>
          <w:szCs w:val="24"/>
          <w:lang w:val="uk-UA"/>
        </w:rPr>
        <w:t xml:space="preserve">2. </w:t>
      </w:r>
      <w:r>
        <w:rPr>
          <w:rFonts w:ascii="Times New Roman" w:hAnsi="Times New Roman"/>
          <w:b/>
          <w:bCs/>
          <w:sz w:val="24"/>
          <w:szCs w:val="24"/>
          <w:lang w:val="uk-UA"/>
        </w:rPr>
        <w:t>ЦІНА ДОГОВОРУ ТА ПОРЯДОК ЗДІЙСНЕННЯ ОПЛАТИ</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2.2. Загальна ціна Договору з ПДВ складає ___________ грн. (_________________ _________________________________).</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2.4.  Валютою платежів є національна грошова одиниця України – гривня.</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2.5. Покупець здійснює оплату Товару в розмірі 100% від вартості Договору після повної поставки Товару та підписання Сторонами видаткової накладної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Pr>
          <w:b w:val="0"/>
          <w:bCs w:val="0"/>
          <w:sz w:val="24"/>
          <w:szCs w:val="24"/>
          <w:lang w:val="uk-UA"/>
        </w:rPr>
        <w:tab/>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2.6. Рахунок-фактура надається Постачальником Покупцеві в день підписання Сторонами видаткової накладної.</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2.7. Видаткова накладна підписується Покупцем після постачання Товару на адресу, визначену в пункті 3.2. цього  та перевірки в порядку, передбаченому цим Договором, в разі відсутності зауважень до технічних характеристик, якості та кількості Товару.</w:t>
      </w:r>
      <w:r>
        <w:rPr>
          <w:b w:val="0"/>
          <w:bCs w:val="0"/>
          <w:sz w:val="24"/>
          <w:szCs w:val="24"/>
          <w:lang w:val="uk-UA"/>
        </w:rPr>
        <w:tab/>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2.9. Днем оплати вважається день фактичного зарахування коштів на поточний рахунок Постачальника.</w:t>
      </w:r>
    </w:p>
    <w:p w:rsidR="00454845" w:rsidRDefault="00454845" w:rsidP="00E36B91">
      <w:pPr>
        <w:pStyle w:val="Heading4"/>
        <w:keepNext w:val="0"/>
        <w:widowControl w:val="0"/>
        <w:numPr>
          <w:ilvl w:val="0"/>
          <w:numId w:val="4"/>
        </w:numPr>
        <w:spacing w:before="0" w:after="0" w:line="240" w:lineRule="auto"/>
        <w:jc w:val="center"/>
        <w:rPr>
          <w:sz w:val="24"/>
          <w:szCs w:val="24"/>
          <w:lang w:val="uk-UA"/>
        </w:rPr>
      </w:pPr>
      <w:r>
        <w:rPr>
          <w:sz w:val="24"/>
          <w:szCs w:val="24"/>
          <w:lang w:val="uk-UA"/>
        </w:rPr>
        <w:t>СТРОКИ ТА УМОВИ ПОСТАВКИ ТОВАРУ</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3.1. Приймання Товару по кількості і якості проводиться  уповноваженими представниками Покупця.</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3.2. Постачальник здійснює поставку Товару за адресою: м. Київ, вул. Симона Петлюри, 27, каб. 900. У разі зміни місця поставки Покупець повинен повідомити про це Постачальника письмовою заявою.  </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3.3. Постачальник  зобов’язаний здійснити поставку Товару протягом 5 (п’яти) робочих днів з дня підписання цього Договору.</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3.6. При  виявлені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454845" w:rsidRDefault="00454845" w:rsidP="00E36B91">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454845" w:rsidRDefault="00454845" w:rsidP="00E36B91">
      <w:pPr>
        <w:pStyle w:val="Heading4"/>
        <w:keepNext w:val="0"/>
        <w:spacing w:before="0" w:after="0" w:line="240" w:lineRule="auto"/>
        <w:ind w:left="709"/>
        <w:jc w:val="center"/>
        <w:rPr>
          <w:sz w:val="24"/>
          <w:szCs w:val="24"/>
          <w:lang w:val="uk-UA"/>
        </w:rPr>
      </w:pPr>
      <w:r>
        <w:rPr>
          <w:sz w:val="24"/>
          <w:szCs w:val="24"/>
          <w:lang w:val="uk-UA"/>
        </w:rPr>
        <w:t>4. ПРАВА ТА ОБОВ’ЯЗКИ СТОРІН</w:t>
      </w:r>
    </w:p>
    <w:p w:rsidR="00454845" w:rsidRDefault="00454845" w:rsidP="00E36B91">
      <w:pPr>
        <w:pStyle w:val="Heading4"/>
        <w:keepNext w:val="0"/>
        <w:spacing w:before="0" w:after="0" w:line="240" w:lineRule="auto"/>
        <w:ind w:firstLine="540"/>
        <w:jc w:val="both"/>
        <w:rPr>
          <w:sz w:val="24"/>
          <w:szCs w:val="24"/>
          <w:lang w:val="uk-UA"/>
        </w:rPr>
      </w:pPr>
      <w:r>
        <w:rPr>
          <w:b w:val="0"/>
          <w:bCs w:val="0"/>
          <w:sz w:val="24"/>
          <w:szCs w:val="24"/>
          <w:lang w:val="uk-UA"/>
        </w:rPr>
        <w:t>4.1. Постачальник має право:</w:t>
      </w:r>
    </w:p>
    <w:p w:rsidR="00454845" w:rsidRDefault="00454845" w:rsidP="00E36B91">
      <w:pPr>
        <w:pStyle w:val="Heading4"/>
        <w:keepNext w:val="0"/>
        <w:spacing w:before="0" w:after="0" w:line="240" w:lineRule="auto"/>
        <w:jc w:val="both"/>
        <w:rPr>
          <w:sz w:val="24"/>
          <w:szCs w:val="24"/>
          <w:lang w:val="uk-UA"/>
        </w:rPr>
      </w:pPr>
      <w:r>
        <w:rPr>
          <w:b w:val="0"/>
          <w:bCs w:val="0"/>
          <w:sz w:val="24"/>
          <w:szCs w:val="24"/>
          <w:lang w:val="uk-UA"/>
        </w:rPr>
        <w:t xml:space="preserve">4.1.1. Отримати оплату за Товар у розмірі та у строки передбачені цим Договором. </w:t>
      </w:r>
    </w:p>
    <w:p w:rsidR="00454845" w:rsidRDefault="00454845" w:rsidP="00E36B91">
      <w:pPr>
        <w:pStyle w:val="Heading4"/>
        <w:keepNext w:val="0"/>
        <w:spacing w:before="0" w:after="0" w:line="240" w:lineRule="auto"/>
        <w:jc w:val="both"/>
        <w:rPr>
          <w:b w:val="0"/>
          <w:bCs w:val="0"/>
          <w:sz w:val="24"/>
          <w:szCs w:val="24"/>
          <w:lang w:val="uk-UA"/>
        </w:rPr>
      </w:pPr>
      <w:r>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454845" w:rsidRDefault="00454845" w:rsidP="00E36B91">
      <w:pPr>
        <w:pStyle w:val="Heading4"/>
        <w:keepNext w:val="0"/>
        <w:spacing w:before="0" w:after="0" w:line="240" w:lineRule="auto"/>
        <w:ind w:firstLine="540"/>
        <w:jc w:val="both"/>
        <w:rPr>
          <w:b w:val="0"/>
          <w:bCs w:val="0"/>
          <w:sz w:val="24"/>
          <w:szCs w:val="24"/>
          <w:lang w:val="uk-UA"/>
        </w:rPr>
      </w:pPr>
      <w:r>
        <w:rPr>
          <w:b w:val="0"/>
          <w:bCs w:val="0"/>
          <w:sz w:val="24"/>
          <w:szCs w:val="24"/>
          <w:lang w:val="uk-UA"/>
        </w:rPr>
        <w:t>4.2.   Постачальник  зобов’язаний:</w:t>
      </w:r>
    </w:p>
    <w:p w:rsidR="00454845" w:rsidRDefault="00454845" w:rsidP="00E36B91">
      <w:pPr>
        <w:pStyle w:val="Heading4"/>
        <w:keepNext w:val="0"/>
        <w:spacing w:before="0" w:after="0" w:line="240" w:lineRule="auto"/>
        <w:jc w:val="both"/>
        <w:rPr>
          <w:b w:val="0"/>
          <w:bCs w:val="0"/>
          <w:sz w:val="24"/>
          <w:szCs w:val="24"/>
          <w:lang w:val="uk-UA"/>
        </w:rPr>
      </w:pPr>
      <w:r>
        <w:rPr>
          <w:b w:val="0"/>
          <w:bCs w:val="0"/>
          <w:sz w:val="24"/>
          <w:szCs w:val="24"/>
          <w:lang w:val="uk-UA"/>
        </w:rPr>
        <w:t>4.2.1. Поставити  Товар  Покупцю  на  умовах  цього  Договору;</w:t>
      </w:r>
    </w:p>
    <w:p w:rsidR="00454845" w:rsidRDefault="00454845" w:rsidP="00E36B91">
      <w:pPr>
        <w:pStyle w:val="Heading4"/>
        <w:keepNext w:val="0"/>
        <w:spacing w:before="0" w:after="0" w:line="240" w:lineRule="auto"/>
        <w:jc w:val="both"/>
        <w:rPr>
          <w:b w:val="0"/>
          <w:bCs w:val="0"/>
          <w:sz w:val="24"/>
          <w:szCs w:val="24"/>
          <w:lang w:val="uk-UA"/>
        </w:rPr>
      </w:pPr>
      <w:r>
        <w:rPr>
          <w:b w:val="0"/>
          <w:bCs w:val="0"/>
          <w:sz w:val="24"/>
          <w:szCs w:val="24"/>
          <w:lang w:val="uk-UA"/>
        </w:rPr>
        <w:t>4.2.2. Замінити Товар, у якому виявлено недоліки згідно п. 3.7 цього Договору;</w:t>
      </w:r>
    </w:p>
    <w:p w:rsidR="00454845" w:rsidRDefault="00454845" w:rsidP="00E36B91">
      <w:pPr>
        <w:pStyle w:val="Heading4"/>
        <w:keepNext w:val="0"/>
        <w:spacing w:before="0" w:after="0" w:line="240" w:lineRule="auto"/>
        <w:jc w:val="both"/>
        <w:rPr>
          <w:b w:val="0"/>
          <w:bCs w:val="0"/>
          <w:sz w:val="24"/>
          <w:szCs w:val="24"/>
          <w:lang w:val="uk-UA"/>
        </w:rPr>
      </w:pPr>
      <w:r>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454845" w:rsidRDefault="00454845" w:rsidP="00E36B91">
      <w:pPr>
        <w:pStyle w:val="Heading4"/>
        <w:keepNext w:val="0"/>
        <w:spacing w:before="0" w:after="0" w:line="240" w:lineRule="auto"/>
        <w:jc w:val="both"/>
        <w:rPr>
          <w:b w:val="0"/>
          <w:bCs w:val="0"/>
          <w:sz w:val="24"/>
          <w:szCs w:val="24"/>
          <w:lang w:val="uk-UA"/>
        </w:rPr>
      </w:pPr>
      <w:r>
        <w:rPr>
          <w:b w:val="0"/>
          <w:bCs w:val="0"/>
          <w:sz w:val="24"/>
          <w:szCs w:val="24"/>
          <w:lang w:val="uk-UA"/>
        </w:rPr>
        <w:t xml:space="preserve">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 </w:t>
      </w:r>
    </w:p>
    <w:p w:rsidR="00454845" w:rsidRDefault="00454845" w:rsidP="00E36B91">
      <w:pPr>
        <w:pStyle w:val="Heading4"/>
        <w:keepNext w:val="0"/>
        <w:spacing w:before="0" w:after="0" w:line="240" w:lineRule="auto"/>
        <w:ind w:firstLine="540"/>
        <w:jc w:val="both"/>
        <w:rPr>
          <w:b w:val="0"/>
          <w:bCs w:val="0"/>
          <w:sz w:val="24"/>
          <w:szCs w:val="24"/>
          <w:lang w:val="uk-UA"/>
        </w:rPr>
      </w:pPr>
      <w:r>
        <w:rPr>
          <w:b w:val="0"/>
          <w:bCs w:val="0"/>
          <w:sz w:val="24"/>
          <w:szCs w:val="24"/>
          <w:lang w:val="uk-UA"/>
        </w:rPr>
        <w:t>4.3. Покупець має право:</w:t>
      </w:r>
    </w:p>
    <w:p w:rsidR="00454845" w:rsidRDefault="00454845" w:rsidP="00E36B91">
      <w:pPr>
        <w:pStyle w:val="Heading4"/>
        <w:keepNext w:val="0"/>
        <w:spacing w:before="0" w:after="0" w:line="240" w:lineRule="auto"/>
        <w:jc w:val="both"/>
        <w:rPr>
          <w:b w:val="0"/>
          <w:bCs w:val="0"/>
          <w:sz w:val="24"/>
          <w:szCs w:val="24"/>
          <w:lang w:val="uk-UA"/>
        </w:rPr>
      </w:pPr>
      <w:r>
        <w:rPr>
          <w:b w:val="0"/>
          <w:bCs w:val="0"/>
          <w:sz w:val="24"/>
          <w:szCs w:val="24"/>
          <w:lang w:val="uk-UA"/>
        </w:rPr>
        <w:t>4.3.1. Вимагати від Постачальника поставку Товару в порядку, передбаченому цим Договором.</w:t>
      </w:r>
    </w:p>
    <w:p w:rsidR="00454845" w:rsidRDefault="00454845" w:rsidP="00E36B91">
      <w:pPr>
        <w:pStyle w:val="Heading4"/>
        <w:keepNext w:val="0"/>
        <w:spacing w:before="0" w:after="0" w:line="240" w:lineRule="auto"/>
        <w:ind w:firstLine="540"/>
        <w:jc w:val="both"/>
        <w:rPr>
          <w:b w:val="0"/>
          <w:bCs w:val="0"/>
          <w:sz w:val="24"/>
          <w:szCs w:val="24"/>
          <w:lang w:val="uk-UA"/>
        </w:rPr>
      </w:pPr>
      <w:r>
        <w:rPr>
          <w:b w:val="0"/>
          <w:bCs w:val="0"/>
          <w:sz w:val="24"/>
          <w:szCs w:val="24"/>
          <w:lang w:val="uk-UA"/>
        </w:rPr>
        <w:t>4.4. Покупець зобов’язаний:</w:t>
      </w:r>
    </w:p>
    <w:p w:rsidR="00454845" w:rsidRDefault="00454845" w:rsidP="00E36B91">
      <w:pPr>
        <w:pStyle w:val="Heading4"/>
        <w:keepNext w:val="0"/>
        <w:spacing w:before="0" w:after="0" w:line="240" w:lineRule="auto"/>
        <w:jc w:val="both"/>
        <w:rPr>
          <w:b w:val="0"/>
          <w:bCs w:val="0"/>
          <w:sz w:val="24"/>
          <w:szCs w:val="24"/>
          <w:lang w:val="uk-UA"/>
        </w:rPr>
      </w:pPr>
      <w:r>
        <w:rPr>
          <w:b w:val="0"/>
          <w:bCs w:val="0"/>
          <w:sz w:val="24"/>
          <w:szCs w:val="24"/>
          <w:lang w:val="uk-UA"/>
        </w:rPr>
        <w:t>4.4.1. Оплатити Товар Постачальнику відповідно до цього Договору;</w:t>
      </w:r>
    </w:p>
    <w:p w:rsidR="00454845" w:rsidRDefault="00454845" w:rsidP="00E36B91">
      <w:pPr>
        <w:pStyle w:val="Heading4"/>
        <w:keepNext w:val="0"/>
        <w:spacing w:before="0" w:after="0" w:line="240" w:lineRule="auto"/>
        <w:jc w:val="both"/>
        <w:rPr>
          <w:b w:val="0"/>
          <w:bCs w:val="0"/>
          <w:sz w:val="24"/>
          <w:szCs w:val="24"/>
          <w:lang w:val="uk-UA"/>
        </w:rPr>
      </w:pPr>
      <w:r>
        <w:rPr>
          <w:b w:val="0"/>
          <w:bCs w:val="0"/>
          <w:sz w:val="24"/>
          <w:szCs w:val="24"/>
          <w:lang w:val="uk-UA"/>
        </w:rPr>
        <w:t xml:space="preserve">4.4.2. Прийняти замовлений Товар у місці та у строки, що відповідають умовам цього Договору;     </w:t>
      </w:r>
    </w:p>
    <w:p w:rsidR="00454845" w:rsidRDefault="00454845" w:rsidP="00E36B91">
      <w:pPr>
        <w:pStyle w:val="Heading4"/>
        <w:keepNext w:val="0"/>
        <w:spacing w:before="0" w:after="0" w:line="240" w:lineRule="auto"/>
        <w:jc w:val="both"/>
        <w:rPr>
          <w:b w:val="0"/>
          <w:bCs w:val="0"/>
          <w:sz w:val="24"/>
          <w:szCs w:val="24"/>
          <w:lang w:val="uk-UA"/>
        </w:rPr>
      </w:pPr>
      <w:r>
        <w:rPr>
          <w:b w:val="0"/>
          <w:bCs w:val="0"/>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454845" w:rsidRDefault="00454845" w:rsidP="00E36B91">
      <w:pPr>
        <w:pStyle w:val="Heading4"/>
        <w:keepNext w:val="0"/>
        <w:widowControl w:val="0"/>
        <w:spacing w:before="0" w:after="0" w:line="240" w:lineRule="auto"/>
        <w:jc w:val="both"/>
        <w:rPr>
          <w:b w:val="0"/>
          <w:bCs w:val="0"/>
          <w:sz w:val="24"/>
          <w:szCs w:val="24"/>
          <w:lang w:val="uk-UA"/>
        </w:rPr>
      </w:pPr>
      <w:r>
        <w:rPr>
          <w:b w:val="0"/>
          <w:bCs w:val="0"/>
          <w:sz w:val="24"/>
          <w:szCs w:val="24"/>
          <w:lang w:val="uk-UA"/>
        </w:rPr>
        <w:t>4.4.4. Здійснити перевірку якості та кількості Товару, що є предметом даного Договору; 4.4.5. Підписати видаткову накладну, якщо Товар поставлений в місце, визначене п. 3.2. цього Договору, в обсягах, визначених у Специфікації № 1, що є Додатком № 1 та Специфікації № 2, що є Додатком № 2 до цього Договору, та не має недоліків.</w:t>
      </w:r>
    </w:p>
    <w:p w:rsidR="00454845" w:rsidRDefault="00454845" w:rsidP="00E36B91">
      <w:pPr>
        <w:pStyle w:val="Heading4"/>
        <w:keepNext w:val="0"/>
        <w:widowControl w:val="0"/>
        <w:tabs>
          <w:tab w:val="num" w:pos="180"/>
        </w:tabs>
        <w:spacing w:before="0" w:after="0" w:line="240" w:lineRule="auto"/>
        <w:ind w:firstLine="709"/>
        <w:jc w:val="center"/>
        <w:rPr>
          <w:sz w:val="24"/>
          <w:szCs w:val="24"/>
          <w:lang w:val="uk-UA"/>
        </w:rPr>
      </w:pPr>
      <w:r>
        <w:rPr>
          <w:sz w:val="24"/>
          <w:szCs w:val="24"/>
          <w:lang w:val="uk-UA"/>
        </w:rPr>
        <w:t>5.ВІДПОВІДАЛЬНІСТЬ СТОРІН</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5.8. У випадках, не передбачених цим Договором, Сторони керуються нормами чинного законодавства України.</w:t>
      </w:r>
    </w:p>
    <w:p w:rsidR="00454845" w:rsidRDefault="00454845" w:rsidP="00E36B91">
      <w:pPr>
        <w:pStyle w:val="Heading4"/>
        <w:keepNext w:val="0"/>
        <w:widowControl w:val="0"/>
        <w:spacing w:before="0" w:after="0" w:line="240" w:lineRule="auto"/>
        <w:ind w:firstLine="709"/>
        <w:jc w:val="center"/>
        <w:rPr>
          <w:b w:val="0"/>
          <w:bCs w:val="0"/>
          <w:sz w:val="24"/>
          <w:szCs w:val="24"/>
          <w:lang w:val="uk-UA"/>
        </w:rPr>
      </w:pPr>
      <w:r>
        <w:rPr>
          <w:sz w:val="24"/>
          <w:szCs w:val="24"/>
          <w:lang w:val="uk-UA"/>
        </w:rPr>
        <w:t>6. ОБСТАВИНИ</w:t>
      </w:r>
      <w:r>
        <w:rPr>
          <w:b w:val="0"/>
          <w:bCs w:val="0"/>
          <w:sz w:val="24"/>
          <w:szCs w:val="24"/>
          <w:lang w:val="uk-UA"/>
        </w:rPr>
        <w:t xml:space="preserve"> </w:t>
      </w:r>
      <w:r>
        <w:rPr>
          <w:sz w:val="24"/>
          <w:szCs w:val="24"/>
          <w:lang w:val="uk-UA"/>
        </w:rPr>
        <w:t>НЕПЕРЕБОРНОЇ СИЛИ</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454845" w:rsidRDefault="00454845" w:rsidP="00E36B91">
      <w:pPr>
        <w:pStyle w:val="Heading4"/>
        <w:keepNext w:val="0"/>
        <w:widowControl w:val="0"/>
        <w:tabs>
          <w:tab w:val="left" w:pos="360"/>
          <w:tab w:val="left" w:pos="540"/>
        </w:tabs>
        <w:spacing w:before="0" w:after="0" w:line="240" w:lineRule="auto"/>
        <w:ind w:firstLine="540"/>
        <w:jc w:val="both"/>
        <w:rPr>
          <w:b w:val="0"/>
          <w:bCs w:val="0"/>
          <w:sz w:val="24"/>
          <w:szCs w:val="24"/>
          <w:lang w:val="uk-UA"/>
        </w:rPr>
      </w:pPr>
      <w:r>
        <w:rPr>
          <w:b w:val="0"/>
          <w:bCs w:val="0"/>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454845" w:rsidRDefault="00454845" w:rsidP="00E36B91">
      <w:pPr>
        <w:pStyle w:val="Heading4"/>
        <w:keepNext w:val="0"/>
        <w:widowControl w:val="0"/>
        <w:spacing w:before="0" w:after="0" w:line="240" w:lineRule="auto"/>
        <w:ind w:firstLine="709"/>
        <w:jc w:val="center"/>
        <w:rPr>
          <w:sz w:val="24"/>
          <w:szCs w:val="24"/>
          <w:lang w:val="uk-UA"/>
        </w:rPr>
      </w:pPr>
      <w:r>
        <w:rPr>
          <w:sz w:val="24"/>
          <w:szCs w:val="24"/>
          <w:lang w:val="uk-UA"/>
        </w:rPr>
        <w:t>7. ВИРІШЕННЯ  СПОРІВ</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7.1. Усі спори, що пов'язані із цим Договором, вирішуються шляхом переговорів  між  представниками Сторін.</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454845" w:rsidRDefault="00454845" w:rsidP="00E36B91">
      <w:pPr>
        <w:pStyle w:val="Heading4"/>
        <w:keepNext w:val="0"/>
        <w:widowControl w:val="0"/>
        <w:spacing w:before="0" w:after="0" w:line="240" w:lineRule="auto"/>
        <w:ind w:firstLine="709"/>
        <w:jc w:val="center"/>
        <w:rPr>
          <w:sz w:val="24"/>
          <w:szCs w:val="24"/>
          <w:lang w:val="uk-UA"/>
        </w:rPr>
      </w:pPr>
      <w:r>
        <w:rPr>
          <w:sz w:val="24"/>
          <w:szCs w:val="24"/>
          <w:lang w:val="uk-UA"/>
        </w:rPr>
        <w:t>8. СТРОК  ДІЇ  ДОГОВОРУ</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 грудня 2015 року, але у будь-якому випадку до повного виконання Сторонами своїх зобов’язань за цим Договором. </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454845" w:rsidRDefault="00454845" w:rsidP="00E36B91">
      <w:pPr>
        <w:pStyle w:val="Heading4"/>
        <w:keepNext w:val="0"/>
        <w:widowControl w:val="0"/>
        <w:spacing w:before="0" w:after="0" w:line="240" w:lineRule="auto"/>
        <w:ind w:firstLine="709"/>
        <w:jc w:val="center"/>
        <w:rPr>
          <w:sz w:val="24"/>
          <w:szCs w:val="24"/>
          <w:lang w:val="uk-UA"/>
        </w:rPr>
      </w:pPr>
      <w:r>
        <w:rPr>
          <w:sz w:val="24"/>
          <w:szCs w:val="24"/>
          <w:lang w:val="uk-UA"/>
        </w:rPr>
        <w:t>9. ІНШІ  УМОВИ</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454845" w:rsidRDefault="00454845" w:rsidP="00E36B91">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454845" w:rsidRDefault="00454845" w:rsidP="00E36B91">
      <w:pPr>
        <w:pStyle w:val="Heading4"/>
        <w:keepNext w:val="0"/>
        <w:widowControl w:val="0"/>
        <w:spacing w:before="0" w:after="0" w:line="240" w:lineRule="auto"/>
        <w:ind w:firstLine="709"/>
        <w:jc w:val="center"/>
        <w:rPr>
          <w:lang w:val="uk-UA"/>
        </w:rPr>
      </w:pPr>
      <w:r>
        <w:rPr>
          <w:sz w:val="24"/>
          <w:szCs w:val="24"/>
          <w:lang w:val="uk-UA"/>
        </w:rPr>
        <w:t>10. ЮРИДИЧНІ  АДРЕСИ  СТОРІН</w:t>
      </w:r>
    </w:p>
    <w:p w:rsidR="00454845" w:rsidRDefault="00454845"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454845" w:rsidRPr="005D2194" w:rsidRDefault="00454845"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№1 Технічні характеристики</w:t>
      </w:r>
    </w:p>
    <w:tbl>
      <w:tblPr>
        <w:tblW w:w="9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80"/>
        <w:gridCol w:w="5220"/>
        <w:gridCol w:w="747"/>
        <w:gridCol w:w="740"/>
      </w:tblGrid>
      <w:tr w:rsidR="00454845" w:rsidRPr="00921DD4" w:rsidTr="006D7464">
        <w:trPr>
          <w:cantSplit/>
          <w:trHeight w:val="1016"/>
        </w:trPr>
        <w:tc>
          <w:tcPr>
            <w:tcW w:w="2880" w:type="dxa"/>
            <w:shd w:val="clear" w:color="000000" w:fill="FFFFFF"/>
            <w:vAlign w:val="center"/>
          </w:tcPr>
          <w:p w:rsidR="00454845" w:rsidRPr="00D85FC8" w:rsidRDefault="00454845" w:rsidP="00FA15E6">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5220" w:type="dxa"/>
            <w:shd w:val="clear" w:color="000000" w:fill="FFFFFF"/>
            <w:vAlign w:val="center"/>
          </w:tcPr>
          <w:p w:rsidR="00454845" w:rsidRPr="00D85FC8" w:rsidRDefault="00454845"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47" w:type="dxa"/>
            <w:shd w:val="clear" w:color="000000" w:fill="FFFFFF"/>
            <w:textDirection w:val="btLr"/>
            <w:vAlign w:val="center"/>
          </w:tcPr>
          <w:p w:rsidR="00454845" w:rsidRPr="00D85FC8" w:rsidRDefault="00454845"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454845" w:rsidRPr="00D85FC8" w:rsidRDefault="00454845"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r>
      <w:tr w:rsidR="00454845" w:rsidRPr="00921DD4" w:rsidTr="006D7464">
        <w:trPr>
          <w:trHeight w:val="249"/>
        </w:trPr>
        <w:tc>
          <w:tcPr>
            <w:tcW w:w="2880" w:type="dxa"/>
            <w:vAlign w:val="center"/>
          </w:tcPr>
          <w:p w:rsidR="00454845" w:rsidRPr="00E771B8" w:rsidRDefault="00454845" w:rsidP="009C3A29">
            <w:pPr>
              <w:spacing w:after="0" w:line="240" w:lineRule="auto"/>
              <w:rPr>
                <w:rFonts w:ascii="Times New Roman" w:hAnsi="Times New Roman"/>
              </w:rPr>
            </w:pPr>
            <w:r w:rsidRPr="00940152">
              <w:rPr>
                <w:rFonts w:ascii="Times New Roman" w:hAnsi="Times New Roman"/>
              </w:rPr>
              <w:t xml:space="preserve">Чай </w:t>
            </w:r>
            <w:r>
              <w:rPr>
                <w:rFonts w:ascii="Times New Roman" w:hAnsi="Times New Roman"/>
                <w:lang w:val="uk-UA"/>
              </w:rPr>
              <w:t xml:space="preserve">зелений </w:t>
            </w:r>
            <w:r w:rsidRPr="00940152">
              <w:rPr>
                <w:rFonts w:ascii="Times New Roman" w:hAnsi="Times New Roman"/>
              </w:rPr>
              <w:t>пакетований</w:t>
            </w:r>
          </w:p>
        </w:tc>
        <w:tc>
          <w:tcPr>
            <w:tcW w:w="5220" w:type="dxa"/>
            <w:vAlign w:val="center"/>
          </w:tcPr>
          <w:p w:rsidR="00454845" w:rsidRPr="00940152" w:rsidRDefault="00454845" w:rsidP="009C3A29">
            <w:pPr>
              <w:spacing w:after="0" w:line="240" w:lineRule="auto"/>
              <w:jc w:val="center"/>
              <w:rPr>
                <w:rFonts w:ascii="Times New Roman" w:eastAsia="Arial Unicode MS" w:hAnsi="Times New Roman"/>
                <w:lang w:val="uk-UA"/>
              </w:rPr>
            </w:pPr>
          </w:p>
        </w:tc>
        <w:tc>
          <w:tcPr>
            <w:tcW w:w="747" w:type="dxa"/>
            <w:vAlign w:val="center"/>
          </w:tcPr>
          <w:p w:rsidR="00454845" w:rsidRDefault="00454845" w:rsidP="001C33CF">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740" w:type="dxa"/>
            <w:vAlign w:val="center"/>
          </w:tcPr>
          <w:p w:rsidR="00454845" w:rsidRDefault="00454845" w:rsidP="009C3A29">
            <w:pPr>
              <w:spacing w:after="0" w:line="240" w:lineRule="auto"/>
              <w:jc w:val="center"/>
              <w:rPr>
                <w:rFonts w:ascii="Times New Roman" w:hAnsi="Times New Roman"/>
                <w:color w:val="000000"/>
                <w:lang w:val="uk-UA"/>
              </w:rPr>
            </w:pPr>
            <w:r>
              <w:rPr>
                <w:rFonts w:ascii="Times New Roman" w:hAnsi="Times New Roman"/>
                <w:color w:val="000000"/>
                <w:lang w:val="uk-UA"/>
              </w:rPr>
              <w:t>100</w:t>
            </w:r>
          </w:p>
        </w:tc>
      </w:tr>
      <w:tr w:rsidR="00454845" w:rsidRPr="00921DD4" w:rsidTr="007261FA">
        <w:trPr>
          <w:trHeight w:val="249"/>
        </w:trPr>
        <w:tc>
          <w:tcPr>
            <w:tcW w:w="2880" w:type="dxa"/>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 xml:space="preserve">Кава розчинна </w:t>
            </w:r>
          </w:p>
        </w:tc>
        <w:tc>
          <w:tcPr>
            <w:tcW w:w="5220" w:type="dxa"/>
            <w:vAlign w:val="center"/>
          </w:tcPr>
          <w:p w:rsidR="00454845" w:rsidRPr="00940152" w:rsidRDefault="00454845" w:rsidP="005B5881">
            <w:pPr>
              <w:spacing w:after="0" w:line="240" w:lineRule="auto"/>
              <w:jc w:val="center"/>
              <w:rPr>
                <w:rFonts w:ascii="Times New Roman" w:eastAsia="Arial Unicode MS" w:hAnsi="Times New Roman"/>
                <w:lang w:val="uk-UA"/>
              </w:rPr>
            </w:pPr>
          </w:p>
        </w:tc>
        <w:tc>
          <w:tcPr>
            <w:tcW w:w="747"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шт</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160</w:t>
            </w:r>
          </w:p>
        </w:tc>
      </w:tr>
      <w:tr w:rsidR="00454845" w:rsidRPr="00921DD4" w:rsidTr="006D7464">
        <w:trPr>
          <w:trHeight w:val="249"/>
        </w:trPr>
        <w:tc>
          <w:tcPr>
            <w:tcW w:w="2880" w:type="dxa"/>
            <w:vAlign w:val="center"/>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Кава розчинна з кофеїном</w:t>
            </w:r>
          </w:p>
        </w:tc>
        <w:tc>
          <w:tcPr>
            <w:tcW w:w="5220" w:type="dxa"/>
            <w:vAlign w:val="center"/>
          </w:tcPr>
          <w:p w:rsidR="00454845" w:rsidRPr="00940152" w:rsidRDefault="00454845" w:rsidP="005B5881">
            <w:pPr>
              <w:spacing w:after="0" w:line="240" w:lineRule="auto"/>
              <w:jc w:val="center"/>
              <w:rPr>
                <w:rFonts w:ascii="Times New Roman" w:eastAsia="Arial Unicode MS" w:hAnsi="Times New Roman"/>
                <w:lang w:val="uk-UA"/>
              </w:rPr>
            </w:pPr>
          </w:p>
        </w:tc>
        <w:tc>
          <w:tcPr>
            <w:tcW w:w="747"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шт</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40</w:t>
            </w:r>
          </w:p>
        </w:tc>
      </w:tr>
      <w:tr w:rsidR="00454845" w:rsidRPr="00921DD4" w:rsidTr="006D7464">
        <w:trPr>
          <w:trHeight w:val="249"/>
        </w:trPr>
        <w:tc>
          <w:tcPr>
            <w:tcW w:w="2880" w:type="dxa"/>
            <w:vAlign w:val="center"/>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 xml:space="preserve">Чай чорний пакетований </w:t>
            </w:r>
          </w:p>
        </w:tc>
        <w:tc>
          <w:tcPr>
            <w:tcW w:w="5220" w:type="dxa"/>
            <w:vAlign w:val="center"/>
          </w:tcPr>
          <w:p w:rsidR="00454845" w:rsidRPr="00940152" w:rsidRDefault="00454845" w:rsidP="005B5881">
            <w:pPr>
              <w:spacing w:after="0" w:line="240" w:lineRule="auto"/>
              <w:jc w:val="center"/>
              <w:rPr>
                <w:rFonts w:ascii="Times New Roman" w:eastAsia="Arial Unicode MS" w:hAnsi="Times New Roman"/>
                <w:lang w:val="uk-UA"/>
              </w:rPr>
            </w:pPr>
          </w:p>
        </w:tc>
        <w:tc>
          <w:tcPr>
            <w:tcW w:w="747"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30</w:t>
            </w:r>
          </w:p>
        </w:tc>
      </w:tr>
      <w:tr w:rsidR="00454845" w:rsidRPr="00921DD4" w:rsidTr="006D7464">
        <w:trPr>
          <w:trHeight w:val="249"/>
        </w:trPr>
        <w:tc>
          <w:tcPr>
            <w:tcW w:w="2880" w:type="dxa"/>
            <w:vAlign w:val="center"/>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 xml:space="preserve">Чай </w:t>
            </w:r>
            <w:r>
              <w:rPr>
                <w:rFonts w:ascii="Times New Roman" w:hAnsi="Times New Roman"/>
                <w:lang w:val="uk-UA"/>
              </w:rPr>
              <w:t>чорний</w:t>
            </w:r>
            <w:r w:rsidRPr="00D236DD">
              <w:rPr>
                <w:rFonts w:ascii="Times New Roman" w:hAnsi="Times New Roman"/>
                <w:lang w:val="uk-UA"/>
              </w:rPr>
              <w:t xml:space="preserve"> пакетований</w:t>
            </w:r>
          </w:p>
        </w:tc>
        <w:tc>
          <w:tcPr>
            <w:tcW w:w="5220" w:type="dxa"/>
            <w:vAlign w:val="center"/>
          </w:tcPr>
          <w:p w:rsidR="00454845" w:rsidRPr="00940152" w:rsidRDefault="00454845" w:rsidP="005B5881">
            <w:pPr>
              <w:spacing w:after="0" w:line="240" w:lineRule="auto"/>
              <w:jc w:val="center"/>
              <w:rPr>
                <w:rFonts w:ascii="Times New Roman" w:eastAsia="Arial Unicode MS" w:hAnsi="Times New Roman"/>
                <w:lang w:val="uk-UA"/>
              </w:rPr>
            </w:pPr>
          </w:p>
        </w:tc>
        <w:tc>
          <w:tcPr>
            <w:tcW w:w="747"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30</w:t>
            </w:r>
          </w:p>
        </w:tc>
      </w:tr>
      <w:tr w:rsidR="00454845" w:rsidRPr="00921DD4" w:rsidTr="006D7464">
        <w:trPr>
          <w:trHeight w:val="249"/>
        </w:trPr>
        <w:tc>
          <w:tcPr>
            <w:tcW w:w="2880" w:type="dxa"/>
            <w:vAlign w:val="center"/>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 xml:space="preserve">Чай </w:t>
            </w:r>
            <w:r>
              <w:rPr>
                <w:rFonts w:ascii="Times New Roman" w:hAnsi="Times New Roman"/>
                <w:lang w:val="uk-UA"/>
              </w:rPr>
              <w:t>чорний</w:t>
            </w:r>
            <w:r w:rsidRPr="00D236DD">
              <w:rPr>
                <w:rFonts w:ascii="Times New Roman" w:hAnsi="Times New Roman"/>
                <w:lang w:val="uk-UA"/>
              </w:rPr>
              <w:t xml:space="preserve"> пакетований</w:t>
            </w:r>
          </w:p>
        </w:tc>
        <w:tc>
          <w:tcPr>
            <w:tcW w:w="5220" w:type="dxa"/>
            <w:vAlign w:val="center"/>
          </w:tcPr>
          <w:p w:rsidR="00454845" w:rsidRPr="00940152" w:rsidRDefault="00454845" w:rsidP="005B5881">
            <w:pPr>
              <w:spacing w:after="0" w:line="240" w:lineRule="auto"/>
              <w:jc w:val="center"/>
              <w:rPr>
                <w:rFonts w:ascii="Times New Roman" w:eastAsia="Arial Unicode MS" w:hAnsi="Times New Roman"/>
                <w:lang w:val="uk-UA"/>
              </w:rPr>
            </w:pPr>
          </w:p>
        </w:tc>
        <w:tc>
          <w:tcPr>
            <w:tcW w:w="747"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20</w:t>
            </w:r>
          </w:p>
        </w:tc>
      </w:tr>
      <w:tr w:rsidR="00454845" w:rsidRPr="00921DD4" w:rsidTr="006D7464">
        <w:trPr>
          <w:trHeight w:val="249"/>
        </w:trPr>
        <w:tc>
          <w:tcPr>
            <w:tcW w:w="2880" w:type="dxa"/>
            <w:vAlign w:val="center"/>
          </w:tcPr>
          <w:p w:rsidR="00454845" w:rsidRPr="00D236DD" w:rsidRDefault="00454845" w:rsidP="005B5881">
            <w:pPr>
              <w:spacing w:after="0" w:line="240" w:lineRule="auto"/>
              <w:rPr>
                <w:rFonts w:ascii="Times New Roman" w:hAnsi="Times New Roman"/>
                <w:lang w:val="uk-UA"/>
              </w:rPr>
            </w:pPr>
            <w:r w:rsidRPr="00D236DD">
              <w:rPr>
                <w:rFonts w:ascii="Times New Roman" w:hAnsi="Times New Roman"/>
                <w:lang w:val="uk-UA"/>
              </w:rPr>
              <w:t>Чай чорний листовий</w:t>
            </w:r>
          </w:p>
        </w:tc>
        <w:tc>
          <w:tcPr>
            <w:tcW w:w="5220" w:type="dxa"/>
            <w:vAlign w:val="center"/>
          </w:tcPr>
          <w:p w:rsidR="00454845" w:rsidRPr="00940152" w:rsidRDefault="00454845" w:rsidP="005B5881">
            <w:pPr>
              <w:spacing w:after="0" w:line="240" w:lineRule="auto"/>
              <w:jc w:val="center"/>
              <w:rPr>
                <w:rFonts w:ascii="Times New Roman" w:eastAsia="Arial Unicode MS" w:hAnsi="Times New Roman"/>
                <w:lang w:val="uk-UA"/>
              </w:rPr>
            </w:pPr>
          </w:p>
        </w:tc>
        <w:tc>
          <w:tcPr>
            <w:tcW w:w="747" w:type="dxa"/>
            <w:vAlign w:val="center"/>
          </w:tcPr>
          <w:p w:rsidR="00454845" w:rsidRPr="00D236DD" w:rsidRDefault="00454845" w:rsidP="005B5881">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740" w:type="dxa"/>
            <w:vAlign w:val="center"/>
          </w:tcPr>
          <w:p w:rsidR="00454845" w:rsidRPr="00D236DD" w:rsidRDefault="00454845" w:rsidP="005B5881">
            <w:pPr>
              <w:spacing w:after="0" w:line="240" w:lineRule="auto"/>
              <w:jc w:val="center"/>
              <w:rPr>
                <w:rFonts w:ascii="Times New Roman" w:hAnsi="Times New Roman"/>
                <w:lang w:val="uk-UA"/>
              </w:rPr>
            </w:pPr>
            <w:r>
              <w:rPr>
                <w:rFonts w:ascii="Times New Roman" w:hAnsi="Times New Roman"/>
                <w:lang w:val="uk-UA"/>
              </w:rPr>
              <w:t>21</w:t>
            </w:r>
          </w:p>
        </w:tc>
      </w:tr>
    </w:tbl>
    <w:p w:rsidR="00454845" w:rsidRDefault="00454845" w:rsidP="00122897">
      <w:pPr>
        <w:spacing w:after="0" w:line="200" w:lineRule="exact"/>
        <w:jc w:val="both"/>
        <w:rPr>
          <w:rFonts w:ascii="Times New Roman" w:hAnsi="Times New Roman"/>
          <w:sz w:val="28"/>
          <w:szCs w:val="28"/>
          <w:lang w:val="uk-UA" w:eastAsia="ru-RU"/>
        </w:rPr>
      </w:pPr>
    </w:p>
    <w:p w:rsidR="00454845" w:rsidRDefault="00454845"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2 до Договору</w:t>
      </w:r>
    </w:p>
    <w:p w:rsidR="00454845" w:rsidRPr="005D2194" w:rsidRDefault="00454845"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№2</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2"/>
        <w:gridCol w:w="698"/>
        <w:gridCol w:w="609"/>
        <w:gridCol w:w="709"/>
        <w:gridCol w:w="1382"/>
      </w:tblGrid>
      <w:tr w:rsidR="00454845" w:rsidRPr="00D85FC8" w:rsidTr="00940152">
        <w:trPr>
          <w:cantSplit/>
          <w:trHeight w:val="846"/>
        </w:trPr>
        <w:tc>
          <w:tcPr>
            <w:tcW w:w="6322" w:type="dxa"/>
            <w:shd w:val="clear" w:color="000000" w:fill="FFFFFF"/>
            <w:vAlign w:val="center"/>
          </w:tcPr>
          <w:p w:rsidR="00454845" w:rsidRPr="00D85FC8" w:rsidRDefault="00454845"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698" w:type="dxa"/>
            <w:shd w:val="clear" w:color="000000" w:fill="FFFFFF"/>
            <w:textDirection w:val="btLr"/>
            <w:vAlign w:val="center"/>
          </w:tcPr>
          <w:p w:rsidR="00454845" w:rsidRPr="00D85FC8" w:rsidRDefault="00454845"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609" w:type="dxa"/>
            <w:shd w:val="clear" w:color="000000" w:fill="FFFFFF"/>
            <w:textDirection w:val="btLr"/>
            <w:vAlign w:val="center"/>
          </w:tcPr>
          <w:p w:rsidR="00454845" w:rsidRPr="00D85FC8" w:rsidRDefault="00454845"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454845" w:rsidRPr="00D85FC8" w:rsidRDefault="00454845" w:rsidP="00FA15E6">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454845" w:rsidRPr="00D85FC8" w:rsidRDefault="00454845" w:rsidP="00FA15E6">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454845" w:rsidRPr="00065219" w:rsidTr="00940152">
        <w:trPr>
          <w:trHeight w:val="169"/>
        </w:trPr>
        <w:tc>
          <w:tcPr>
            <w:tcW w:w="6322" w:type="dxa"/>
            <w:vAlign w:val="center"/>
          </w:tcPr>
          <w:p w:rsidR="00454845" w:rsidRPr="00E771B8" w:rsidRDefault="00454845" w:rsidP="009C3A29">
            <w:pPr>
              <w:spacing w:after="0" w:line="240" w:lineRule="auto"/>
              <w:rPr>
                <w:rFonts w:ascii="Times New Roman" w:hAnsi="Times New Roman"/>
              </w:rPr>
            </w:pPr>
            <w:r w:rsidRPr="00940152">
              <w:rPr>
                <w:rFonts w:ascii="Times New Roman" w:hAnsi="Times New Roman"/>
              </w:rPr>
              <w:t xml:space="preserve">Чай </w:t>
            </w:r>
            <w:r>
              <w:rPr>
                <w:rFonts w:ascii="Times New Roman" w:hAnsi="Times New Roman"/>
                <w:lang w:val="uk-UA"/>
              </w:rPr>
              <w:t xml:space="preserve">зелений </w:t>
            </w:r>
            <w:r w:rsidRPr="00940152">
              <w:rPr>
                <w:rFonts w:ascii="Times New Roman" w:hAnsi="Times New Roman"/>
              </w:rPr>
              <w:t>пакетований</w:t>
            </w:r>
          </w:p>
        </w:tc>
        <w:tc>
          <w:tcPr>
            <w:tcW w:w="698" w:type="dxa"/>
            <w:vAlign w:val="center"/>
          </w:tcPr>
          <w:p w:rsidR="00454845" w:rsidRDefault="00454845" w:rsidP="001C33CF">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609" w:type="dxa"/>
            <w:vAlign w:val="center"/>
          </w:tcPr>
          <w:p w:rsidR="00454845" w:rsidRDefault="00454845" w:rsidP="00A11126">
            <w:pPr>
              <w:spacing w:after="0" w:line="240" w:lineRule="auto"/>
              <w:jc w:val="center"/>
              <w:rPr>
                <w:rFonts w:ascii="Times New Roman" w:hAnsi="Times New Roman"/>
                <w:color w:val="000000"/>
                <w:lang w:val="uk-UA"/>
              </w:rPr>
            </w:pPr>
            <w:r>
              <w:rPr>
                <w:rFonts w:ascii="Times New Roman" w:hAnsi="Times New Roman"/>
                <w:color w:val="000000"/>
                <w:lang w:val="uk-UA"/>
              </w:rPr>
              <w:t>100</w:t>
            </w:r>
          </w:p>
        </w:tc>
        <w:tc>
          <w:tcPr>
            <w:tcW w:w="709" w:type="dxa"/>
            <w:noWrap/>
            <w:vAlign w:val="center"/>
          </w:tcPr>
          <w:p w:rsidR="00454845" w:rsidRDefault="00454845" w:rsidP="009C3A29">
            <w:pPr>
              <w:spacing w:after="0" w:line="240" w:lineRule="auto"/>
              <w:jc w:val="center"/>
              <w:rPr>
                <w:rFonts w:ascii="Times New Roman" w:hAnsi="Times New Roman"/>
                <w:color w:val="000000"/>
                <w:lang w:val="uk-UA"/>
              </w:rPr>
            </w:pPr>
          </w:p>
        </w:tc>
        <w:tc>
          <w:tcPr>
            <w:tcW w:w="1382"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r w:rsidR="00454845" w:rsidRPr="00065219" w:rsidTr="001D7A51">
        <w:trPr>
          <w:trHeight w:val="169"/>
        </w:trPr>
        <w:tc>
          <w:tcPr>
            <w:tcW w:w="6322" w:type="dxa"/>
          </w:tcPr>
          <w:p w:rsidR="00454845" w:rsidRPr="00D236DD" w:rsidRDefault="00454845" w:rsidP="000E46FC">
            <w:pPr>
              <w:spacing w:after="0" w:line="240" w:lineRule="auto"/>
              <w:rPr>
                <w:rFonts w:ascii="Times New Roman" w:hAnsi="Times New Roman"/>
                <w:lang w:val="uk-UA"/>
              </w:rPr>
            </w:pPr>
            <w:r w:rsidRPr="00D236DD">
              <w:rPr>
                <w:rFonts w:ascii="Times New Roman" w:hAnsi="Times New Roman"/>
                <w:lang w:val="uk-UA"/>
              </w:rPr>
              <w:t xml:space="preserve">Кава розчинна </w:t>
            </w:r>
          </w:p>
        </w:tc>
        <w:tc>
          <w:tcPr>
            <w:tcW w:w="698" w:type="dxa"/>
            <w:vAlign w:val="center"/>
          </w:tcPr>
          <w:p w:rsidR="00454845" w:rsidRPr="00D236DD" w:rsidRDefault="00454845" w:rsidP="00D566CA">
            <w:pPr>
              <w:spacing w:after="0" w:line="240" w:lineRule="auto"/>
              <w:jc w:val="center"/>
              <w:rPr>
                <w:rFonts w:ascii="Times New Roman" w:hAnsi="Times New Roman"/>
                <w:lang w:val="uk-UA"/>
              </w:rPr>
            </w:pPr>
            <w:r>
              <w:rPr>
                <w:rFonts w:ascii="Times New Roman" w:hAnsi="Times New Roman"/>
                <w:lang w:val="uk-UA"/>
              </w:rPr>
              <w:t>шт</w:t>
            </w:r>
          </w:p>
        </w:tc>
        <w:tc>
          <w:tcPr>
            <w:tcW w:w="609" w:type="dxa"/>
            <w:vAlign w:val="center"/>
          </w:tcPr>
          <w:p w:rsidR="00454845" w:rsidRPr="00D236DD" w:rsidRDefault="00454845" w:rsidP="00D566CA">
            <w:pPr>
              <w:spacing w:after="0" w:line="240" w:lineRule="auto"/>
              <w:jc w:val="center"/>
              <w:rPr>
                <w:rFonts w:ascii="Times New Roman" w:hAnsi="Times New Roman"/>
                <w:lang w:val="uk-UA"/>
              </w:rPr>
            </w:pPr>
            <w:r>
              <w:rPr>
                <w:rFonts w:ascii="Times New Roman" w:hAnsi="Times New Roman"/>
                <w:lang w:val="uk-UA"/>
              </w:rPr>
              <w:t>160</w:t>
            </w:r>
          </w:p>
        </w:tc>
        <w:tc>
          <w:tcPr>
            <w:tcW w:w="709" w:type="dxa"/>
            <w:noWrap/>
            <w:vAlign w:val="center"/>
          </w:tcPr>
          <w:p w:rsidR="00454845" w:rsidRDefault="00454845" w:rsidP="009C3A29">
            <w:pPr>
              <w:spacing w:after="0" w:line="240" w:lineRule="auto"/>
              <w:jc w:val="center"/>
              <w:rPr>
                <w:rFonts w:ascii="Times New Roman" w:hAnsi="Times New Roman"/>
                <w:color w:val="000000"/>
                <w:lang w:val="uk-UA"/>
              </w:rPr>
            </w:pPr>
          </w:p>
        </w:tc>
        <w:tc>
          <w:tcPr>
            <w:tcW w:w="1382"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r w:rsidR="00454845" w:rsidRPr="00065219" w:rsidTr="00940152">
        <w:trPr>
          <w:trHeight w:val="169"/>
        </w:trPr>
        <w:tc>
          <w:tcPr>
            <w:tcW w:w="6322" w:type="dxa"/>
            <w:vAlign w:val="center"/>
          </w:tcPr>
          <w:p w:rsidR="00454845" w:rsidRPr="00D236DD" w:rsidRDefault="00454845" w:rsidP="000E46FC">
            <w:pPr>
              <w:spacing w:after="0" w:line="240" w:lineRule="auto"/>
              <w:rPr>
                <w:rFonts w:ascii="Times New Roman" w:hAnsi="Times New Roman"/>
                <w:lang w:val="uk-UA"/>
              </w:rPr>
            </w:pPr>
            <w:r w:rsidRPr="00D236DD">
              <w:rPr>
                <w:rFonts w:ascii="Times New Roman" w:hAnsi="Times New Roman"/>
                <w:lang w:val="uk-UA"/>
              </w:rPr>
              <w:t>Кава розчинна з кофеїном</w:t>
            </w:r>
          </w:p>
        </w:tc>
        <w:tc>
          <w:tcPr>
            <w:tcW w:w="698" w:type="dxa"/>
            <w:vAlign w:val="center"/>
          </w:tcPr>
          <w:p w:rsidR="00454845" w:rsidRPr="00D236DD" w:rsidRDefault="00454845" w:rsidP="00D566CA">
            <w:pPr>
              <w:spacing w:after="0" w:line="240" w:lineRule="auto"/>
              <w:jc w:val="center"/>
              <w:rPr>
                <w:rFonts w:ascii="Times New Roman" w:hAnsi="Times New Roman"/>
                <w:lang w:val="uk-UA"/>
              </w:rPr>
            </w:pPr>
            <w:r>
              <w:rPr>
                <w:rFonts w:ascii="Times New Roman" w:hAnsi="Times New Roman"/>
                <w:lang w:val="uk-UA"/>
              </w:rPr>
              <w:t>шт</w:t>
            </w:r>
          </w:p>
        </w:tc>
        <w:tc>
          <w:tcPr>
            <w:tcW w:w="609" w:type="dxa"/>
            <w:vAlign w:val="center"/>
          </w:tcPr>
          <w:p w:rsidR="00454845" w:rsidRPr="00D236DD" w:rsidRDefault="00454845" w:rsidP="00D566CA">
            <w:pPr>
              <w:spacing w:after="0" w:line="240" w:lineRule="auto"/>
              <w:jc w:val="center"/>
              <w:rPr>
                <w:rFonts w:ascii="Times New Roman" w:hAnsi="Times New Roman"/>
                <w:lang w:val="uk-UA"/>
              </w:rPr>
            </w:pPr>
            <w:r>
              <w:rPr>
                <w:rFonts w:ascii="Times New Roman" w:hAnsi="Times New Roman"/>
                <w:lang w:val="uk-UA"/>
              </w:rPr>
              <w:t>40</w:t>
            </w:r>
          </w:p>
        </w:tc>
        <w:tc>
          <w:tcPr>
            <w:tcW w:w="709" w:type="dxa"/>
            <w:noWrap/>
            <w:vAlign w:val="center"/>
          </w:tcPr>
          <w:p w:rsidR="00454845" w:rsidRDefault="00454845" w:rsidP="009C3A29">
            <w:pPr>
              <w:spacing w:after="0" w:line="240" w:lineRule="auto"/>
              <w:jc w:val="center"/>
              <w:rPr>
                <w:rFonts w:ascii="Times New Roman" w:hAnsi="Times New Roman"/>
                <w:color w:val="000000"/>
                <w:lang w:val="uk-UA"/>
              </w:rPr>
            </w:pPr>
          </w:p>
        </w:tc>
        <w:tc>
          <w:tcPr>
            <w:tcW w:w="1382"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r w:rsidR="00454845" w:rsidRPr="00065219" w:rsidTr="00940152">
        <w:trPr>
          <w:trHeight w:val="169"/>
        </w:trPr>
        <w:tc>
          <w:tcPr>
            <w:tcW w:w="6322" w:type="dxa"/>
            <w:vAlign w:val="center"/>
          </w:tcPr>
          <w:p w:rsidR="00454845" w:rsidRPr="00D236DD" w:rsidRDefault="00454845" w:rsidP="000E46FC">
            <w:pPr>
              <w:spacing w:after="0" w:line="240" w:lineRule="auto"/>
              <w:rPr>
                <w:rFonts w:ascii="Times New Roman" w:hAnsi="Times New Roman"/>
                <w:lang w:val="uk-UA"/>
              </w:rPr>
            </w:pPr>
            <w:r w:rsidRPr="00D236DD">
              <w:rPr>
                <w:rFonts w:ascii="Times New Roman" w:hAnsi="Times New Roman"/>
                <w:lang w:val="uk-UA"/>
              </w:rPr>
              <w:t xml:space="preserve">Чай чорний пакетований </w:t>
            </w:r>
          </w:p>
        </w:tc>
        <w:tc>
          <w:tcPr>
            <w:tcW w:w="698" w:type="dxa"/>
            <w:vAlign w:val="center"/>
          </w:tcPr>
          <w:p w:rsidR="00454845" w:rsidRPr="00D236DD" w:rsidRDefault="00454845" w:rsidP="00D566CA">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609" w:type="dxa"/>
            <w:vAlign w:val="center"/>
          </w:tcPr>
          <w:p w:rsidR="00454845" w:rsidRPr="00D236DD" w:rsidRDefault="00454845" w:rsidP="00D566CA">
            <w:pPr>
              <w:spacing w:after="0" w:line="240" w:lineRule="auto"/>
              <w:jc w:val="center"/>
              <w:rPr>
                <w:rFonts w:ascii="Times New Roman" w:hAnsi="Times New Roman"/>
                <w:lang w:val="uk-UA"/>
              </w:rPr>
            </w:pPr>
            <w:r>
              <w:rPr>
                <w:rFonts w:ascii="Times New Roman" w:hAnsi="Times New Roman"/>
                <w:lang w:val="uk-UA"/>
              </w:rPr>
              <w:t>30</w:t>
            </w:r>
          </w:p>
        </w:tc>
        <w:tc>
          <w:tcPr>
            <w:tcW w:w="709" w:type="dxa"/>
            <w:noWrap/>
            <w:vAlign w:val="center"/>
          </w:tcPr>
          <w:p w:rsidR="00454845" w:rsidRDefault="00454845" w:rsidP="009C3A29">
            <w:pPr>
              <w:spacing w:after="0" w:line="240" w:lineRule="auto"/>
              <w:jc w:val="center"/>
              <w:rPr>
                <w:rFonts w:ascii="Times New Roman" w:hAnsi="Times New Roman"/>
                <w:color w:val="000000"/>
                <w:lang w:val="uk-UA"/>
              </w:rPr>
            </w:pPr>
          </w:p>
        </w:tc>
        <w:tc>
          <w:tcPr>
            <w:tcW w:w="1382"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r w:rsidR="00454845" w:rsidRPr="00065219" w:rsidTr="00940152">
        <w:trPr>
          <w:trHeight w:val="169"/>
        </w:trPr>
        <w:tc>
          <w:tcPr>
            <w:tcW w:w="6322" w:type="dxa"/>
            <w:vAlign w:val="center"/>
          </w:tcPr>
          <w:p w:rsidR="00454845" w:rsidRPr="00D236DD" w:rsidRDefault="00454845" w:rsidP="000E46FC">
            <w:pPr>
              <w:spacing w:after="0" w:line="240" w:lineRule="auto"/>
              <w:rPr>
                <w:rFonts w:ascii="Times New Roman" w:hAnsi="Times New Roman"/>
                <w:lang w:val="uk-UA"/>
              </w:rPr>
            </w:pPr>
            <w:r w:rsidRPr="00D236DD">
              <w:rPr>
                <w:rFonts w:ascii="Times New Roman" w:hAnsi="Times New Roman"/>
                <w:lang w:val="uk-UA"/>
              </w:rPr>
              <w:t xml:space="preserve">Чай </w:t>
            </w:r>
            <w:r>
              <w:rPr>
                <w:rFonts w:ascii="Times New Roman" w:hAnsi="Times New Roman"/>
                <w:lang w:val="uk-UA"/>
              </w:rPr>
              <w:t>чорний</w:t>
            </w:r>
            <w:r w:rsidRPr="00D236DD">
              <w:rPr>
                <w:rFonts w:ascii="Times New Roman" w:hAnsi="Times New Roman"/>
                <w:lang w:val="uk-UA"/>
              </w:rPr>
              <w:t xml:space="preserve"> пакетований</w:t>
            </w:r>
          </w:p>
        </w:tc>
        <w:tc>
          <w:tcPr>
            <w:tcW w:w="698" w:type="dxa"/>
            <w:vAlign w:val="center"/>
          </w:tcPr>
          <w:p w:rsidR="00454845" w:rsidRPr="00D236DD" w:rsidRDefault="00454845" w:rsidP="00D566CA">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609" w:type="dxa"/>
            <w:vAlign w:val="center"/>
          </w:tcPr>
          <w:p w:rsidR="00454845" w:rsidRPr="00D236DD" w:rsidRDefault="00454845" w:rsidP="00D566CA">
            <w:pPr>
              <w:spacing w:after="0" w:line="240" w:lineRule="auto"/>
              <w:jc w:val="center"/>
              <w:rPr>
                <w:rFonts w:ascii="Times New Roman" w:hAnsi="Times New Roman"/>
                <w:lang w:val="uk-UA"/>
              </w:rPr>
            </w:pPr>
            <w:r>
              <w:rPr>
                <w:rFonts w:ascii="Times New Roman" w:hAnsi="Times New Roman"/>
                <w:lang w:val="uk-UA"/>
              </w:rPr>
              <w:t>30</w:t>
            </w:r>
          </w:p>
        </w:tc>
        <w:tc>
          <w:tcPr>
            <w:tcW w:w="709" w:type="dxa"/>
            <w:noWrap/>
            <w:vAlign w:val="center"/>
          </w:tcPr>
          <w:p w:rsidR="00454845" w:rsidRDefault="00454845" w:rsidP="009C3A29">
            <w:pPr>
              <w:spacing w:after="0" w:line="240" w:lineRule="auto"/>
              <w:jc w:val="center"/>
              <w:rPr>
                <w:rFonts w:ascii="Times New Roman" w:hAnsi="Times New Roman"/>
                <w:color w:val="000000"/>
                <w:lang w:val="uk-UA"/>
              </w:rPr>
            </w:pPr>
          </w:p>
        </w:tc>
        <w:tc>
          <w:tcPr>
            <w:tcW w:w="1382"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r w:rsidR="00454845" w:rsidRPr="00065219" w:rsidTr="00940152">
        <w:trPr>
          <w:trHeight w:val="169"/>
        </w:trPr>
        <w:tc>
          <w:tcPr>
            <w:tcW w:w="6322" w:type="dxa"/>
            <w:vAlign w:val="center"/>
          </w:tcPr>
          <w:p w:rsidR="00454845" w:rsidRPr="00D236DD" w:rsidRDefault="00454845" w:rsidP="000E46FC">
            <w:pPr>
              <w:spacing w:after="0" w:line="240" w:lineRule="auto"/>
              <w:rPr>
                <w:rFonts w:ascii="Times New Roman" w:hAnsi="Times New Roman"/>
                <w:lang w:val="uk-UA"/>
              </w:rPr>
            </w:pPr>
            <w:r w:rsidRPr="00D236DD">
              <w:rPr>
                <w:rFonts w:ascii="Times New Roman" w:hAnsi="Times New Roman"/>
                <w:lang w:val="uk-UA"/>
              </w:rPr>
              <w:t xml:space="preserve">Чай </w:t>
            </w:r>
            <w:r>
              <w:rPr>
                <w:rFonts w:ascii="Times New Roman" w:hAnsi="Times New Roman"/>
                <w:lang w:val="uk-UA"/>
              </w:rPr>
              <w:t>чорний</w:t>
            </w:r>
            <w:r w:rsidRPr="00D236DD">
              <w:rPr>
                <w:rFonts w:ascii="Times New Roman" w:hAnsi="Times New Roman"/>
                <w:lang w:val="uk-UA"/>
              </w:rPr>
              <w:t xml:space="preserve"> пакетований</w:t>
            </w:r>
          </w:p>
        </w:tc>
        <w:tc>
          <w:tcPr>
            <w:tcW w:w="698" w:type="dxa"/>
            <w:vAlign w:val="center"/>
          </w:tcPr>
          <w:p w:rsidR="00454845" w:rsidRPr="00D236DD" w:rsidRDefault="00454845" w:rsidP="00D566CA">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609" w:type="dxa"/>
            <w:vAlign w:val="center"/>
          </w:tcPr>
          <w:p w:rsidR="00454845" w:rsidRPr="00D236DD" w:rsidRDefault="00454845" w:rsidP="00D566CA">
            <w:pPr>
              <w:spacing w:after="0" w:line="240" w:lineRule="auto"/>
              <w:jc w:val="center"/>
              <w:rPr>
                <w:rFonts w:ascii="Times New Roman" w:hAnsi="Times New Roman"/>
                <w:lang w:val="uk-UA"/>
              </w:rPr>
            </w:pPr>
            <w:r>
              <w:rPr>
                <w:rFonts w:ascii="Times New Roman" w:hAnsi="Times New Roman"/>
                <w:lang w:val="uk-UA"/>
              </w:rPr>
              <w:t>20</w:t>
            </w:r>
          </w:p>
        </w:tc>
        <w:tc>
          <w:tcPr>
            <w:tcW w:w="709" w:type="dxa"/>
            <w:noWrap/>
            <w:vAlign w:val="center"/>
          </w:tcPr>
          <w:p w:rsidR="00454845" w:rsidRDefault="00454845" w:rsidP="009C3A29">
            <w:pPr>
              <w:spacing w:after="0" w:line="240" w:lineRule="auto"/>
              <w:jc w:val="center"/>
              <w:rPr>
                <w:rFonts w:ascii="Times New Roman" w:hAnsi="Times New Roman"/>
                <w:color w:val="000000"/>
                <w:lang w:val="uk-UA"/>
              </w:rPr>
            </w:pPr>
          </w:p>
        </w:tc>
        <w:tc>
          <w:tcPr>
            <w:tcW w:w="1382"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r w:rsidR="00454845" w:rsidRPr="00065219" w:rsidTr="00940152">
        <w:trPr>
          <w:trHeight w:val="169"/>
        </w:trPr>
        <w:tc>
          <w:tcPr>
            <w:tcW w:w="6322" w:type="dxa"/>
            <w:vAlign w:val="center"/>
          </w:tcPr>
          <w:p w:rsidR="00454845" w:rsidRPr="00D236DD" w:rsidRDefault="00454845" w:rsidP="000E46FC">
            <w:pPr>
              <w:spacing w:after="0" w:line="240" w:lineRule="auto"/>
              <w:rPr>
                <w:rFonts w:ascii="Times New Roman" w:hAnsi="Times New Roman"/>
                <w:lang w:val="uk-UA"/>
              </w:rPr>
            </w:pPr>
            <w:r w:rsidRPr="00D236DD">
              <w:rPr>
                <w:rFonts w:ascii="Times New Roman" w:hAnsi="Times New Roman"/>
                <w:lang w:val="uk-UA"/>
              </w:rPr>
              <w:t>Чай чорний листовий</w:t>
            </w:r>
          </w:p>
        </w:tc>
        <w:tc>
          <w:tcPr>
            <w:tcW w:w="698" w:type="dxa"/>
            <w:vAlign w:val="center"/>
          </w:tcPr>
          <w:p w:rsidR="00454845" w:rsidRPr="00D236DD" w:rsidRDefault="00454845" w:rsidP="00D566CA">
            <w:pPr>
              <w:spacing w:after="0" w:line="240" w:lineRule="auto"/>
              <w:jc w:val="center"/>
              <w:rPr>
                <w:rFonts w:ascii="Times New Roman" w:hAnsi="Times New Roman"/>
                <w:color w:val="000000"/>
                <w:lang w:val="uk-UA"/>
              </w:rPr>
            </w:pPr>
            <w:r w:rsidRPr="00D236DD">
              <w:rPr>
                <w:rFonts w:ascii="Times New Roman" w:hAnsi="Times New Roman"/>
                <w:color w:val="000000"/>
                <w:lang w:val="uk-UA"/>
              </w:rPr>
              <w:t>пач</w:t>
            </w:r>
          </w:p>
        </w:tc>
        <w:tc>
          <w:tcPr>
            <w:tcW w:w="609" w:type="dxa"/>
            <w:vAlign w:val="center"/>
          </w:tcPr>
          <w:p w:rsidR="00454845" w:rsidRPr="00D236DD" w:rsidRDefault="00454845" w:rsidP="00D566CA">
            <w:pPr>
              <w:spacing w:after="0" w:line="240" w:lineRule="auto"/>
              <w:jc w:val="center"/>
              <w:rPr>
                <w:rFonts w:ascii="Times New Roman" w:hAnsi="Times New Roman"/>
                <w:lang w:val="uk-UA"/>
              </w:rPr>
            </w:pPr>
            <w:r>
              <w:rPr>
                <w:rFonts w:ascii="Times New Roman" w:hAnsi="Times New Roman"/>
                <w:lang w:val="uk-UA"/>
              </w:rPr>
              <w:t>21</w:t>
            </w:r>
          </w:p>
        </w:tc>
        <w:tc>
          <w:tcPr>
            <w:tcW w:w="709" w:type="dxa"/>
            <w:noWrap/>
            <w:vAlign w:val="center"/>
          </w:tcPr>
          <w:p w:rsidR="00454845" w:rsidRDefault="00454845" w:rsidP="009C3A29">
            <w:pPr>
              <w:spacing w:after="0" w:line="240" w:lineRule="auto"/>
              <w:jc w:val="center"/>
              <w:rPr>
                <w:rFonts w:ascii="Times New Roman" w:hAnsi="Times New Roman"/>
                <w:color w:val="000000"/>
                <w:lang w:val="uk-UA"/>
              </w:rPr>
            </w:pPr>
          </w:p>
        </w:tc>
        <w:tc>
          <w:tcPr>
            <w:tcW w:w="1382"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r w:rsidR="00454845" w:rsidRPr="00065219" w:rsidTr="005D2194">
        <w:trPr>
          <w:trHeight w:val="181"/>
        </w:trPr>
        <w:tc>
          <w:tcPr>
            <w:tcW w:w="8338" w:type="dxa"/>
            <w:gridSpan w:val="4"/>
            <w:vAlign w:val="center"/>
          </w:tcPr>
          <w:p w:rsidR="00454845" w:rsidRPr="00065219" w:rsidRDefault="00454845"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r w:rsidR="00454845" w:rsidRPr="00065219" w:rsidTr="005D2194">
        <w:trPr>
          <w:trHeight w:val="70"/>
        </w:trPr>
        <w:tc>
          <w:tcPr>
            <w:tcW w:w="8338" w:type="dxa"/>
            <w:gridSpan w:val="4"/>
            <w:vAlign w:val="center"/>
          </w:tcPr>
          <w:p w:rsidR="00454845" w:rsidRDefault="00454845"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r w:rsidR="00454845" w:rsidRPr="00065219" w:rsidTr="005D2194">
        <w:trPr>
          <w:trHeight w:val="70"/>
        </w:trPr>
        <w:tc>
          <w:tcPr>
            <w:tcW w:w="8338" w:type="dxa"/>
            <w:gridSpan w:val="4"/>
            <w:vAlign w:val="center"/>
          </w:tcPr>
          <w:p w:rsidR="00454845" w:rsidRPr="00065219" w:rsidRDefault="00454845" w:rsidP="00FA15E6">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bl>
    <w:p w:rsidR="00454845" w:rsidRDefault="00454845" w:rsidP="00122897">
      <w:pPr>
        <w:spacing w:after="0" w:line="200" w:lineRule="exact"/>
        <w:jc w:val="both"/>
        <w:rPr>
          <w:rFonts w:ascii="Times New Roman" w:hAnsi="Times New Roman"/>
          <w:sz w:val="28"/>
          <w:szCs w:val="28"/>
          <w:lang w:val="uk-UA" w:eastAsia="ru-RU"/>
        </w:rPr>
      </w:pPr>
    </w:p>
    <w:p w:rsidR="00454845" w:rsidRDefault="00454845" w:rsidP="005D2194">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Постачальником обов'язково зазначається торгівельна марка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454845" w:rsidRPr="005D2194" w:rsidRDefault="00454845" w:rsidP="00122897">
      <w:pPr>
        <w:spacing w:after="0" w:line="200" w:lineRule="exact"/>
        <w:jc w:val="both"/>
        <w:rPr>
          <w:rFonts w:ascii="Times New Roman" w:hAnsi="Times New Roman"/>
          <w:sz w:val="28"/>
          <w:szCs w:val="28"/>
          <w:lang w:val="uk-UA" w:eastAsia="ru-RU"/>
        </w:rPr>
      </w:pPr>
    </w:p>
    <w:sectPr w:rsidR="00454845" w:rsidRPr="005D2194"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845" w:rsidRDefault="00454845" w:rsidP="00B93EE8">
      <w:pPr>
        <w:spacing w:after="0" w:line="240" w:lineRule="auto"/>
      </w:pPr>
      <w:r>
        <w:separator/>
      </w:r>
    </w:p>
  </w:endnote>
  <w:endnote w:type="continuationSeparator" w:id="0">
    <w:p w:rsidR="00454845" w:rsidRDefault="00454845"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845" w:rsidRDefault="00454845" w:rsidP="00B93EE8">
      <w:pPr>
        <w:spacing w:after="0" w:line="240" w:lineRule="auto"/>
      </w:pPr>
      <w:r>
        <w:separator/>
      </w:r>
    </w:p>
  </w:footnote>
  <w:footnote w:type="continuationSeparator" w:id="0">
    <w:p w:rsidR="00454845" w:rsidRDefault="00454845"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2">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50C318E9"/>
    <w:multiLevelType w:val="hybridMultilevel"/>
    <w:tmpl w:val="E4FAE734"/>
    <w:lvl w:ilvl="0" w:tplc="0EE6DECC">
      <w:start w:val="3"/>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0"/>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C35"/>
    <w:rsid w:val="00013FD9"/>
    <w:rsid w:val="00017272"/>
    <w:rsid w:val="00026F71"/>
    <w:rsid w:val="00035546"/>
    <w:rsid w:val="00036558"/>
    <w:rsid w:val="0004068E"/>
    <w:rsid w:val="00040B76"/>
    <w:rsid w:val="000473F0"/>
    <w:rsid w:val="00054983"/>
    <w:rsid w:val="00065219"/>
    <w:rsid w:val="00085CFC"/>
    <w:rsid w:val="00090180"/>
    <w:rsid w:val="000943F3"/>
    <w:rsid w:val="000B70F0"/>
    <w:rsid w:val="000B7ED2"/>
    <w:rsid w:val="000C2ED7"/>
    <w:rsid w:val="000D3996"/>
    <w:rsid w:val="000D4C5B"/>
    <w:rsid w:val="000D5DD4"/>
    <w:rsid w:val="000E46FC"/>
    <w:rsid w:val="000F73FE"/>
    <w:rsid w:val="0011110D"/>
    <w:rsid w:val="00112477"/>
    <w:rsid w:val="00114028"/>
    <w:rsid w:val="00121554"/>
    <w:rsid w:val="00122897"/>
    <w:rsid w:val="00122A2F"/>
    <w:rsid w:val="00134D92"/>
    <w:rsid w:val="001521F8"/>
    <w:rsid w:val="001652DD"/>
    <w:rsid w:val="0017453A"/>
    <w:rsid w:val="00174985"/>
    <w:rsid w:val="0017700F"/>
    <w:rsid w:val="00181DDB"/>
    <w:rsid w:val="00184957"/>
    <w:rsid w:val="00186693"/>
    <w:rsid w:val="001943BA"/>
    <w:rsid w:val="001A050C"/>
    <w:rsid w:val="001A0BAE"/>
    <w:rsid w:val="001A2C18"/>
    <w:rsid w:val="001B0F5F"/>
    <w:rsid w:val="001B378D"/>
    <w:rsid w:val="001B3DBB"/>
    <w:rsid w:val="001B4B91"/>
    <w:rsid w:val="001C1070"/>
    <w:rsid w:val="001C33CF"/>
    <w:rsid w:val="001C668F"/>
    <w:rsid w:val="001C6EE6"/>
    <w:rsid w:val="001D0B44"/>
    <w:rsid w:val="001D0F29"/>
    <w:rsid w:val="001D7A51"/>
    <w:rsid w:val="001E06A1"/>
    <w:rsid w:val="001E17A4"/>
    <w:rsid w:val="001E4013"/>
    <w:rsid w:val="001F4696"/>
    <w:rsid w:val="00205F10"/>
    <w:rsid w:val="00220AB8"/>
    <w:rsid w:val="00234A8A"/>
    <w:rsid w:val="00243590"/>
    <w:rsid w:val="00244BC2"/>
    <w:rsid w:val="00251DDF"/>
    <w:rsid w:val="0025319B"/>
    <w:rsid w:val="00266818"/>
    <w:rsid w:val="00266991"/>
    <w:rsid w:val="00273FC1"/>
    <w:rsid w:val="0028365B"/>
    <w:rsid w:val="0028480D"/>
    <w:rsid w:val="00287177"/>
    <w:rsid w:val="002A41C2"/>
    <w:rsid w:val="002A493C"/>
    <w:rsid w:val="002A764B"/>
    <w:rsid w:val="002B23BD"/>
    <w:rsid w:val="002C098B"/>
    <w:rsid w:val="002C45A5"/>
    <w:rsid w:val="002D16DA"/>
    <w:rsid w:val="002F2AA5"/>
    <w:rsid w:val="002F634F"/>
    <w:rsid w:val="002F6DBD"/>
    <w:rsid w:val="002F74D1"/>
    <w:rsid w:val="00306A1E"/>
    <w:rsid w:val="0031643A"/>
    <w:rsid w:val="00325C39"/>
    <w:rsid w:val="00334181"/>
    <w:rsid w:val="0034068E"/>
    <w:rsid w:val="00350B53"/>
    <w:rsid w:val="00357BA8"/>
    <w:rsid w:val="00366511"/>
    <w:rsid w:val="00366ACD"/>
    <w:rsid w:val="003743CC"/>
    <w:rsid w:val="00375BE0"/>
    <w:rsid w:val="00392FF7"/>
    <w:rsid w:val="0039642C"/>
    <w:rsid w:val="003A6247"/>
    <w:rsid w:val="003B108D"/>
    <w:rsid w:val="003B557E"/>
    <w:rsid w:val="003E609C"/>
    <w:rsid w:val="003E660C"/>
    <w:rsid w:val="003F603E"/>
    <w:rsid w:val="003F73A2"/>
    <w:rsid w:val="004051EC"/>
    <w:rsid w:val="00422765"/>
    <w:rsid w:val="00423C2C"/>
    <w:rsid w:val="004258BD"/>
    <w:rsid w:val="0042760D"/>
    <w:rsid w:val="00427711"/>
    <w:rsid w:val="0044474C"/>
    <w:rsid w:val="0044560C"/>
    <w:rsid w:val="00452E34"/>
    <w:rsid w:val="00453208"/>
    <w:rsid w:val="004539AA"/>
    <w:rsid w:val="00454845"/>
    <w:rsid w:val="004566D4"/>
    <w:rsid w:val="00464858"/>
    <w:rsid w:val="004944DF"/>
    <w:rsid w:val="004A65C5"/>
    <w:rsid w:val="004B2400"/>
    <w:rsid w:val="004C1656"/>
    <w:rsid w:val="004C6D55"/>
    <w:rsid w:val="004C7258"/>
    <w:rsid w:val="0050641C"/>
    <w:rsid w:val="00512B99"/>
    <w:rsid w:val="00516394"/>
    <w:rsid w:val="00537BF1"/>
    <w:rsid w:val="005405C7"/>
    <w:rsid w:val="005448B8"/>
    <w:rsid w:val="005509A7"/>
    <w:rsid w:val="00553B13"/>
    <w:rsid w:val="00555D67"/>
    <w:rsid w:val="005571E2"/>
    <w:rsid w:val="0056312C"/>
    <w:rsid w:val="005670E7"/>
    <w:rsid w:val="00572CC5"/>
    <w:rsid w:val="00575E35"/>
    <w:rsid w:val="00580431"/>
    <w:rsid w:val="00594277"/>
    <w:rsid w:val="005A4C1F"/>
    <w:rsid w:val="005B49E0"/>
    <w:rsid w:val="005B5881"/>
    <w:rsid w:val="005D2194"/>
    <w:rsid w:val="005D7D8E"/>
    <w:rsid w:val="005F23B1"/>
    <w:rsid w:val="005F4349"/>
    <w:rsid w:val="006035FC"/>
    <w:rsid w:val="00603740"/>
    <w:rsid w:val="00607167"/>
    <w:rsid w:val="00615B52"/>
    <w:rsid w:val="00641A99"/>
    <w:rsid w:val="00644514"/>
    <w:rsid w:val="00652871"/>
    <w:rsid w:val="00656B78"/>
    <w:rsid w:val="00657684"/>
    <w:rsid w:val="00660515"/>
    <w:rsid w:val="006869E0"/>
    <w:rsid w:val="006956F3"/>
    <w:rsid w:val="00695C97"/>
    <w:rsid w:val="006A3675"/>
    <w:rsid w:val="006A6823"/>
    <w:rsid w:val="006B60DF"/>
    <w:rsid w:val="006C17ED"/>
    <w:rsid w:val="006D5058"/>
    <w:rsid w:val="006D5C85"/>
    <w:rsid w:val="006D7464"/>
    <w:rsid w:val="006E5F2C"/>
    <w:rsid w:val="006F0BA2"/>
    <w:rsid w:val="007018BE"/>
    <w:rsid w:val="00701A5D"/>
    <w:rsid w:val="00702C1E"/>
    <w:rsid w:val="00712195"/>
    <w:rsid w:val="0072538C"/>
    <w:rsid w:val="00725A0E"/>
    <w:rsid w:val="007261FA"/>
    <w:rsid w:val="00740BF1"/>
    <w:rsid w:val="0074283A"/>
    <w:rsid w:val="00744A39"/>
    <w:rsid w:val="00745BB4"/>
    <w:rsid w:val="00746917"/>
    <w:rsid w:val="00756D20"/>
    <w:rsid w:val="00761046"/>
    <w:rsid w:val="00762FFA"/>
    <w:rsid w:val="007731B5"/>
    <w:rsid w:val="00776F8D"/>
    <w:rsid w:val="00781FB5"/>
    <w:rsid w:val="00792757"/>
    <w:rsid w:val="00796F82"/>
    <w:rsid w:val="00797D6F"/>
    <w:rsid w:val="00797E64"/>
    <w:rsid w:val="007B5495"/>
    <w:rsid w:val="007B5DB7"/>
    <w:rsid w:val="007B6C3B"/>
    <w:rsid w:val="007D0DB3"/>
    <w:rsid w:val="007E1DBF"/>
    <w:rsid w:val="007E1E13"/>
    <w:rsid w:val="007E35DF"/>
    <w:rsid w:val="007E3C64"/>
    <w:rsid w:val="007E5352"/>
    <w:rsid w:val="007E7E21"/>
    <w:rsid w:val="007F169B"/>
    <w:rsid w:val="008053C2"/>
    <w:rsid w:val="00806705"/>
    <w:rsid w:val="008109E7"/>
    <w:rsid w:val="008169E8"/>
    <w:rsid w:val="00820594"/>
    <w:rsid w:val="008208B2"/>
    <w:rsid w:val="00825D8E"/>
    <w:rsid w:val="00831F87"/>
    <w:rsid w:val="0084604B"/>
    <w:rsid w:val="008533D8"/>
    <w:rsid w:val="00854CF8"/>
    <w:rsid w:val="00861C41"/>
    <w:rsid w:val="00873A58"/>
    <w:rsid w:val="00873E0B"/>
    <w:rsid w:val="00874EC5"/>
    <w:rsid w:val="00876376"/>
    <w:rsid w:val="00882E11"/>
    <w:rsid w:val="00892F36"/>
    <w:rsid w:val="00894ED7"/>
    <w:rsid w:val="008A30A9"/>
    <w:rsid w:val="008D3B5D"/>
    <w:rsid w:val="008D610E"/>
    <w:rsid w:val="008E7C36"/>
    <w:rsid w:val="008F0874"/>
    <w:rsid w:val="008F36E9"/>
    <w:rsid w:val="008F5613"/>
    <w:rsid w:val="00903EF1"/>
    <w:rsid w:val="00921DD4"/>
    <w:rsid w:val="009269E4"/>
    <w:rsid w:val="00933D59"/>
    <w:rsid w:val="00934515"/>
    <w:rsid w:val="00937213"/>
    <w:rsid w:val="00940152"/>
    <w:rsid w:val="00944B5C"/>
    <w:rsid w:val="00950CF6"/>
    <w:rsid w:val="009568F8"/>
    <w:rsid w:val="0095734B"/>
    <w:rsid w:val="00957CA5"/>
    <w:rsid w:val="00957D89"/>
    <w:rsid w:val="00967659"/>
    <w:rsid w:val="00983872"/>
    <w:rsid w:val="009A0E3C"/>
    <w:rsid w:val="009A31C4"/>
    <w:rsid w:val="009C038B"/>
    <w:rsid w:val="009C3A29"/>
    <w:rsid w:val="009C4E6D"/>
    <w:rsid w:val="009D4489"/>
    <w:rsid w:val="009D53E0"/>
    <w:rsid w:val="009D6EE3"/>
    <w:rsid w:val="009D7DC2"/>
    <w:rsid w:val="009E4CB8"/>
    <w:rsid w:val="00A049CD"/>
    <w:rsid w:val="00A11126"/>
    <w:rsid w:val="00A16E9D"/>
    <w:rsid w:val="00A2424F"/>
    <w:rsid w:val="00A256DA"/>
    <w:rsid w:val="00A273DF"/>
    <w:rsid w:val="00A34A8C"/>
    <w:rsid w:val="00A36B9E"/>
    <w:rsid w:val="00A41AF5"/>
    <w:rsid w:val="00A42144"/>
    <w:rsid w:val="00A42E01"/>
    <w:rsid w:val="00A61354"/>
    <w:rsid w:val="00A6135A"/>
    <w:rsid w:val="00A6196C"/>
    <w:rsid w:val="00A709BD"/>
    <w:rsid w:val="00A73551"/>
    <w:rsid w:val="00A84251"/>
    <w:rsid w:val="00A87097"/>
    <w:rsid w:val="00A92739"/>
    <w:rsid w:val="00AC3534"/>
    <w:rsid w:val="00AC5F69"/>
    <w:rsid w:val="00AD5DFF"/>
    <w:rsid w:val="00AD79D2"/>
    <w:rsid w:val="00AE391F"/>
    <w:rsid w:val="00AE624D"/>
    <w:rsid w:val="00AE6529"/>
    <w:rsid w:val="00B578EA"/>
    <w:rsid w:val="00B60E24"/>
    <w:rsid w:val="00B62A56"/>
    <w:rsid w:val="00B64C1F"/>
    <w:rsid w:val="00B66425"/>
    <w:rsid w:val="00B81C77"/>
    <w:rsid w:val="00B82B83"/>
    <w:rsid w:val="00B93EE8"/>
    <w:rsid w:val="00B95C88"/>
    <w:rsid w:val="00B96306"/>
    <w:rsid w:val="00BA1A5C"/>
    <w:rsid w:val="00BA73AC"/>
    <w:rsid w:val="00BB4D18"/>
    <w:rsid w:val="00BC0890"/>
    <w:rsid w:val="00BD2A95"/>
    <w:rsid w:val="00BE62EC"/>
    <w:rsid w:val="00BE6665"/>
    <w:rsid w:val="00BF1F0F"/>
    <w:rsid w:val="00BF6C86"/>
    <w:rsid w:val="00C00B96"/>
    <w:rsid w:val="00C01147"/>
    <w:rsid w:val="00C01DB5"/>
    <w:rsid w:val="00C06B4F"/>
    <w:rsid w:val="00C13443"/>
    <w:rsid w:val="00C17E57"/>
    <w:rsid w:val="00C660DE"/>
    <w:rsid w:val="00C6653F"/>
    <w:rsid w:val="00C66BD3"/>
    <w:rsid w:val="00C83B61"/>
    <w:rsid w:val="00C83EA9"/>
    <w:rsid w:val="00C866EF"/>
    <w:rsid w:val="00C97941"/>
    <w:rsid w:val="00CA0461"/>
    <w:rsid w:val="00CA3A6A"/>
    <w:rsid w:val="00CA60EC"/>
    <w:rsid w:val="00CA7714"/>
    <w:rsid w:val="00CC14E4"/>
    <w:rsid w:val="00CC3ADA"/>
    <w:rsid w:val="00CC6578"/>
    <w:rsid w:val="00CD0363"/>
    <w:rsid w:val="00CD0A31"/>
    <w:rsid w:val="00CD7601"/>
    <w:rsid w:val="00CE16AD"/>
    <w:rsid w:val="00CE2880"/>
    <w:rsid w:val="00CE4286"/>
    <w:rsid w:val="00CE575E"/>
    <w:rsid w:val="00CE57CC"/>
    <w:rsid w:val="00CF2290"/>
    <w:rsid w:val="00CF5E8B"/>
    <w:rsid w:val="00D0262C"/>
    <w:rsid w:val="00D113D1"/>
    <w:rsid w:val="00D14613"/>
    <w:rsid w:val="00D15D6B"/>
    <w:rsid w:val="00D1769B"/>
    <w:rsid w:val="00D236DD"/>
    <w:rsid w:val="00D309D5"/>
    <w:rsid w:val="00D37A99"/>
    <w:rsid w:val="00D55279"/>
    <w:rsid w:val="00D5572A"/>
    <w:rsid w:val="00D566CA"/>
    <w:rsid w:val="00D718A4"/>
    <w:rsid w:val="00D85FC8"/>
    <w:rsid w:val="00D871BF"/>
    <w:rsid w:val="00D873F1"/>
    <w:rsid w:val="00DA0AD8"/>
    <w:rsid w:val="00DA4827"/>
    <w:rsid w:val="00DB200C"/>
    <w:rsid w:val="00DE073B"/>
    <w:rsid w:val="00DE6A44"/>
    <w:rsid w:val="00DE7D08"/>
    <w:rsid w:val="00DF12CA"/>
    <w:rsid w:val="00DF3F8C"/>
    <w:rsid w:val="00E031BA"/>
    <w:rsid w:val="00E065E8"/>
    <w:rsid w:val="00E13D8F"/>
    <w:rsid w:val="00E31779"/>
    <w:rsid w:val="00E363EF"/>
    <w:rsid w:val="00E36B91"/>
    <w:rsid w:val="00E45F85"/>
    <w:rsid w:val="00E527D7"/>
    <w:rsid w:val="00E57E1F"/>
    <w:rsid w:val="00E66516"/>
    <w:rsid w:val="00E70969"/>
    <w:rsid w:val="00E771B8"/>
    <w:rsid w:val="00E9763A"/>
    <w:rsid w:val="00EA0B99"/>
    <w:rsid w:val="00EB0777"/>
    <w:rsid w:val="00EC2A5C"/>
    <w:rsid w:val="00EC3CBD"/>
    <w:rsid w:val="00EC52B0"/>
    <w:rsid w:val="00EC5C31"/>
    <w:rsid w:val="00ED0E63"/>
    <w:rsid w:val="00ED4212"/>
    <w:rsid w:val="00ED42F5"/>
    <w:rsid w:val="00EF1800"/>
    <w:rsid w:val="00EF22B4"/>
    <w:rsid w:val="00EF3C0E"/>
    <w:rsid w:val="00EF6E81"/>
    <w:rsid w:val="00F05A0F"/>
    <w:rsid w:val="00F0662F"/>
    <w:rsid w:val="00F118A2"/>
    <w:rsid w:val="00F14B45"/>
    <w:rsid w:val="00F21A3A"/>
    <w:rsid w:val="00F23F9F"/>
    <w:rsid w:val="00F36216"/>
    <w:rsid w:val="00F448CF"/>
    <w:rsid w:val="00F541A7"/>
    <w:rsid w:val="00F547BA"/>
    <w:rsid w:val="00F62EE4"/>
    <w:rsid w:val="00F719FE"/>
    <w:rsid w:val="00F77714"/>
    <w:rsid w:val="00F85051"/>
    <w:rsid w:val="00F90896"/>
    <w:rsid w:val="00FA15E6"/>
    <w:rsid w:val="00FA4D94"/>
    <w:rsid w:val="00FA4E55"/>
    <w:rsid w:val="00FB66DF"/>
    <w:rsid w:val="00FC2AB8"/>
    <w:rsid w:val="00FC35C0"/>
    <w:rsid w:val="00FD2185"/>
    <w:rsid w:val="00FD33C5"/>
    <w:rsid w:val="00FD4430"/>
    <w:rsid w:val="00FE65FC"/>
    <w:rsid w:val="00FF1582"/>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s>
</file>

<file path=word/webSettings.xml><?xml version="1.0" encoding="utf-8"?>
<w:webSettings xmlns:r="http://schemas.openxmlformats.org/officeDocument/2006/relationships" xmlns:w="http://schemas.openxmlformats.org/wordprocessingml/2006/main">
  <w:divs>
    <w:div w:id="545609730">
      <w:marLeft w:val="0"/>
      <w:marRight w:val="0"/>
      <w:marTop w:val="0"/>
      <w:marBottom w:val="0"/>
      <w:divBdr>
        <w:top w:val="none" w:sz="0" w:space="0" w:color="auto"/>
        <w:left w:val="none" w:sz="0" w:space="0" w:color="auto"/>
        <w:bottom w:val="none" w:sz="0" w:space="0" w:color="auto"/>
        <w:right w:val="none" w:sz="0" w:space="0" w:color="auto"/>
      </w:divBdr>
    </w:div>
    <w:div w:id="545609731">
      <w:marLeft w:val="0"/>
      <w:marRight w:val="0"/>
      <w:marTop w:val="0"/>
      <w:marBottom w:val="0"/>
      <w:divBdr>
        <w:top w:val="none" w:sz="0" w:space="0" w:color="auto"/>
        <w:left w:val="none" w:sz="0" w:space="0" w:color="auto"/>
        <w:bottom w:val="none" w:sz="0" w:space="0" w:color="auto"/>
        <w:right w:val="none" w:sz="0" w:space="0" w:color="auto"/>
      </w:divBdr>
    </w:div>
    <w:div w:id="545609732">
      <w:marLeft w:val="0"/>
      <w:marRight w:val="0"/>
      <w:marTop w:val="0"/>
      <w:marBottom w:val="0"/>
      <w:divBdr>
        <w:top w:val="none" w:sz="0" w:space="0" w:color="auto"/>
        <w:left w:val="none" w:sz="0" w:space="0" w:color="auto"/>
        <w:bottom w:val="none" w:sz="0" w:space="0" w:color="auto"/>
        <w:right w:val="none" w:sz="0" w:space="0" w:color="auto"/>
      </w:divBdr>
    </w:div>
    <w:div w:id="5456097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667</TotalTime>
  <Pages>8</Pages>
  <Words>2913</Words>
  <Characters>16608</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sushko</cp:lastModifiedBy>
  <cp:revision>29</cp:revision>
  <cp:lastPrinted>2015-10-20T10:58:00Z</cp:lastPrinted>
  <dcterms:created xsi:type="dcterms:W3CDTF">2015-09-16T14:31:00Z</dcterms:created>
  <dcterms:modified xsi:type="dcterms:W3CDTF">2015-11-13T09:18:00Z</dcterms:modified>
</cp:coreProperties>
</file>