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D98" w:rsidRPr="00F85051" w:rsidRDefault="00E02D98">
      <w:pPr>
        <w:pStyle w:val="Title"/>
        <w:rPr>
          <w:lang w:val="ru-RU"/>
        </w:rPr>
      </w:pPr>
      <w:r w:rsidRPr="00F85051">
        <w:t>Державне підприємство "ЕНЕРГОРИНОК"</w:t>
      </w:r>
    </w:p>
    <w:p w:rsidR="00E02D98" w:rsidRPr="00F85051" w:rsidRDefault="00E02D98">
      <w:pPr>
        <w:jc w:val="center"/>
      </w:pPr>
    </w:p>
    <w:p w:rsidR="00E02D98" w:rsidRPr="00F85051" w:rsidRDefault="00E02D98">
      <w:pPr>
        <w:jc w:val="center"/>
      </w:pPr>
    </w:p>
    <w:tbl>
      <w:tblPr>
        <w:tblW w:w="10008" w:type="dxa"/>
        <w:tblLook w:val="0000"/>
      </w:tblPr>
      <w:tblGrid>
        <w:gridCol w:w="1368"/>
        <w:gridCol w:w="3420"/>
        <w:gridCol w:w="5220"/>
      </w:tblGrid>
      <w:tr w:rsidR="00E02D98" w:rsidRPr="00F85051" w:rsidTr="004C23C7">
        <w:tc>
          <w:tcPr>
            <w:tcW w:w="1368" w:type="dxa"/>
          </w:tcPr>
          <w:p w:rsidR="00E02D98" w:rsidRPr="00F85051" w:rsidRDefault="00E02D98">
            <w:pPr>
              <w:jc w:val="center"/>
            </w:pPr>
          </w:p>
        </w:tc>
        <w:tc>
          <w:tcPr>
            <w:tcW w:w="3420" w:type="dxa"/>
          </w:tcPr>
          <w:p w:rsidR="00E02D98" w:rsidRPr="00F85051" w:rsidRDefault="00E02D98">
            <w:pPr>
              <w:pStyle w:val="Heading5"/>
              <w:rPr>
                <w:noProof/>
                <w:lang w:val="ru-RU"/>
              </w:rPr>
            </w:pPr>
          </w:p>
        </w:tc>
        <w:tc>
          <w:tcPr>
            <w:tcW w:w="5220" w:type="dxa"/>
          </w:tcPr>
          <w:p w:rsidR="00E02D98" w:rsidRPr="00F85051" w:rsidRDefault="00E02D98" w:rsidP="00BB5694">
            <w:pPr>
              <w:pStyle w:val="Heading5"/>
              <w:rPr>
                <w:noProof/>
                <w:lang w:val="ru-RU"/>
              </w:rPr>
            </w:pPr>
            <w:r w:rsidRPr="00F85051">
              <w:rPr>
                <w:noProof/>
                <w:lang w:val="ru-RU"/>
              </w:rPr>
              <w:t>ЗАТВЕРДЖЕНО</w:t>
            </w:r>
          </w:p>
        </w:tc>
      </w:tr>
      <w:tr w:rsidR="00E02D98" w:rsidRPr="00F85051" w:rsidTr="004C23C7">
        <w:tc>
          <w:tcPr>
            <w:tcW w:w="1368" w:type="dxa"/>
          </w:tcPr>
          <w:p w:rsidR="00E02D98" w:rsidRPr="00F85051" w:rsidRDefault="00E02D98">
            <w:pPr>
              <w:jc w:val="center"/>
            </w:pPr>
          </w:p>
        </w:tc>
        <w:tc>
          <w:tcPr>
            <w:tcW w:w="8640" w:type="dxa"/>
            <w:gridSpan w:val="2"/>
          </w:tcPr>
          <w:p w:rsidR="00E02D98" w:rsidRPr="00F85051" w:rsidRDefault="00E02D98" w:rsidP="004C23C7">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E02D98" w:rsidRPr="00F85051" w:rsidRDefault="00E02D98" w:rsidP="00F85051">
            <w:pPr>
              <w:pStyle w:val="Heading5"/>
              <w:rPr>
                <w:noProof/>
                <w:sz w:val="20"/>
                <w:szCs w:val="20"/>
                <w:lang w:val="ru-RU"/>
              </w:rPr>
            </w:pPr>
            <w:r>
              <w:rPr>
                <w:noProof/>
                <w:sz w:val="20"/>
                <w:szCs w:val="20"/>
                <w:lang w:val="ru-RU"/>
              </w:rPr>
              <w:t xml:space="preserve">                                                             </w:t>
            </w:r>
            <w:r w:rsidRPr="00F85051">
              <w:rPr>
                <w:noProof/>
                <w:sz w:val="20"/>
                <w:szCs w:val="20"/>
                <w:lang w:val="ru-RU"/>
              </w:rPr>
              <w:t>від_______________№___________________________</w:t>
            </w:r>
            <w:r>
              <w:rPr>
                <w:noProof/>
                <w:sz w:val="20"/>
                <w:szCs w:val="20"/>
                <w:lang w:val="ru-RU"/>
              </w:rPr>
              <w:t>_______</w:t>
            </w:r>
          </w:p>
        </w:tc>
      </w:tr>
      <w:tr w:rsidR="00E02D98" w:rsidRPr="00F85051" w:rsidTr="004C23C7">
        <w:tc>
          <w:tcPr>
            <w:tcW w:w="1368" w:type="dxa"/>
          </w:tcPr>
          <w:p w:rsidR="00E02D98" w:rsidRPr="00F85051" w:rsidRDefault="00E02D98">
            <w:pPr>
              <w:jc w:val="center"/>
            </w:pPr>
          </w:p>
        </w:tc>
        <w:tc>
          <w:tcPr>
            <w:tcW w:w="8640" w:type="dxa"/>
            <w:gridSpan w:val="2"/>
          </w:tcPr>
          <w:p w:rsidR="00E02D98" w:rsidRPr="00F85051" w:rsidRDefault="00E02D98" w:rsidP="004C23C7">
            <w:pPr>
              <w:jc w:val="right"/>
              <w:rPr>
                <w:b/>
                <w:bCs/>
                <w:lang w:val="uk-UA"/>
              </w:rPr>
            </w:pPr>
            <w:r w:rsidRPr="00F85051">
              <w:rPr>
                <w:b/>
                <w:bCs/>
                <w:sz w:val="22"/>
                <w:szCs w:val="22"/>
                <w:lang w:val="uk-UA"/>
              </w:rPr>
              <w:t>ГОЛОВА КОМІТЕТУ З КОНКУРСНИХ ТОРГІВ</w:t>
            </w:r>
          </w:p>
        </w:tc>
      </w:tr>
      <w:tr w:rsidR="00E02D98" w:rsidRPr="00F85051" w:rsidTr="004C23C7">
        <w:tc>
          <w:tcPr>
            <w:tcW w:w="1368" w:type="dxa"/>
          </w:tcPr>
          <w:p w:rsidR="00E02D98" w:rsidRPr="00F85051" w:rsidRDefault="00E02D98">
            <w:pPr>
              <w:jc w:val="center"/>
            </w:pPr>
          </w:p>
        </w:tc>
        <w:tc>
          <w:tcPr>
            <w:tcW w:w="8640" w:type="dxa"/>
            <w:gridSpan w:val="2"/>
          </w:tcPr>
          <w:p w:rsidR="00E02D98" w:rsidRPr="00F85051" w:rsidRDefault="00E02D98" w:rsidP="00A75D35">
            <w:pPr>
              <w:jc w:val="center"/>
              <w:rPr>
                <w:b/>
                <w:bCs/>
                <w:szCs w:val="28"/>
                <w:lang w:val="uk-UA"/>
              </w:rPr>
            </w:pPr>
            <w:r w:rsidRPr="00BB416D">
              <w:rPr>
                <w:b/>
                <w:bCs/>
                <w:szCs w:val="28"/>
              </w:rPr>
              <w:t xml:space="preserve">                                                                   </w:t>
            </w:r>
          </w:p>
          <w:p w:rsidR="00E02D98" w:rsidRPr="00F85051" w:rsidRDefault="00E02D98" w:rsidP="004C23C7">
            <w:pPr>
              <w:jc w:val="right"/>
              <w:rPr>
                <w:szCs w:val="28"/>
              </w:rPr>
            </w:pPr>
            <w:r w:rsidRPr="00BB416D">
              <w:rPr>
                <w:b/>
                <w:bCs/>
                <w:szCs w:val="28"/>
              </w:rPr>
              <w:t xml:space="preserve">                    </w:t>
            </w:r>
            <w:r w:rsidRPr="00F85051">
              <w:rPr>
                <w:b/>
                <w:bCs/>
                <w:szCs w:val="28"/>
                <w:lang w:val="uk-UA"/>
              </w:rPr>
              <w:t xml:space="preserve">_____________   </w:t>
            </w:r>
            <w:r w:rsidRPr="00F85051">
              <w:rPr>
                <w:szCs w:val="28"/>
                <w:lang w:val="uk-UA"/>
              </w:rPr>
              <w:t>Є.В. Кудінов</w:t>
            </w:r>
          </w:p>
        </w:tc>
      </w:tr>
    </w:tbl>
    <w:p w:rsidR="00E02D98" w:rsidRPr="00F85051" w:rsidRDefault="00E02D98">
      <w:pPr>
        <w:jc w:val="center"/>
      </w:pPr>
    </w:p>
    <w:p w:rsidR="00E02D98" w:rsidRPr="00F85051" w:rsidRDefault="00E02D98">
      <w:pPr>
        <w:jc w:val="center"/>
      </w:pPr>
    </w:p>
    <w:p w:rsidR="00E02D98" w:rsidRPr="00F85051" w:rsidRDefault="00E02D98">
      <w:pPr>
        <w:jc w:val="center"/>
      </w:pPr>
    </w:p>
    <w:p w:rsidR="00E02D98" w:rsidRPr="00F85051" w:rsidRDefault="00E02D98">
      <w:pPr>
        <w:jc w:val="center"/>
      </w:pPr>
    </w:p>
    <w:p w:rsidR="00E02D98" w:rsidRPr="00F85051" w:rsidRDefault="00E02D98">
      <w:pPr>
        <w:jc w:val="center"/>
      </w:pPr>
    </w:p>
    <w:p w:rsidR="00E02D98" w:rsidRPr="00F85051" w:rsidRDefault="00E02D98">
      <w:pPr>
        <w:jc w:val="center"/>
      </w:pPr>
    </w:p>
    <w:p w:rsidR="00E02D98" w:rsidRPr="00F85051" w:rsidRDefault="00E02D98">
      <w:pPr>
        <w:jc w:val="center"/>
      </w:pPr>
    </w:p>
    <w:p w:rsidR="00E02D98" w:rsidRPr="00F85051" w:rsidRDefault="00E02D98">
      <w:pPr>
        <w:jc w:val="center"/>
      </w:pPr>
    </w:p>
    <w:p w:rsidR="00E02D98" w:rsidRPr="00F85051" w:rsidRDefault="00E02D98">
      <w:pPr>
        <w:pStyle w:val="Heading1"/>
        <w:rPr>
          <w:sz w:val="40"/>
        </w:rPr>
      </w:pPr>
      <w:r w:rsidRPr="00F85051">
        <w:rPr>
          <w:sz w:val="40"/>
        </w:rPr>
        <w:t>ДОКУМЕНТАЦІЯ КОНКУРСНИХ ТОРГІВ</w:t>
      </w:r>
    </w:p>
    <w:p w:rsidR="00E02D98" w:rsidRPr="00F85051" w:rsidRDefault="00E02D98">
      <w:pPr>
        <w:jc w:val="center"/>
        <w:rPr>
          <w:sz w:val="36"/>
          <w:lang w:val="uk-UA"/>
        </w:rPr>
      </w:pPr>
      <w:r w:rsidRPr="00F85051">
        <w:rPr>
          <w:sz w:val="36"/>
          <w:lang w:val="uk-UA"/>
        </w:rPr>
        <w:t>(відкриті торги)</w:t>
      </w:r>
    </w:p>
    <w:p w:rsidR="00E02D98" w:rsidRPr="00F85051" w:rsidRDefault="00E02D98">
      <w:pPr>
        <w:jc w:val="center"/>
        <w:rPr>
          <w:sz w:val="36"/>
          <w:lang w:val="uk-UA"/>
        </w:rPr>
      </w:pPr>
    </w:p>
    <w:p w:rsidR="00E02D98" w:rsidRPr="00F85051" w:rsidRDefault="00E02D98">
      <w:pPr>
        <w:jc w:val="center"/>
        <w:rPr>
          <w:sz w:val="36"/>
          <w:lang w:val="uk-UA"/>
        </w:rPr>
      </w:pPr>
      <w:r w:rsidRPr="00F85051">
        <w:rPr>
          <w:sz w:val="36"/>
          <w:lang w:val="uk-UA"/>
        </w:rPr>
        <w:t>на закупівлю</w:t>
      </w:r>
    </w:p>
    <w:p w:rsidR="00E02D98" w:rsidRPr="00F85051" w:rsidRDefault="00E02D98">
      <w:pPr>
        <w:jc w:val="center"/>
        <w:rPr>
          <w:sz w:val="36"/>
          <w:lang w:val="uk-UA"/>
        </w:rPr>
      </w:pPr>
    </w:p>
    <w:p w:rsidR="00E02D98" w:rsidRPr="00C70287" w:rsidRDefault="00E02D98" w:rsidP="00747F0B">
      <w:pPr>
        <w:tabs>
          <w:tab w:val="left" w:pos="2160"/>
          <w:tab w:val="left" w:pos="3600"/>
        </w:tabs>
        <w:jc w:val="center"/>
        <w:rPr>
          <w:b/>
          <w:bCs/>
          <w:sz w:val="32"/>
          <w:szCs w:val="32"/>
          <w:lang w:val="uk-UA"/>
        </w:rPr>
      </w:pPr>
      <w:r w:rsidRPr="00E86A6E">
        <w:rPr>
          <w:b/>
          <w:bCs/>
          <w:i/>
          <w:sz w:val="32"/>
          <w:szCs w:val="32"/>
          <w:lang w:val="uk-UA"/>
        </w:rPr>
        <w:t>"</w:t>
      </w:r>
      <w:r w:rsidRPr="00E86A6E">
        <w:rPr>
          <w:b/>
          <w:i/>
          <w:sz w:val="32"/>
          <w:szCs w:val="32"/>
          <w:lang w:val="uk-UA" w:eastAsia="uk-UA"/>
        </w:rPr>
        <w:t xml:space="preserve">Апаратура електрична для проводового телефонного чи телеграфного зв’язку, відеофони </w:t>
      </w:r>
      <w:r>
        <w:rPr>
          <w:b/>
          <w:i/>
          <w:sz w:val="32"/>
          <w:szCs w:val="32"/>
          <w:lang w:val="uk-UA" w:eastAsia="uk-UA"/>
        </w:rPr>
        <w:t>(</w:t>
      </w:r>
      <w:r w:rsidRPr="00E86A6E">
        <w:rPr>
          <w:b/>
          <w:i/>
          <w:sz w:val="32"/>
          <w:szCs w:val="32"/>
          <w:lang w:val="uk-UA"/>
        </w:rPr>
        <w:t>Міжмережевий</w:t>
      </w:r>
      <w:r>
        <w:rPr>
          <w:b/>
          <w:i/>
          <w:sz w:val="32"/>
          <w:szCs w:val="32"/>
          <w:lang w:val="uk-UA"/>
        </w:rPr>
        <w:t xml:space="preserve"> екран</w:t>
      </w:r>
      <w:r w:rsidRPr="002E3F77">
        <w:rPr>
          <w:b/>
          <w:bCs/>
          <w:i/>
          <w:sz w:val="32"/>
          <w:szCs w:val="32"/>
          <w:lang w:val="uk-UA"/>
        </w:rPr>
        <w:t>)"</w:t>
      </w:r>
    </w:p>
    <w:p w:rsidR="00E02D98" w:rsidRPr="00E320FA" w:rsidRDefault="00E02D98" w:rsidP="002D7A9E">
      <w:pPr>
        <w:jc w:val="center"/>
        <w:rPr>
          <w:sz w:val="28"/>
          <w:szCs w:val="28"/>
        </w:rPr>
      </w:pPr>
      <w:r w:rsidRPr="003810AB">
        <w:rPr>
          <w:sz w:val="28"/>
          <w:szCs w:val="28"/>
          <w:lang w:val="uk-UA"/>
        </w:rPr>
        <w:t xml:space="preserve">код за </w:t>
      </w:r>
      <w:r w:rsidRPr="003810AB">
        <w:rPr>
          <w:bCs/>
          <w:sz w:val="28"/>
          <w:szCs w:val="28"/>
          <w:lang w:val="uk-UA"/>
        </w:rPr>
        <w:t xml:space="preserve">ДК 016:2010 – </w:t>
      </w:r>
      <w:r>
        <w:rPr>
          <w:bCs/>
          <w:sz w:val="28"/>
          <w:szCs w:val="28"/>
          <w:lang w:val="uk-UA"/>
        </w:rPr>
        <w:t>26</w:t>
      </w:r>
      <w:r w:rsidRPr="003810AB">
        <w:rPr>
          <w:bCs/>
          <w:sz w:val="28"/>
          <w:szCs w:val="28"/>
          <w:lang w:val="uk-UA"/>
        </w:rPr>
        <w:t>.</w:t>
      </w:r>
      <w:r w:rsidRPr="00E320FA">
        <w:rPr>
          <w:bCs/>
          <w:sz w:val="28"/>
          <w:szCs w:val="28"/>
        </w:rPr>
        <w:t>3</w:t>
      </w:r>
      <w:r w:rsidRPr="003810AB">
        <w:rPr>
          <w:bCs/>
          <w:sz w:val="28"/>
          <w:szCs w:val="28"/>
          <w:lang w:val="uk-UA"/>
        </w:rPr>
        <w:t>0.</w:t>
      </w:r>
      <w:r w:rsidRPr="00E320FA">
        <w:rPr>
          <w:bCs/>
          <w:sz w:val="28"/>
          <w:szCs w:val="28"/>
        </w:rPr>
        <w:t>2</w:t>
      </w:r>
    </w:p>
    <w:p w:rsidR="00E02D98" w:rsidRPr="00F85051" w:rsidRDefault="00E02D98">
      <w:pPr>
        <w:jc w:val="center"/>
        <w:rPr>
          <w:sz w:val="36"/>
          <w:lang w:val="uk-UA"/>
        </w:rPr>
      </w:pPr>
    </w:p>
    <w:p w:rsidR="00E02D98" w:rsidRPr="00F85051" w:rsidRDefault="00E02D98">
      <w:pPr>
        <w:jc w:val="center"/>
        <w:rPr>
          <w:sz w:val="36"/>
          <w:lang w:val="uk-UA"/>
        </w:rPr>
      </w:pPr>
    </w:p>
    <w:p w:rsidR="00E02D98" w:rsidRPr="00F85051" w:rsidRDefault="00E02D98">
      <w:pPr>
        <w:jc w:val="center"/>
        <w:rPr>
          <w:sz w:val="36"/>
        </w:rPr>
      </w:pPr>
    </w:p>
    <w:p w:rsidR="00E02D98" w:rsidRPr="00F85051" w:rsidRDefault="00E02D98">
      <w:pPr>
        <w:jc w:val="center"/>
        <w:rPr>
          <w:sz w:val="36"/>
        </w:rPr>
      </w:pPr>
    </w:p>
    <w:p w:rsidR="00E02D98" w:rsidRPr="00F85051" w:rsidRDefault="00E02D98">
      <w:pPr>
        <w:jc w:val="center"/>
        <w:rPr>
          <w:sz w:val="36"/>
          <w:lang w:val="uk-UA"/>
        </w:rPr>
      </w:pPr>
    </w:p>
    <w:p w:rsidR="00E02D98" w:rsidRPr="00F85051" w:rsidRDefault="00E02D98">
      <w:pPr>
        <w:jc w:val="center"/>
        <w:rPr>
          <w:sz w:val="36"/>
          <w:lang w:val="uk-UA"/>
        </w:rPr>
      </w:pPr>
    </w:p>
    <w:p w:rsidR="00E02D98" w:rsidRPr="00F85051" w:rsidRDefault="00E02D98">
      <w:pPr>
        <w:jc w:val="center"/>
        <w:rPr>
          <w:sz w:val="36"/>
          <w:lang w:val="uk-UA"/>
        </w:rPr>
      </w:pPr>
    </w:p>
    <w:p w:rsidR="00E02D98" w:rsidRPr="00F85051" w:rsidRDefault="00E02D98">
      <w:pPr>
        <w:jc w:val="center"/>
        <w:rPr>
          <w:sz w:val="36"/>
          <w:lang w:val="uk-UA"/>
        </w:rPr>
      </w:pPr>
    </w:p>
    <w:p w:rsidR="00E02D98" w:rsidRPr="00F85051" w:rsidRDefault="00E02D98">
      <w:pPr>
        <w:jc w:val="center"/>
        <w:rPr>
          <w:sz w:val="36"/>
          <w:lang w:val="uk-UA"/>
        </w:rPr>
      </w:pPr>
    </w:p>
    <w:p w:rsidR="00E02D98" w:rsidRPr="00F85051" w:rsidRDefault="00E02D98">
      <w:pPr>
        <w:jc w:val="center"/>
        <w:rPr>
          <w:sz w:val="36"/>
          <w:lang w:val="uk-UA"/>
        </w:rPr>
      </w:pPr>
    </w:p>
    <w:p w:rsidR="00E02D98" w:rsidRPr="00F85051" w:rsidRDefault="00E02D98">
      <w:pPr>
        <w:jc w:val="center"/>
        <w:rPr>
          <w:sz w:val="36"/>
          <w:lang w:val="uk-UA"/>
        </w:rPr>
      </w:pPr>
    </w:p>
    <w:p w:rsidR="00E02D98" w:rsidRPr="00F85051" w:rsidRDefault="00E02D98">
      <w:pPr>
        <w:jc w:val="center"/>
        <w:rPr>
          <w:sz w:val="36"/>
          <w:lang w:val="uk-UA"/>
        </w:rPr>
      </w:pPr>
    </w:p>
    <w:p w:rsidR="00E02D98" w:rsidRDefault="00E02D98">
      <w:pPr>
        <w:jc w:val="center"/>
        <w:rPr>
          <w:sz w:val="36"/>
          <w:lang w:val="uk-UA"/>
        </w:rPr>
      </w:pPr>
    </w:p>
    <w:p w:rsidR="00E02D98" w:rsidRPr="00F85051" w:rsidRDefault="00E02D98">
      <w:pPr>
        <w:jc w:val="center"/>
        <w:rPr>
          <w:sz w:val="36"/>
          <w:lang w:val="uk-UA"/>
        </w:rPr>
      </w:pPr>
    </w:p>
    <w:p w:rsidR="00E02D98" w:rsidRPr="00E320FA" w:rsidRDefault="00E02D98">
      <w:pPr>
        <w:jc w:val="center"/>
        <w:rPr>
          <w:sz w:val="32"/>
        </w:rPr>
      </w:pPr>
    </w:p>
    <w:p w:rsidR="00E02D98" w:rsidRPr="00ED66C9" w:rsidRDefault="00E02D98">
      <w:pPr>
        <w:jc w:val="center"/>
        <w:rPr>
          <w:sz w:val="32"/>
        </w:rPr>
      </w:pPr>
      <w:r w:rsidRPr="00F85051">
        <w:rPr>
          <w:sz w:val="32"/>
          <w:lang w:val="uk-UA"/>
        </w:rPr>
        <w:t>м. Київ – 201</w:t>
      </w:r>
      <w:r>
        <w:rPr>
          <w:sz w:val="32"/>
          <w:lang w:val="uk-UA"/>
        </w:rPr>
        <w:t>5</w:t>
      </w:r>
    </w:p>
    <w:p w:rsidR="00E02D98" w:rsidRPr="00E320FA" w:rsidRDefault="00E02D98">
      <w:pPr>
        <w:pStyle w:val="Heading1"/>
        <w:ind w:left="180"/>
        <w:rPr>
          <w:bCs/>
          <w:lang w:val="ru-RU"/>
        </w:rPr>
      </w:pPr>
    </w:p>
    <w:p w:rsidR="00E02D98" w:rsidRPr="00F85051" w:rsidRDefault="00E02D98">
      <w:pPr>
        <w:pStyle w:val="Heading1"/>
        <w:ind w:left="180"/>
        <w:rPr>
          <w:bCs/>
        </w:rPr>
      </w:pPr>
      <w:r w:rsidRPr="00F85051">
        <w:rPr>
          <w:bCs/>
        </w:rPr>
        <w:t>ЗМІСТ</w:t>
      </w:r>
    </w:p>
    <w:tbl>
      <w:tblPr>
        <w:tblW w:w="105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7"/>
        <w:gridCol w:w="921"/>
        <w:gridCol w:w="132"/>
        <w:gridCol w:w="8188"/>
        <w:gridCol w:w="11"/>
      </w:tblGrid>
      <w:tr w:rsidR="00E02D98" w:rsidRPr="00F85051" w:rsidTr="009110B2">
        <w:trPr>
          <w:cantSplit/>
          <w:trHeight w:val="386"/>
        </w:trPr>
        <w:tc>
          <w:tcPr>
            <w:tcW w:w="10539" w:type="dxa"/>
            <w:gridSpan w:val="5"/>
          </w:tcPr>
          <w:p w:rsidR="00E02D98" w:rsidRPr="00F85051" w:rsidRDefault="00E02D98">
            <w:pPr>
              <w:pStyle w:val="Heading5"/>
              <w:jc w:val="left"/>
              <w:rPr>
                <w:bCs/>
                <w:sz w:val="28"/>
                <w:u w:val="single"/>
              </w:rPr>
            </w:pPr>
            <w:r w:rsidRPr="00F85051">
              <w:rPr>
                <w:bCs/>
              </w:rPr>
              <w:t xml:space="preserve">РОЗДІЛ І.  </w:t>
            </w:r>
            <w:r w:rsidRPr="00F85051">
              <w:rPr>
                <w:bCs/>
                <w:u w:val="single"/>
              </w:rPr>
              <w:t>ЗАГАЛЬНІ ПОЛОЖЕННЯ</w:t>
            </w:r>
          </w:p>
        </w:tc>
      </w:tr>
      <w:tr w:rsidR="00E02D98" w:rsidRPr="00F85051" w:rsidTr="002E3F77">
        <w:trPr>
          <w:trHeight w:val="124"/>
        </w:trPr>
        <w:tc>
          <w:tcPr>
            <w:tcW w:w="1287" w:type="dxa"/>
            <w:vAlign w:val="center"/>
          </w:tcPr>
          <w:p w:rsidR="00E02D98" w:rsidRPr="00F85051" w:rsidRDefault="00E02D98">
            <w:pPr>
              <w:jc w:val="center"/>
              <w:rPr>
                <w:sz w:val="28"/>
                <w:lang w:val="uk-UA"/>
              </w:rPr>
            </w:pPr>
            <w:r w:rsidRPr="00F85051">
              <w:rPr>
                <w:b/>
                <w:lang w:val="uk-UA"/>
              </w:rPr>
              <w:t>1.</w:t>
            </w:r>
          </w:p>
        </w:tc>
        <w:tc>
          <w:tcPr>
            <w:tcW w:w="9252" w:type="dxa"/>
            <w:gridSpan w:val="4"/>
          </w:tcPr>
          <w:p w:rsidR="00E02D98" w:rsidRPr="00F85051" w:rsidRDefault="00E02D98">
            <w:pPr>
              <w:rPr>
                <w:lang w:val="uk-UA"/>
              </w:rPr>
            </w:pPr>
            <w:r w:rsidRPr="00F85051">
              <w:rPr>
                <w:b/>
                <w:lang w:val="uk-UA"/>
              </w:rPr>
              <w:t>Терміни, які вживаються в документації конкурсних торгів</w:t>
            </w:r>
          </w:p>
        </w:tc>
      </w:tr>
      <w:tr w:rsidR="00E02D98" w:rsidRPr="00F85051" w:rsidTr="002E3F77">
        <w:trPr>
          <w:trHeight w:val="190"/>
        </w:trPr>
        <w:tc>
          <w:tcPr>
            <w:tcW w:w="1287" w:type="dxa"/>
            <w:vAlign w:val="center"/>
          </w:tcPr>
          <w:p w:rsidR="00E02D98" w:rsidRPr="00F85051" w:rsidRDefault="00E02D98">
            <w:pPr>
              <w:jc w:val="center"/>
              <w:rPr>
                <w:sz w:val="28"/>
                <w:lang w:val="uk-UA"/>
              </w:rPr>
            </w:pPr>
            <w:r w:rsidRPr="00F85051">
              <w:rPr>
                <w:b/>
                <w:lang w:val="uk-UA"/>
              </w:rPr>
              <w:t>2.</w:t>
            </w:r>
          </w:p>
        </w:tc>
        <w:tc>
          <w:tcPr>
            <w:tcW w:w="9252" w:type="dxa"/>
            <w:gridSpan w:val="4"/>
          </w:tcPr>
          <w:p w:rsidR="00E02D98" w:rsidRPr="00F85051" w:rsidRDefault="00E02D98">
            <w:pPr>
              <w:tabs>
                <w:tab w:val="left" w:pos="2160"/>
                <w:tab w:val="left" w:pos="3600"/>
              </w:tabs>
              <w:rPr>
                <w:b/>
                <w:lang w:val="uk-UA"/>
              </w:rPr>
            </w:pPr>
            <w:r w:rsidRPr="00F85051">
              <w:rPr>
                <w:b/>
                <w:lang w:val="uk-UA"/>
              </w:rPr>
              <w:t>Інформація про замовника торгів</w:t>
            </w:r>
          </w:p>
        </w:tc>
      </w:tr>
      <w:tr w:rsidR="00E02D98" w:rsidRPr="00F85051" w:rsidTr="002E3F77">
        <w:trPr>
          <w:trHeight w:val="90"/>
        </w:trPr>
        <w:tc>
          <w:tcPr>
            <w:tcW w:w="1287" w:type="dxa"/>
            <w:vAlign w:val="center"/>
          </w:tcPr>
          <w:p w:rsidR="00E02D98" w:rsidRPr="00F85051" w:rsidRDefault="00E02D98">
            <w:pPr>
              <w:jc w:val="center"/>
              <w:rPr>
                <w:sz w:val="28"/>
                <w:lang w:val="uk-UA"/>
              </w:rPr>
            </w:pPr>
            <w:r w:rsidRPr="00F85051">
              <w:rPr>
                <w:b/>
                <w:lang w:val="uk-UA"/>
              </w:rPr>
              <w:t>3.</w:t>
            </w:r>
          </w:p>
        </w:tc>
        <w:tc>
          <w:tcPr>
            <w:tcW w:w="9252" w:type="dxa"/>
            <w:gridSpan w:val="4"/>
          </w:tcPr>
          <w:p w:rsidR="00E02D98" w:rsidRPr="00F85051" w:rsidRDefault="00E02D98">
            <w:pPr>
              <w:tabs>
                <w:tab w:val="left" w:pos="2160"/>
                <w:tab w:val="left" w:pos="3600"/>
              </w:tabs>
              <w:rPr>
                <w:rFonts w:ascii="Verdana" w:hAnsi="Verdana"/>
                <w:b/>
                <w:szCs w:val="16"/>
                <w:lang w:val="uk-UA"/>
              </w:rPr>
            </w:pPr>
            <w:r w:rsidRPr="00F85051">
              <w:rPr>
                <w:b/>
                <w:lang w:val="uk-UA"/>
              </w:rPr>
              <w:t>Інформація про предмет закупівлі</w:t>
            </w:r>
          </w:p>
        </w:tc>
      </w:tr>
      <w:tr w:rsidR="00E02D98" w:rsidRPr="00F85051" w:rsidTr="002E3F77">
        <w:trPr>
          <w:trHeight w:val="170"/>
        </w:trPr>
        <w:tc>
          <w:tcPr>
            <w:tcW w:w="1287" w:type="dxa"/>
            <w:vAlign w:val="center"/>
          </w:tcPr>
          <w:p w:rsidR="00E02D98" w:rsidRPr="00F85051" w:rsidRDefault="00E02D98">
            <w:pPr>
              <w:jc w:val="center"/>
              <w:rPr>
                <w:sz w:val="28"/>
                <w:lang w:val="uk-UA"/>
              </w:rPr>
            </w:pPr>
            <w:r w:rsidRPr="00F85051">
              <w:rPr>
                <w:b/>
                <w:lang w:val="uk-UA"/>
              </w:rPr>
              <w:t>4.</w:t>
            </w:r>
          </w:p>
        </w:tc>
        <w:tc>
          <w:tcPr>
            <w:tcW w:w="9252" w:type="dxa"/>
            <w:gridSpan w:val="4"/>
          </w:tcPr>
          <w:p w:rsidR="00E02D98" w:rsidRPr="00F85051" w:rsidRDefault="00E02D98">
            <w:pPr>
              <w:pStyle w:val="Footer"/>
              <w:spacing w:after="0"/>
              <w:ind w:firstLine="0"/>
              <w:jc w:val="left"/>
              <w:rPr>
                <w:b/>
                <w:szCs w:val="24"/>
              </w:rPr>
            </w:pPr>
            <w:r w:rsidRPr="00F85051">
              <w:rPr>
                <w:b/>
                <w:szCs w:val="24"/>
              </w:rPr>
              <w:t>Процедура закупівлі</w:t>
            </w:r>
          </w:p>
        </w:tc>
      </w:tr>
      <w:tr w:rsidR="00E02D98" w:rsidRPr="00F85051" w:rsidTr="002E3F77">
        <w:trPr>
          <w:trHeight w:val="207"/>
        </w:trPr>
        <w:tc>
          <w:tcPr>
            <w:tcW w:w="1287" w:type="dxa"/>
            <w:vAlign w:val="center"/>
          </w:tcPr>
          <w:p w:rsidR="00E02D98" w:rsidRPr="00F85051" w:rsidRDefault="00E02D98">
            <w:pPr>
              <w:jc w:val="center"/>
              <w:rPr>
                <w:sz w:val="28"/>
                <w:lang w:val="uk-UA"/>
              </w:rPr>
            </w:pPr>
            <w:r w:rsidRPr="00F85051">
              <w:rPr>
                <w:b/>
                <w:lang w:val="uk-UA"/>
              </w:rPr>
              <w:t>5.</w:t>
            </w:r>
          </w:p>
        </w:tc>
        <w:tc>
          <w:tcPr>
            <w:tcW w:w="9252" w:type="dxa"/>
            <w:gridSpan w:val="4"/>
          </w:tcPr>
          <w:p w:rsidR="00E02D98" w:rsidRPr="00F85051" w:rsidRDefault="00E02D98">
            <w:pPr>
              <w:pStyle w:val="Footer"/>
              <w:spacing w:after="0"/>
              <w:ind w:firstLine="0"/>
              <w:jc w:val="left"/>
              <w:rPr>
                <w:b/>
                <w:szCs w:val="24"/>
              </w:rPr>
            </w:pPr>
            <w:r w:rsidRPr="00F85051">
              <w:rPr>
                <w:b/>
                <w:szCs w:val="24"/>
              </w:rPr>
              <w:t>Недискримінація учасників</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6.</w:t>
            </w:r>
          </w:p>
        </w:tc>
        <w:tc>
          <w:tcPr>
            <w:tcW w:w="9252" w:type="dxa"/>
            <w:gridSpan w:val="4"/>
          </w:tcPr>
          <w:p w:rsidR="00E02D98" w:rsidRPr="00F85051" w:rsidRDefault="00E02D98">
            <w:pPr>
              <w:pStyle w:val="Footer"/>
              <w:spacing w:after="0"/>
              <w:ind w:firstLine="0"/>
              <w:jc w:val="left"/>
              <w:rPr>
                <w:rFonts w:ascii="Verdana" w:hAnsi="Verdana"/>
                <w:b/>
                <w:szCs w:val="16"/>
                <w:lang w:eastAsia="en-US"/>
              </w:rPr>
            </w:pPr>
            <w:r w:rsidRPr="00F85051">
              <w:rPr>
                <w:b/>
                <w:szCs w:val="24"/>
              </w:rPr>
              <w:t>Інформація  про  валюту  (валюти),  у якій (яких) повинна бути розрахована і зазначена ціна пропозиції конкурсних торгів</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7.</w:t>
            </w:r>
          </w:p>
        </w:tc>
        <w:tc>
          <w:tcPr>
            <w:tcW w:w="9252" w:type="dxa"/>
            <w:gridSpan w:val="4"/>
          </w:tcPr>
          <w:p w:rsidR="00E02D98" w:rsidRPr="00F85051" w:rsidRDefault="00E02D98">
            <w:pPr>
              <w:rPr>
                <w:rFonts w:ascii="Verdana" w:hAnsi="Verdana"/>
                <w:b/>
                <w:szCs w:val="16"/>
                <w:lang w:val="uk-UA" w:eastAsia="en-US"/>
              </w:rPr>
            </w:pPr>
            <w:r w:rsidRPr="00F85051">
              <w:rPr>
                <w:b/>
                <w:lang w:val="uk-UA"/>
              </w:rPr>
              <w:t xml:space="preserve">Інформація про мову (мови),  якою  (якими)  повинні  бути складені ПКТ </w:t>
            </w:r>
          </w:p>
        </w:tc>
      </w:tr>
      <w:tr w:rsidR="00E02D98" w:rsidRPr="00F85051" w:rsidTr="002E3F77">
        <w:trPr>
          <w:cantSplit/>
          <w:trHeight w:val="471"/>
        </w:trPr>
        <w:tc>
          <w:tcPr>
            <w:tcW w:w="10539" w:type="dxa"/>
            <w:gridSpan w:val="5"/>
          </w:tcPr>
          <w:p w:rsidR="00E02D98" w:rsidRPr="00F85051" w:rsidRDefault="00E02D98">
            <w:pPr>
              <w:rPr>
                <w:sz w:val="28"/>
                <w:lang w:val="uk-UA"/>
              </w:rPr>
            </w:pPr>
            <w:r w:rsidRPr="00F85051">
              <w:rPr>
                <w:b/>
                <w:lang w:val="uk-UA"/>
              </w:rPr>
              <w:t xml:space="preserve">РОЗДІЛ ІІ. </w:t>
            </w:r>
            <w:r w:rsidRPr="00F85051">
              <w:rPr>
                <w:b/>
                <w:u w:val="single"/>
                <w:lang w:val="uk-UA"/>
              </w:rPr>
              <w:t>ПОРЯДОК ВНЕСЕННЯ ЗМІН ТА НАДАННЯ РОЗ`ЯСНЕНЬ ЩОДО ДОКУМЕНТАЦІЇ КОНКУРСНИХ ТОРГІВ</w:t>
            </w:r>
          </w:p>
        </w:tc>
      </w:tr>
      <w:tr w:rsidR="00E02D98" w:rsidRPr="00F85051" w:rsidTr="002E3F77">
        <w:trPr>
          <w:trHeight w:val="187"/>
        </w:trPr>
        <w:tc>
          <w:tcPr>
            <w:tcW w:w="1287" w:type="dxa"/>
            <w:vAlign w:val="center"/>
          </w:tcPr>
          <w:p w:rsidR="00E02D98" w:rsidRPr="00F85051" w:rsidRDefault="00E02D98">
            <w:pPr>
              <w:jc w:val="center"/>
              <w:rPr>
                <w:b/>
                <w:lang w:val="uk-UA"/>
              </w:rPr>
            </w:pPr>
            <w:r w:rsidRPr="00F85051">
              <w:rPr>
                <w:b/>
                <w:lang w:val="uk-UA"/>
              </w:rPr>
              <w:t>1.</w:t>
            </w:r>
          </w:p>
        </w:tc>
        <w:tc>
          <w:tcPr>
            <w:tcW w:w="9252" w:type="dxa"/>
            <w:gridSpan w:val="4"/>
          </w:tcPr>
          <w:p w:rsidR="00E02D98" w:rsidRPr="00F85051" w:rsidRDefault="00E02D98">
            <w:pPr>
              <w:pStyle w:val="BodyText"/>
              <w:spacing w:after="0"/>
              <w:ind w:firstLine="0"/>
              <w:jc w:val="left"/>
              <w:rPr>
                <w:b/>
                <w:szCs w:val="24"/>
              </w:rPr>
            </w:pPr>
            <w:r w:rsidRPr="00F85051">
              <w:rPr>
                <w:b/>
                <w:szCs w:val="24"/>
              </w:rPr>
              <w:t>Процедура надання роз'яснень щодо  документації конкурсних торгів</w:t>
            </w:r>
          </w:p>
        </w:tc>
      </w:tr>
      <w:tr w:rsidR="00E02D98" w:rsidRPr="00F85051" w:rsidTr="002E3F77">
        <w:trPr>
          <w:trHeight w:val="144"/>
        </w:trPr>
        <w:tc>
          <w:tcPr>
            <w:tcW w:w="1287" w:type="dxa"/>
            <w:vAlign w:val="center"/>
          </w:tcPr>
          <w:p w:rsidR="00E02D98" w:rsidRPr="00F85051" w:rsidRDefault="00E02D98">
            <w:pPr>
              <w:jc w:val="center"/>
              <w:rPr>
                <w:sz w:val="28"/>
                <w:lang w:val="uk-UA"/>
              </w:rPr>
            </w:pPr>
            <w:r w:rsidRPr="00F85051">
              <w:rPr>
                <w:b/>
                <w:lang w:val="uk-UA"/>
              </w:rPr>
              <w:t>2.</w:t>
            </w:r>
          </w:p>
        </w:tc>
        <w:tc>
          <w:tcPr>
            <w:tcW w:w="9252" w:type="dxa"/>
            <w:gridSpan w:val="4"/>
          </w:tcPr>
          <w:p w:rsidR="00E02D98" w:rsidRPr="00F85051" w:rsidRDefault="00E02D98">
            <w:pPr>
              <w:pStyle w:val="Footer"/>
              <w:spacing w:after="0"/>
              <w:ind w:firstLine="0"/>
              <w:jc w:val="left"/>
              <w:rPr>
                <w:b/>
                <w:szCs w:val="24"/>
              </w:rPr>
            </w:pPr>
            <w:r w:rsidRPr="00F85051">
              <w:rPr>
                <w:b/>
                <w:szCs w:val="24"/>
              </w:rPr>
              <w:t>Порядок проведення зборів з метою роз'яснення запитів щодо ДКТ</w:t>
            </w:r>
          </w:p>
        </w:tc>
      </w:tr>
      <w:tr w:rsidR="00E02D98" w:rsidRPr="00F85051" w:rsidTr="009110B2">
        <w:trPr>
          <w:cantSplit/>
        </w:trPr>
        <w:tc>
          <w:tcPr>
            <w:tcW w:w="10539" w:type="dxa"/>
            <w:gridSpan w:val="5"/>
          </w:tcPr>
          <w:p w:rsidR="00E02D98" w:rsidRPr="00F85051" w:rsidRDefault="00E02D98">
            <w:pPr>
              <w:pStyle w:val="Footer"/>
              <w:spacing w:after="0"/>
              <w:ind w:firstLine="0"/>
              <w:jc w:val="left"/>
              <w:rPr>
                <w:b/>
                <w:szCs w:val="24"/>
              </w:rPr>
            </w:pPr>
            <w:r w:rsidRPr="00F85051">
              <w:rPr>
                <w:b/>
                <w:bCs/>
              </w:rPr>
              <w:t xml:space="preserve">РОЗДІЛ ІІІ. </w:t>
            </w:r>
            <w:r w:rsidRPr="00F85051">
              <w:rPr>
                <w:b/>
                <w:bCs/>
                <w:u w:val="single"/>
              </w:rPr>
              <w:t>ПІДГОТОВКА ПРОПОЗИЦІЙ КОНКУРСНИХ ТОРГІВ</w:t>
            </w:r>
          </w:p>
        </w:tc>
      </w:tr>
      <w:tr w:rsidR="00E02D98" w:rsidRPr="00F85051" w:rsidTr="009110B2">
        <w:tc>
          <w:tcPr>
            <w:tcW w:w="1287" w:type="dxa"/>
            <w:vAlign w:val="center"/>
          </w:tcPr>
          <w:p w:rsidR="00E02D98" w:rsidRPr="00F85051" w:rsidRDefault="00E02D98">
            <w:pPr>
              <w:jc w:val="center"/>
              <w:rPr>
                <w:b/>
                <w:lang w:val="uk-UA"/>
              </w:rPr>
            </w:pPr>
            <w:r w:rsidRPr="00F85051">
              <w:rPr>
                <w:b/>
                <w:lang w:val="uk-UA"/>
              </w:rPr>
              <w:t>1.</w:t>
            </w:r>
          </w:p>
        </w:tc>
        <w:tc>
          <w:tcPr>
            <w:tcW w:w="9252" w:type="dxa"/>
            <w:gridSpan w:val="4"/>
          </w:tcPr>
          <w:p w:rsidR="00E02D98" w:rsidRPr="00F85051" w:rsidRDefault="00E02D98">
            <w:pPr>
              <w:pStyle w:val="Footer"/>
              <w:spacing w:after="0"/>
              <w:ind w:firstLine="0"/>
              <w:jc w:val="left"/>
              <w:rPr>
                <w:b/>
                <w:bCs/>
              </w:rPr>
            </w:pPr>
            <w:r w:rsidRPr="00F85051">
              <w:rPr>
                <w:b/>
                <w:szCs w:val="24"/>
              </w:rPr>
              <w:t>Оформлення пропозиції конкурсних торгів</w:t>
            </w:r>
          </w:p>
        </w:tc>
      </w:tr>
      <w:tr w:rsidR="00E02D98" w:rsidRPr="00F85051" w:rsidTr="009110B2">
        <w:tc>
          <w:tcPr>
            <w:tcW w:w="1287" w:type="dxa"/>
            <w:vAlign w:val="center"/>
          </w:tcPr>
          <w:p w:rsidR="00E02D98" w:rsidRPr="00F85051" w:rsidRDefault="00E02D98">
            <w:pPr>
              <w:jc w:val="center"/>
              <w:rPr>
                <w:b/>
                <w:lang w:val="uk-UA"/>
              </w:rPr>
            </w:pPr>
            <w:r w:rsidRPr="00F85051">
              <w:rPr>
                <w:b/>
                <w:lang w:val="uk-UA"/>
              </w:rPr>
              <w:t>2.</w:t>
            </w:r>
          </w:p>
        </w:tc>
        <w:tc>
          <w:tcPr>
            <w:tcW w:w="9252" w:type="dxa"/>
            <w:gridSpan w:val="4"/>
          </w:tcPr>
          <w:p w:rsidR="00E02D98" w:rsidRPr="00F85051" w:rsidRDefault="00E02D98">
            <w:pPr>
              <w:pStyle w:val="Footer"/>
              <w:spacing w:after="0"/>
              <w:ind w:firstLine="0"/>
              <w:jc w:val="left"/>
              <w:rPr>
                <w:b/>
                <w:szCs w:val="24"/>
              </w:rPr>
            </w:pPr>
            <w:r w:rsidRPr="00F85051">
              <w:rPr>
                <w:b/>
                <w:szCs w:val="24"/>
              </w:rPr>
              <w:t>Зміст пропозиції конкурсних торгів учасника</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3.</w:t>
            </w:r>
          </w:p>
        </w:tc>
        <w:tc>
          <w:tcPr>
            <w:tcW w:w="9252" w:type="dxa"/>
            <w:gridSpan w:val="4"/>
          </w:tcPr>
          <w:p w:rsidR="00E02D98" w:rsidRPr="00F85051" w:rsidRDefault="00E02D98">
            <w:pPr>
              <w:pStyle w:val="Footer"/>
              <w:spacing w:after="0"/>
              <w:ind w:firstLine="0"/>
              <w:jc w:val="left"/>
              <w:rPr>
                <w:b/>
                <w:szCs w:val="24"/>
              </w:rPr>
            </w:pPr>
            <w:r w:rsidRPr="00F85051">
              <w:rPr>
                <w:b/>
                <w:szCs w:val="24"/>
              </w:rPr>
              <w:t>Забезпечення пропозиції конкурсних торгів</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4.</w:t>
            </w:r>
          </w:p>
        </w:tc>
        <w:tc>
          <w:tcPr>
            <w:tcW w:w="9252" w:type="dxa"/>
            <w:gridSpan w:val="4"/>
          </w:tcPr>
          <w:p w:rsidR="00E02D98" w:rsidRPr="00F85051" w:rsidRDefault="00E02D98">
            <w:pPr>
              <w:pStyle w:val="Footer"/>
              <w:spacing w:after="0"/>
              <w:ind w:firstLine="0"/>
              <w:jc w:val="left"/>
              <w:rPr>
                <w:b/>
                <w:szCs w:val="24"/>
              </w:rPr>
            </w:pPr>
            <w:r w:rsidRPr="00F85051">
              <w:rPr>
                <w:b/>
                <w:szCs w:val="24"/>
              </w:rPr>
              <w:t>Умови повернення чи неповернення забезпечення пропозиції конкурсних торгів</w:t>
            </w:r>
          </w:p>
        </w:tc>
      </w:tr>
      <w:tr w:rsidR="00E02D98" w:rsidRPr="00F85051" w:rsidTr="009110B2">
        <w:trPr>
          <w:trHeight w:val="293"/>
        </w:trPr>
        <w:tc>
          <w:tcPr>
            <w:tcW w:w="1287" w:type="dxa"/>
            <w:vAlign w:val="center"/>
          </w:tcPr>
          <w:p w:rsidR="00E02D98" w:rsidRPr="00F85051" w:rsidRDefault="00E02D98">
            <w:pPr>
              <w:jc w:val="center"/>
              <w:rPr>
                <w:sz w:val="28"/>
                <w:lang w:val="uk-UA"/>
              </w:rPr>
            </w:pPr>
            <w:r w:rsidRPr="00F85051">
              <w:rPr>
                <w:b/>
                <w:lang w:val="uk-UA"/>
              </w:rPr>
              <w:t>5.</w:t>
            </w:r>
          </w:p>
        </w:tc>
        <w:tc>
          <w:tcPr>
            <w:tcW w:w="9252" w:type="dxa"/>
            <w:gridSpan w:val="4"/>
          </w:tcPr>
          <w:p w:rsidR="00E02D98" w:rsidRPr="00F85051" w:rsidRDefault="00E02D98">
            <w:pPr>
              <w:pStyle w:val="Footer"/>
              <w:spacing w:after="0"/>
              <w:ind w:firstLine="0"/>
              <w:jc w:val="left"/>
              <w:rPr>
                <w:b/>
                <w:szCs w:val="24"/>
              </w:rPr>
            </w:pPr>
            <w:r w:rsidRPr="00F85051">
              <w:rPr>
                <w:b/>
                <w:szCs w:val="24"/>
              </w:rPr>
              <w:t>Строк, протягом якого пропозиції конкурсних торгів є дійсними</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6.</w:t>
            </w:r>
          </w:p>
        </w:tc>
        <w:tc>
          <w:tcPr>
            <w:tcW w:w="9252" w:type="dxa"/>
            <w:gridSpan w:val="4"/>
          </w:tcPr>
          <w:p w:rsidR="00E02D98" w:rsidRPr="00F85051" w:rsidRDefault="00E02D98">
            <w:pPr>
              <w:pStyle w:val="Footer"/>
              <w:spacing w:after="0"/>
              <w:ind w:firstLine="0"/>
              <w:jc w:val="left"/>
              <w:rPr>
                <w:b/>
                <w:szCs w:val="24"/>
              </w:rPr>
            </w:pPr>
            <w:r w:rsidRPr="00F85051">
              <w:rPr>
                <w:b/>
                <w:szCs w:val="24"/>
              </w:rPr>
              <w:t>Кваліфікаційні критерії до учасників</w:t>
            </w:r>
          </w:p>
        </w:tc>
      </w:tr>
      <w:tr w:rsidR="00E02D98" w:rsidRPr="00F85051" w:rsidTr="009110B2">
        <w:tc>
          <w:tcPr>
            <w:tcW w:w="1287" w:type="dxa"/>
            <w:vAlign w:val="center"/>
          </w:tcPr>
          <w:p w:rsidR="00E02D98" w:rsidRPr="00F85051" w:rsidRDefault="00E02D98">
            <w:pPr>
              <w:jc w:val="center"/>
              <w:rPr>
                <w:b/>
                <w:lang w:val="uk-UA"/>
              </w:rPr>
            </w:pPr>
            <w:r w:rsidRPr="00F85051">
              <w:rPr>
                <w:b/>
                <w:lang w:val="uk-UA"/>
              </w:rPr>
              <w:t>7.</w:t>
            </w:r>
          </w:p>
        </w:tc>
        <w:tc>
          <w:tcPr>
            <w:tcW w:w="9252" w:type="dxa"/>
            <w:gridSpan w:val="4"/>
          </w:tcPr>
          <w:p w:rsidR="00E02D98" w:rsidRPr="00F85051" w:rsidRDefault="00E02D98">
            <w:pPr>
              <w:pStyle w:val="Footer"/>
              <w:spacing w:after="0"/>
              <w:ind w:firstLine="0"/>
              <w:jc w:val="left"/>
              <w:rPr>
                <w:b/>
                <w:szCs w:val="24"/>
              </w:rPr>
            </w:pPr>
            <w:r w:rsidRPr="00F85051">
              <w:rPr>
                <w:b/>
                <w:szCs w:val="24"/>
              </w:rPr>
              <w:t>Інформація про необхідні технічні, якісні та кількісні характеристики предмета закупівлі</w:t>
            </w:r>
          </w:p>
        </w:tc>
      </w:tr>
      <w:tr w:rsidR="00E02D98" w:rsidRPr="00F85051" w:rsidTr="009110B2">
        <w:tc>
          <w:tcPr>
            <w:tcW w:w="1287" w:type="dxa"/>
            <w:vAlign w:val="center"/>
          </w:tcPr>
          <w:p w:rsidR="00E02D98" w:rsidRPr="00C70287" w:rsidRDefault="00E02D98">
            <w:pPr>
              <w:jc w:val="center"/>
              <w:rPr>
                <w:sz w:val="28"/>
                <w:lang w:val="uk-UA"/>
              </w:rPr>
            </w:pPr>
            <w:r w:rsidRPr="00C70287">
              <w:rPr>
                <w:b/>
                <w:lang w:val="uk-UA"/>
              </w:rPr>
              <w:t>8.</w:t>
            </w:r>
          </w:p>
        </w:tc>
        <w:tc>
          <w:tcPr>
            <w:tcW w:w="9252" w:type="dxa"/>
            <w:gridSpan w:val="4"/>
          </w:tcPr>
          <w:p w:rsidR="00E02D98" w:rsidRPr="00F85051" w:rsidRDefault="00E02D98">
            <w:pPr>
              <w:rPr>
                <w:b/>
                <w:lang w:val="uk-UA"/>
              </w:rPr>
            </w:pPr>
            <w:r w:rsidRPr="00C70287">
              <w:rPr>
                <w:b/>
                <w:color w:val="000000"/>
              </w:rPr>
              <w:t>Інформація про субпідрядника (субпідрядників)</w:t>
            </w:r>
          </w:p>
        </w:tc>
      </w:tr>
      <w:tr w:rsidR="00E02D98" w:rsidRPr="00F85051" w:rsidTr="009110B2">
        <w:tc>
          <w:tcPr>
            <w:tcW w:w="1287" w:type="dxa"/>
            <w:vAlign w:val="center"/>
          </w:tcPr>
          <w:p w:rsidR="00E02D98" w:rsidRPr="007E6D04" w:rsidRDefault="00E02D98">
            <w:pPr>
              <w:jc w:val="center"/>
              <w:rPr>
                <w:b/>
              </w:rPr>
            </w:pPr>
            <w:r w:rsidRPr="00F85051">
              <w:rPr>
                <w:b/>
              </w:rPr>
              <w:t>9</w:t>
            </w:r>
            <w:r w:rsidRPr="00F85051">
              <w:rPr>
                <w:b/>
                <w:lang w:val="uk-UA"/>
              </w:rPr>
              <w:t>.</w:t>
            </w:r>
          </w:p>
        </w:tc>
        <w:tc>
          <w:tcPr>
            <w:tcW w:w="9252" w:type="dxa"/>
            <w:gridSpan w:val="4"/>
          </w:tcPr>
          <w:p w:rsidR="00E02D98" w:rsidRPr="00F85051" w:rsidRDefault="00E02D98" w:rsidP="002F1B15">
            <w:pPr>
              <w:rPr>
                <w:b/>
                <w:lang w:val="uk-UA"/>
              </w:rPr>
            </w:pPr>
            <w:r w:rsidRPr="00F85051">
              <w:rPr>
                <w:b/>
                <w:lang w:val="uk-UA"/>
              </w:rPr>
              <w:t>Опис окремої частини (частин) предмета закупівлі, щодо яких можуть бути подані пропозиції конкурсних торгів</w:t>
            </w:r>
          </w:p>
        </w:tc>
      </w:tr>
      <w:tr w:rsidR="00E02D98" w:rsidRPr="00F85051" w:rsidTr="009110B2">
        <w:tc>
          <w:tcPr>
            <w:tcW w:w="1287" w:type="dxa"/>
            <w:vAlign w:val="center"/>
          </w:tcPr>
          <w:p w:rsidR="00E02D98" w:rsidRPr="00F85051" w:rsidRDefault="00E02D98">
            <w:pPr>
              <w:jc w:val="center"/>
              <w:rPr>
                <w:b/>
                <w:lang w:val="uk-UA"/>
              </w:rPr>
            </w:pPr>
            <w:r>
              <w:rPr>
                <w:b/>
                <w:lang w:val="uk-UA"/>
              </w:rPr>
              <w:t>10.</w:t>
            </w:r>
          </w:p>
        </w:tc>
        <w:tc>
          <w:tcPr>
            <w:tcW w:w="9252" w:type="dxa"/>
            <w:gridSpan w:val="4"/>
          </w:tcPr>
          <w:p w:rsidR="00E02D98" w:rsidRPr="00F85051" w:rsidRDefault="00E02D98">
            <w:pPr>
              <w:rPr>
                <w:b/>
                <w:lang w:val="uk-UA"/>
              </w:rPr>
            </w:pPr>
            <w:r w:rsidRPr="00F85051">
              <w:rPr>
                <w:b/>
                <w:lang w:val="uk-UA"/>
              </w:rPr>
              <w:t>Внесення змін або відкликання пропозиції конкурсних торгів учасником</w:t>
            </w:r>
          </w:p>
        </w:tc>
      </w:tr>
      <w:tr w:rsidR="00E02D98" w:rsidRPr="00F85051" w:rsidTr="009110B2">
        <w:trPr>
          <w:cantSplit/>
        </w:trPr>
        <w:tc>
          <w:tcPr>
            <w:tcW w:w="10539" w:type="dxa"/>
            <w:gridSpan w:val="5"/>
          </w:tcPr>
          <w:p w:rsidR="00E02D98" w:rsidRPr="00F85051" w:rsidRDefault="00E02D98">
            <w:pPr>
              <w:rPr>
                <w:b/>
                <w:lang w:val="uk-UA"/>
              </w:rPr>
            </w:pPr>
            <w:r w:rsidRPr="00F85051">
              <w:rPr>
                <w:b/>
                <w:lang w:val="uk-UA"/>
              </w:rPr>
              <w:t xml:space="preserve">РОЗДІЛ IV. </w:t>
            </w:r>
            <w:r w:rsidRPr="00F85051">
              <w:rPr>
                <w:b/>
                <w:u w:val="single"/>
                <w:lang w:val="uk-UA"/>
              </w:rPr>
              <w:t>ПОДАННЯ ТА РОЗКРИТТЯ ПРОПОЗИЦІЙ КОНКУРСНИХ ТОРГІВ</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1.</w:t>
            </w:r>
          </w:p>
        </w:tc>
        <w:tc>
          <w:tcPr>
            <w:tcW w:w="9252" w:type="dxa"/>
            <w:gridSpan w:val="4"/>
          </w:tcPr>
          <w:p w:rsidR="00E02D98" w:rsidRPr="00F85051" w:rsidRDefault="00E02D98">
            <w:pPr>
              <w:rPr>
                <w:b/>
                <w:lang w:val="uk-UA"/>
              </w:rPr>
            </w:pPr>
            <w:r w:rsidRPr="00F85051">
              <w:rPr>
                <w:b/>
                <w:lang w:val="uk-UA"/>
              </w:rPr>
              <w:t>Спосіб, місце та кінцевий строк подання  пропозицій конкурсних торгів</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2.</w:t>
            </w:r>
          </w:p>
        </w:tc>
        <w:tc>
          <w:tcPr>
            <w:tcW w:w="9252" w:type="dxa"/>
            <w:gridSpan w:val="4"/>
          </w:tcPr>
          <w:p w:rsidR="00E02D98" w:rsidRPr="00F85051" w:rsidRDefault="00E02D98">
            <w:pPr>
              <w:rPr>
                <w:b/>
                <w:lang w:val="uk-UA"/>
              </w:rPr>
            </w:pPr>
            <w:r w:rsidRPr="00F85051">
              <w:rPr>
                <w:b/>
                <w:lang w:val="uk-UA"/>
              </w:rPr>
              <w:t>Місце, дата та час розкриття пропозицій конкурсних торгів</w:t>
            </w:r>
          </w:p>
        </w:tc>
      </w:tr>
      <w:tr w:rsidR="00E02D98" w:rsidRPr="00F85051" w:rsidTr="009110B2">
        <w:trPr>
          <w:cantSplit/>
        </w:trPr>
        <w:tc>
          <w:tcPr>
            <w:tcW w:w="10539" w:type="dxa"/>
            <w:gridSpan w:val="5"/>
          </w:tcPr>
          <w:p w:rsidR="00E02D98" w:rsidRPr="00F85051" w:rsidRDefault="00E02D98">
            <w:pPr>
              <w:rPr>
                <w:b/>
                <w:lang w:val="uk-UA"/>
              </w:rPr>
            </w:pPr>
            <w:r w:rsidRPr="00F85051">
              <w:rPr>
                <w:b/>
                <w:lang w:val="uk-UA"/>
              </w:rPr>
              <w:t xml:space="preserve">РОЗДІЛ V. </w:t>
            </w:r>
            <w:r w:rsidRPr="00F85051">
              <w:rPr>
                <w:b/>
                <w:u w:val="single"/>
                <w:lang w:val="uk-UA"/>
              </w:rPr>
              <w:t>ОЦІНКА ПРОПОЗИЦІЙ КОНКУРСНИХ ТОРГІВ ТА ВИЗНАЧЕННЯ ПЕРЕМОЖЦЯ</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1.</w:t>
            </w:r>
          </w:p>
        </w:tc>
        <w:tc>
          <w:tcPr>
            <w:tcW w:w="9252" w:type="dxa"/>
            <w:gridSpan w:val="4"/>
          </w:tcPr>
          <w:p w:rsidR="00E02D98" w:rsidRPr="00F85051" w:rsidRDefault="00E02D98">
            <w:pPr>
              <w:pStyle w:val="Footer"/>
              <w:spacing w:after="0"/>
              <w:ind w:firstLine="0"/>
              <w:jc w:val="left"/>
              <w:rPr>
                <w:b/>
                <w:szCs w:val="24"/>
              </w:rPr>
            </w:pPr>
            <w:r w:rsidRPr="00F85051">
              <w:rPr>
                <w:b/>
                <w:szCs w:val="24"/>
              </w:rPr>
              <w:t>Перелік критеріїв та методика оцінки пропозиції конкурсних торгів із зазначенням питомої ваги критерію</w:t>
            </w:r>
          </w:p>
        </w:tc>
      </w:tr>
      <w:tr w:rsidR="00E02D98" w:rsidRPr="00F85051" w:rsidTr="009110B2">
        <w:tc>
          <w:tcPr>
            <w:tcW w:w="1287" w:type="dxa"/>
            <w:vAlign w:val="center"/>
          </w:tcPr>
          <w:p w:rsidR="00E02D98" w:rsidRPr="00F85051" w:rsidRDefault="00E02D98">
            <w:pPr>
              <w:jc w:val="center"/>
              <w:rPr>
                <w:b/>
                <w:lang w:val="uk-UA"/>
              </w:rPr>
            </w:pPr>
            <w:r w:rsidRPr="00F85051">
              <w:rPr>
                <w:b/>
                <w:lang w:val="uk-UA"/>
              </w:rPr>
              <w:t>2.</w:t>
            </w:r>
          </w:p>
        </w:tc>
        <w:tc>
          <w:tcPr>
            <w:tcW w:w="9252" w:type="dxa"/>
            <w:gridSpan w:val="4"/>
          </w:tcPr>
          <w:p w:rsidR="00E02D98" w:rsidRPr="00F85051" w:rsidRDefault="00E02D98">
            <w:pPr>
              <w:pStyle w:val="Footer"/>
              <w:spacing w:after="0"/>
              <w:ind w:firstLine="0"/>
              <w:jc w:val="left"/>
              <w:rPr>
                <w:b/>
                <w:szCs w:val="24"/>
              </w:rPr>
            </w:pPr>
            <w:r w:rsidRPr="00F85051">
              <w:rPr>
                <w:b/>
                <w:szCs w:val="24"/>
              </w:rPr>
              <w:t>Виправлення арифметичних помилок</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3.</w:t>
            </w:r>
          </w:p>
        </w:tc>
        <w:tc>
          <w:tcPr>
            <w:tcW w:w="9252" w:type="dxa"/>
            <w:gridSpan w:val="4"/>
          </w:tcPr>
          <w:p w:rsidR="00E02D98" w:rsidRPr="00F85051" w:rsidRDefault="00E02D98">
            <w:pPr>
              <w:pStyle w:val="Footer"/>
              <w:spacing w:after="0"/>
              <w:ind w:firstLine="0"/>
              <w:jc w:val="left"/>
              <w:rPr>
                <w:b/>
                <w:szCs w:val="24"/>
              </w:rPr>
            </w:pPr>
            <w:r w:rsidRPr="00F85051">
              <w:rPr>
                <w:b/>
                <w:szCs w:val="24"/>
              </w:rPr>
              <w:t>Інша інформація</w:t>
            </w:r>
          </w:p>
        </w:tc>
      </w:tr>
      <w:tr w:rsidR="00E02D98" w:rsidRPr="00F85051" w:rsidTr="009110B2">
        <w:tc>
          <w:tcPr>
            <w:tcW w:w="1287" w:type="dxa"/>
            <w:vAlign w:val="center"/>
          </w:tcPr>
          <w:p w:rsidR="00E02D98" w:rsidRPr="00F85051" w:rsidRDefault="00E02D98">
            <w:pPr>
              <w:jc w:val="center"/>
              <w:rPr>
                <w:b/>
                <w:lang w:val="uk-UA"/>
              </w:rPr>
            </w:pPr>
            <w:r w:rsidRPr="00F85051">
              <w:rPr>
                <w:b/>
                <w:lang w:val="uk-UA"/>
              </w:rPr>
              <w:t>4.</w:t>
            </w:r>
          </w:p>
        </w:tc>
        <w:tc>
          <w:tcPr>
            <w:tcW w:w="9252" w:type="dxa"/>
            <w:gridSpan w:val="4"/>
          </w:tcPr>
          <w:p w:rsidR="00E02D98" w:rsidRPr="00F85051" w:rsidRDefault="00E02D98">
            <w:pPr>
              <w:pStyle w:val="Footer"/>
              <w:spacing w:after="0"/>
              <w:ind w:firstLine="0"/>
              <w:jc w:val="left"/>
              <w:rPr>
                <w:b/>
                <w:szCs w:val="24"/>
              </w:rPr>
            </w:pPr>
            <w:r w:rsidRPr="00F85051">
              <w:rPr>
                <w:b/>
                <w:szCs w:val="24"/>
              </w:rPr>
              <w:t>Відхилення пропозицій конкурсних торгів</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5.</w:t>
            </w:r>
          </w:p>
        </w:tc>
        <w:tc>
          <w:tcPr>
            <w:tcW w:w="9252" w:type="dxa"/>
            <w:gridSpan w:val="4"/>
          </w:tcPr>
          <w:p w:rsidR="00E02D98" w:rsidRPr="00F85051" w:rsidRDefault="00E02D98">
            <w:pPr>
              <w:pStyle w:val="BodyText"/>
              <w:spacing w:after="0"/>
              <w:ind w:firstLine="0"/>
              <w:jc w:val="left"/>
              <w:rPr>
                <w:b/>
                <w:szCs w:val="24"/>
              </w:rPr>
            </w:pPr>
            <w:r w:rsidRPr="00F85051">
              <w:rPr>
                <w:b/>
                <w:szCs w:val="24"/>
              </w:rPr>
              <w:t>Відміна замовником торгів чи визнання їх такими, що не відбулися</w:t>
            </w:r>
          </w:p>
        </w:tc>
      </w:tr>
      <w:tr w:rsidR="00E02D98" w:rsidRPr="00F85051" w:rsidTr="009110B2">
        <w:trPr>
          <w:cantSplit/>
        </w:trPr>
        <w:tc>
          <w:tcPr>
            <w:tcW w:w="10539" w:type="dxa"/>
            <w:gridSpan w:val="5"/>
          </w:tcPr>
          <w:p w:rsidR="00E02D98" w:rsidRPr="00F85051" w:rsidRDefault="00E02D98">
            <w:pPr>
              <w:rPr>
                <w:b/>
                <w:lang w:val="uk-UA"/>
              </w:rPr>
            </w:pPr>
            <w:r w:rsidRPr="00F85051">
              <w:rPr>
                <w:b/>
                <w:lang w:val="uk-UA"/>
              </w:rPr>
              <w:t xml:space="preserve">РОЗДІЛ VI. </w:t>
            </w:r>
            <w:r w:rsidRPr="00F85051">
              <w:rPr>
                <w:b/>
                <w:u w:val="single"/>
                <w:lang w:val="uk-UA"/>
              </w:rPr>
              <w:t>УКЛАДАННЯ ДОГОВОРУ ПРО ЗАКУПІВЛЮ</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1.</w:t>
            </w:r>
          </w:p>
        </w:tc>
        <w:tc>
          <w:tcPr>
            <w:tcW w:w="9252" w:type="dxa"/>
            <w:gridSpan w:val="4"/>
          </w:tcPr>
          <w:p w:rsidR="00E02D98" w:rsidRPr="00F85051" w:rsidRDefault="00E02D98">
            <w:pPr>
              <w:rPr>
                <w:lang w:val="uk-UA"/>
              </w:rPr>
            </w:pPr>
            <w:r w:rsidRPr="00F85051">
              <w:rPr>
                <w:b/>
                <w:lang w:val="uk-UA"/>
              </w:rPr>
              <w:t>Терміни укладання договору</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2.</w:t>
            </w:r>
          </w:p>
        </w:tc>
        <w:tc>
          <w:tcPr>
            <w:tcW w:w="9252" w:type="dxa"/>
            <w:gridSpan w:val="4"/>
          </w:tcPr>
          <w:p w:rsidR="00E02D98" w:rsidRPr="00F85051" w:rsidRDefault="00E02D98">
            <w:pPr>
              <w:rPr>
                <w:b/>
                <w:lang w:val="uk-UA"/>
              </w:rPr>
            </w:pPr>
            <w:r w:rsidRPr="00F85051">
              <w:rPr>
                <w:b/>
                <w:lang w:val="uk-UA"/>
              </w:rPr>
              <w:t>Істотні умови, які обов'язково включаються  до договору про закупівлю</w:t>
            </w:r>
          </w:p>
        </w:tc>
      </w:tr>
      <w:tr w:rsidR="00E02D98" w:rsidRPr="00F85051" w:rsidTr="009110B2">
        <w:trPr>
          <w:trHeight w:val="70"/>
        </w:trPr>
        <w:tc>
          <w:tcPr>
            <w:tcW w:w="1287" w:type="dxa"/>
            <w:vAlign w:val="center"/>
          </w:tcPr>
          <w:p w:rsidR="00E02D98" w:rsidRPr="00F85051" w:rsidRDefault="00E02D98">
            <w:pPr>
              <w:jc w:val="center"/>
              <w:rPr>
                <w:sz w:val="28"/>
                <w:lang w:val="uk-UA"/>
              </w:rPr>
            </w:pPr>
            <w:r w:rsidRPr="00F85051">
              <w:rPr>
                <w:b/>
                <w:lang w:val="uk-UA"/>
              </w:rPr>
              <w:t>3.</w:t>
            </w:r>
          </w:p>
        </w:tc>
        <w:tc>
          <w:tcPr>
            <w:tcW w:w="9252" w:type="dxa"/>
            <w:gridSpan w:val="4"/>
          </w:tcPr>
          <w:p w:rsidR="00E02D98" w:rsidRPr="00F85051" w:rsidRDefault="00E02D98">
            <w:pPr>
              <w:rPr>
                <w:b/>
                <w:lang w:val="uk-UA"/>
              </w:rPr>
            </w:pPr>
            <w:r w:rsidRPr="00F85051">
              <w:rPr>
                <w:b/>
                <w:lang w:val="uk-UA"/>
              </w:rPr>
              <w:t xml:space="preserve">Дії замовника при відмові переможця торгів підписати договір про закупівлю  </w:t>
            </w:r>
          </w:p>
        </w:tc>
      </w:tr>
      <w:tr w:rsidR="00E02D98" w:rsidRPr="00F85051" w:rsidTr="009110B2">
        <w:tc>
          <w:tcPr>
            <w:tcW w:w="1287" w:type="dxa"/>
            <w:vAlign w:val="center"/>
          </w:tcPr>
          <w:p w:rsidR="00E02D98" w:rsidRPr="00F85051" w:rsidRDefault="00E02D98">
            <w:pPr>
              <w:jc w:val="center"/>
              <w:rPr>
                <w:sz w:val="28"/>
                <w:lang w:val="uk-UA"/>
              </w:rPr>
            </w:pPr>
            <w:r w:rsidRPr="00F85051">
              <w:rPr>
                <w:b/>
                <w:lang w:val="uk-UA"/>
              </w:rPr>
              <w:t>4.</w:t>
            </w:r>
          </w:p>
        </w:tc>
        <w:tc>
          <w:tcPr>
            <w:tcW w:w="9252" w:type="dxa"/>
            <w:gridSpan w:val="4"/>
          </w:tcPr>
          <w:p w:rsidR="00E02D98" w:rsidRPr="00F85051" w:rsidRDefault="00E02D98">
            <w:pPr>
              <w:pStyle w:val="BodyText"/>
              <w:spacing w:after="0"/>
              <w:ind w:firstLine="0"/>
              <w:jc w:val="left"/>
              <w:rPr>
                <w:b/>
                <w:szCs w:val="24"/>
              </w:rPr>
            </w:pPr>
            <w:r w:rsidRPr="00F85051">
              <w:rPr>
                <w:b/>
                <w:szCs w:val="24"/>
              </w:rPr>
              <w:t>Забезпечення виконання договору про закупівлю</w:t>
            </w:r>
          </w:p>
        </w:tc>
      </w:tr>
      <w:tr w:rsidR="00E02D98" w:rsidRPr="00F85051" w:rsidTr="009110B2">
        <w:trPr>
          <w:cantSplit/>
        </w:trPr>
        <w:tc>
          <w:tcPr>
            <w:tcW w:w="10539" w:type="dxa"/>
            <w:gridSpan w:val="5"/>
            <w:vAlign w:val="center"/>
          </w:tcPr>
          <w:p w:rsidR="00E02D98" w:rsidRPr="00F85051" w:rsidRDefault="00E02D98">
            <w:pPr>
              <w:pStyle w:val="BodyText"/>
              <w:spacing w:after="0"/>
              <w:ind w:firstLine="0"/>
              <w:jc w:val="center"/>
              <w:rPr>
                <w:b/>
                <w:szCs w:val="24"/>
              </w:rPr>
            </w:pPr>
            <w:r w:rsidRPr="00F85051">
              <w:rPr>
                <w:b/>
                <w:szCs w:val="24"/>
              </w:rPr>
              <w:t>ДОДАТКИ</w:t>
            </w:r>
          </w:p>
        </w:tc>
      </w:tr>
      <w:tr w:rsidR="00E02D98" w:rsidRPr="00F85051" w:rsidTr="009110B2">
        <w:trPr>
          <w:cantSplit/>
        </w:trPr>
        <w:tc>
          <w:tcPr>
            <w:tcW w:w="10539" w:type="dxa"/>
            <w:gridSpan w:val="5"/>
            <w:vAlign w:val="center"/>
          </w:tcPr>
          <w:p w:rsidR="00E02D98" w:rsidRPr="00F85051" w:rsidRDefault="00E02D98">
            <w:pPr>
              <w:rPr>
                <w:b/>
                <w:lang w:val="uk-UA"/>
              </w:rPr>
            </w:pPr>
            <w:r w:rsidRPr="00F85051">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E02D98" w:rsidRPr="00F85051" w:rsidTr="009110B2">
        <w:trPr>
          <w:cantSplit/>
        </w:trPr>
        <w:tc>
          <w:tcPr>
            <w:tcW w:w="10539" w:type="dxa"/>
            <w:gridSpan w:val="5"/>
            <w:vAlign w:val="center"/>
          </w:tcPr>
          <w:p w:rsidR="00E02D98" w:rsidRPr="00F85051" w:rsidRDefault="00E02D98">
            <w:pPr>
              <w:rPr>
                <w:b/>
                <w:lang w:val="uk-UA"/>
              </w:rPr>
            </w:pPr>
            <w:r w:rsidRPr="00F85051">
              <w:rPr>
                <w:b/>
                <w:lang w:val="uk-UA"/>
              </w:rPr>
              <w:t>ДОДАТОК 2. Перелік документів, що мають бути подані учасником у складі своєї ДКТ</w:t>
            </w:r>
          </w:p>
        </w:tc>
      </w:tr>
      <w:tr w:rsidR="00E02D98" w:rsidRPr="00F85051" w:rsidTr="009110B2">
        <w:trPr>
          <w:cantSplit/>
        </w:trPr>
        <w:tc>
          <w:tcPr>
            <w:tcW w:w="10539" w:type="dxa"/>
            <w:gridSpan w:val="5"/>
            <w:vAlign w:val="center"/>
          </w:tcPr>
          <w:p w:rsidR="00E02D98" w:rsidRPr="00F85051" w:rsidRDefault="00E02D98">
            <w:pPr>
              <w:rPr>
                <w:b/>
                <w:lang w:val="uk-UA"/>
              </w:rPr>
            </w:pPr>
            <w:r w:rsidRPr="00F85051">
              <w:rPr>
                <w:b/>
                <w:lang w:val="uk-UA"/>
              </w:rPr>
              <w:t>ДОДАТОК 3. Пропозиція конкурсних торгів</w:t>
            </w:r>
          </w:p>
        </w:tc>
      </w:tr>
      <w:tr w:rsidR="00E02D98" w:rsidRPr="00F85051" w:rsidTr="009110B2">
        <w:trPr>
          <w:cantSplit/>
          <w:trHeight w:val="199"/>
        </w:trPr>
        <w:tc>
          <w:tcPr>
            <w:tcW w:w="10539" w:type="dxa"/>
            <w:gridSpan w:val="5"/>
            <w:vAlign w:val="center"/>
          </w:tcPr>
          <w:p w:rsidR="00E02D98" w:rsidRPr="00F85051" w:rsidRDefault="00E02D98">
            <w:pPr>
              <w:rPr>
                <w:b/>
                <w:lang w:val="uk-UA"/>
              </w:rPr>
            </w:pPr>
            <w:r w:rsidRPr="00F85051">
              <w:rPr>
                <w:b/>
                <w:lang w:val="uk-UA"/>
              </w:rPr>
              <w:t>ДОДАТОК 4. Згода учасника з основними умовами договору</w:t>
            </w:r>
          </w:p>
        </w:tc>
      </w:tr>
      <w:tr w:rsidR="00E02D98" w:rsidRPr="00F85051" w:rsidTr="009110B2">
        <w:trPr>
          <w:cantSplit/>
          <w:trHeight w:val="199"/>
        </w:trPr>
        <w:tc>
          <w:tcPr>
            <w:tcW w:w="10539" w:type="dxa"/>
            <w:gridSpan w:val="5"/>
            <w:vAlign w:val="center"/>
          </w:tcPr>
          <w:p w:rsidR="00E02D98" w:rsidRPr="00F85051" w:rsidRDefault="00E02D98" w:rsidP="00FE206B">
            <w:pPr>
              <w:rPr>
                <w:b/>
                <w:lang w:val="uk-UA"/>
              </w:rPr>
            </w:pPr>
            <w:r w:rsidRPr="00F85051">
              <w:rPr>
                <w:b/>
                <w:lang w:val="uk-UA"/>
              </w:rPr>
              <w:t xml:space="preserve">ДОДАТОК </w:t>
            </w:r>
            <w:r>
              <w:rPr>
                <w:b/>
                <w:lang w:val="uk-UA"/>
              </w:rPr>
              <w:t>5</w:t>
            </w:r>
            <w:r w:rsidRPr="00F85051">
              <w:rPr>
                <w:b/>
                <w:lang w:val="uk-UA"/>
              </w:rPr>
              <w:t xml:space="preserve">. </w:t>
            </w:r>
            <w:r>
              <w:rPr>
                <w:b/>
                <w:lang w:val="uk-UA"/>
              </w:rPr>
              <w:t>Таблиця цін</w:t>
            </w:r>
          </w:p>
        </w:tc>
      </w:tr>
      <w:tr w:rsidR="00E02D98" w:rsidRPr="00F85051" w:rsidTr="009110B2">
        <w:trPr>
          <w:cantSplit/>
        </w:trPr>
        <w:tc>
          <w:tcPr>
            <w:tcW w:w="10539" w:type="dxa"/>
            <w:gridSpan w:val="5"/>
          </w:tcPr>
          <w:p w:rsidR="00E02D98" w:rsidRPr="00F85051" w:rsidRDefault="00E02D98" w:rsidP="00B6420D">
            <w:pPr>
              <w:pStyle w:val="Heading1"/>
              <w:keepNext w:val="0"/>
              <w:pageBreakBefore/>
              <w:ind w:left="74"/>
            </w:pPr>
            <w:r w:rsidRPr="00F85051">
              <w:t>Розділ І.  Загальні положення</w:t>
            </w:r>
          </w:p>
        </w:tc>
      </w:tr>
      <w:tr w:rsidR="00E02D98" w:rsidRPr="00F85051" w:rsidTr="009110B2">
        <w:tc>
          <w:tcPr>
            <w:tcW w:w="2340" w:type="dxa"/>
            <w:gridSpan w:val="3"/>
          </w:tcPr>
          <w:p w:rsidR="00E02D98" w:rsidRPr="00F85051" w:rsidRDefault="00E02D98">
            <w:pPr>
              <w:rPr>
                <w:lang w:val="uk-UA"/>
              </w:rPr>
            </w:pPr>
            <w:r w:rsidRPr="00F85051">
              <w:rPr>
                <w:b/>
                <w:lang w:val="uk-UA"/>
              </w:rPr>
              <w:t>1. Терміни, які вживаються в документації конкурсних торгів</w:t>
            </w:r>
          </w:p>
        </w:tc>
        <w:tc>
          <w:tcPr>
            <w:tcW w:w="8199" w:type="dxa"/>
            <w:gridSpan w:val="2"/>
          </w:tcPr>
          <w:p w:rsidR="00E02D98" w:rsidRPr="00F85051" w:rsidRDefault="00E02D98" w:rsidP="00DF3015">
            <w:pPr>
              <w:tabs>
                <w:tab w:val="left" w:pos="2160"/>
                <w:tab w:val="left" w:pos="3600"/>
              </w:tabs>
              <w:ind w:firstLine="252"/>
              <w:jc w:val="both"/>
              <w:rPr>
                <w:lang w:val="uk-UA"/>
              </w:rPr>
            </w:pPr>
            <w:r w:rsidRPr="00F85051">
              <w:rPr>
                <w:lang w:val="uk-UA"/>
              </w:rPr>
              <w:t>Документація конкурсних торгів (далі – ДКТ) розроблена на виконання вимог Закону України "Про здійснення державних закупівель" від 10.04.2014 № 1197-VI</w:t>
            </w:r>
            <w:r w:rsidRPr="00F85051">
              <w:rPr>
                <w:lang w:val="en-US"/>
              </w:rPr>
              <w:t>I</w:t>
            </w:r>
            <w:r w:rsidRPr="00F85051">
              <w:rPr>
                <w:lang w:val="uk-UA"/>
              </w:rPr>
              <w:t xml:space="preserve"> (далі – Закон). Терміни, які використовуються в цій ДКТ, вживаються в значеннях, визначених Законом.</w:t>
            </w:r>
          </w:p>
          <w:p w:rsidR="00E02D98" w:rsidRPr="00F85051" w:rsidRDefault="00E02D98">
            <w:pPr>
              <w:tabs>
                <w:tab w:val="left" w:pos="2160"/>
                <w:tab w:val="left" w:pos="3600"/>
              </w:tabs>
              <w:rPr>
                <w:lang w:val="uk-UA"/>
              </w:rPr>
            </w:pPr>
          </w:p>
        </w:tc>
      </w:tr>
      <w:tr w:rsidR="00E02D98" w:rsidRPr="00F85051" w:rsidTr="009110B2">
        <w:tc>
          <w:tcPr>
            <w:tcW w:w="2340" w:type="dxa"/>
            <w:gridSpan w:val="3"/>
          </w:tcPr>
          <w:p w:rsidR="00E02D98" w:rsidRPr="00F85051" w:rsidRDefault="00E02D98">
            <w:pPr>
              <w:tabs>
                <w:tab w:val="left" w:pos="2160"/>
                <w:tab w:val="left" w:pos="3600"/>
              </w:tabs>
              <w:rPr>
                <w:b/>
                <w:lang w:val="uk-UA"/>
              </w:rPr>
            </w:pPr>
            <w:r w:rsidRPr="00F85051">
              <w:rPr>
                <w:b/>
                <w:lang w:val="uk-UA"/>
              </w:rPr>
              <w:t>2. Інформація про замовника торгів</w:t>
            </w:r>
          </w:p>
        </w:tc>
        <w:tc>
          <w:tcPr>
            <w:tcW w:w="8199" w:type="dxa"/>
            <w:gridSpan w:val="2"/>
          </w:tcPr>
          <w:p w:rsidR="00E02D98" w:rsidRPr="00F85051" w:rsidRDefault="00E02D98">
            <w:pPr>
              <w:tabs>
                <w:tab w:val="left" w:pos="2160"/>
                <w:tab w:val="left" w:pos="3600"/>
              </w:tabs>
              <w:ind w:left="231"/>
              <w:rPr>
                <w:iCs/>
                <w:lang w:val="uk-UA"/>
              </w:rPr>
            </w:pPr>
          </w:p>
          <w:p w:rsidR="00E02D98" w:rsidRPr="00F85051" w:rsidRDefault="00E02D98">
            <w:pPr>
              <w:tabs>
                <w:tab w:val="left" w:pos="2160"/>
                <w:tab w:val="left" w:pos="3600"/>
              </w:tabs>
              <w:ind w:left="231"/>
              <w:rPr>
                <w:iCs/>
                <w:lang w:val="uk-UA"/>
              </w:rPr>
            </w:pPr>
          </w:p>
        </w:tc>
      </w:tr>
      <w:tr w:rsidR="00E02D98" w:rsidRPr="00F85051" w:rsidTr="009110B2">
        <w:tc>
          <w:tcPr>
            <w:tcW w:w="2340" w:type="dxa"/>
            <w:gridSpan w:val="3"/>
          </w:tcPr>
          <w:p w:rsidR="00E02D98" w:rsidRPr="00F85051" w:rsidRDefault="00E02D98" w:rsidP="00B6420D">
            <w:pPr>
              <w:tabs>
                <w:tab w:val="left" w:pos="3600"/>
              </w:tabs>
              <w:ind w:left="-108" w:right="-108"/>
              <w:rPr>
                <w:lang w:val="uk-UA"/>
              </w:rPr>
            </w:pPr>
            <w:r w:rsidRPr="00F85051">
              <w:rPr>
                <w:lang w:val="uk-UA"/>
              </w:rPr>
              <w:t>- повне     найменування:</w:t>
            </w:r>
          </w:p>
        </w:tc>
        <w:tc>
          <w:tcPr>
            <w:tcW w:w="8199" w:type="dxa"/>
            <w:gridSpan w:val="2"/>
          </w:tcPr>
          <w:p w:rsidR="00E02D98" w:rsidRPr="00F85051" w:rsidRDefault="00E02D98" w:rsidP="00DF3015">
            <w:pPr>
              <w:tabs>
                <w:tab w:val="left" w:pos="2160"/>
                <w:tab w:val="left" w:pos="3600"/>
              </w:tabs>
              <w:ind w:firstLine="252"/>
              <w:rPr>
                <w:lang w:val="uk-UA"/>
              </w:rPr>
            </w:pPr>
            <w:r w:rsidRPr="00F85051">
              <w:rPr>
                <w:lang w:val="uk-UA"/>
              </w:rPr>
              <w:t>Державне підприємство "Енергоринок" (да</w:t>
            </w:r>
            <w:r>
              <w:rPr>
                <w:lang w:val="uk-UA"/>
              </w:rPr>
              <w:t xml:space="preserve">лі – </w:t>
            </w:r>
            <w:r w:rsidRPr="00F85051">
              <w:rPr>
                <w:lang w:val="uk-UA"/>
              </w:rPr>
              <w:t>ДП "Енергоринок")</w:t>
            </w:r>
          </w:p>
        </w:tc>
      </w:tr>
      <w:tr w:rsidR="00E02D98" w:rsidRPr="00F85051" w:rsidTr="009110B2">
        <w:trPr>
          <w:trHeight w:val="455"/>
        </w:trPr>
        <w:tc>
          <w:tcPr>
            <w:tcW w:w="2340" w:type="dxa"/>
            <w:gridSpan w:val="3"/>
          </w:tcPr>
          <w:p w:rsidR="00E02D98" w:rsidRPr="00F85051" w:rsidRDefault="00E02D98" w:rsidP="00B6420D">
            <w:pPr>
              <w:tabs>
                <w:tab w:val="left" w:pos="3600"/>
              </w:tabs>
              <w:ind w:right="-108"/>
              <w:rPr>
                <w:lang w:val="uk-UA"/>
              </w:rPr>
            </w:pPr>
            <w:r w:rsidRPr="00F85051">
              <w:rPr>
                <w:lang w:val="uk-UA"/>
              </w:rPr>
              <w:t>- місцезнаходження:</w:t>
            </w:r>
          </w:p>
        </w:tc>
        <w:tc>
          <w:tcPr>
            <w:tcW w:w="8199" w:type="dxa"/>
            <w:gridSpan w:val="2"/>
          </w:tcPr>
          <w:p w:rsidR="00E02D98" w:rsidRPr="00F85051" w:rsidRDefault="00E02D98" w:rsidP="00DF3015">
            <w:pPr>
              <w:tabs>
                <w:tab w:val="left" w:pos="2160"/>
                <w:tab w:val="left" w:pos="3600"/>
              </w:tabs>
              <w:ind w:firstLine="252"/>
              <w:rPr>
                <w:lang w:val="uk-UA"/>
              </w:rPr>
            </w:pPr>
            <w:r w:rsidRPr="00F85051">
              <w:rPr>
                <w:lang w:val="uk-UA"/>
              </w:rPr>
              <w:t>м. Київ, вул. С. Петлюри, 27, 01032</w:t>
            </w:r>
          </w:p>
        </w:tc>
      </w:tr>
      <w:tr w:rsidR="00E02D98" w:rsidRPr="002E3F77" w:rsidTr="009110B2">
        <w:tc>
          <w:tcPr>
            <w:tcW w:w="2340" w:type="dxa"/>
            <w:gridSpan w:val="3"/>
          </w:tcPr>
          <w:p w:rsidR="00E02D98" w:rsidRPr="00F85051" w:rsidRDefault="00E02D98" w:rsidP="00B6420D">
            <w:pPr>
              <w:tabs>
                <w:tab w:val="left" w:pos="3600"/>
              </w:tabs>
              <w:ind w:left="-108" w:right="-108"/>
              <w:rPr>
                <w:lang w:val="uk-UA"/>
              </w:rPr>
            </w:pPr>
            <w:r w:rsidRPr="00F85051">
              <w:rPr>
                <w:lang w:val="uk-UA"/>
              </w:rPr>
              <w:t>- посадова особа замовника, уповноважена здійснювати зв'язок з учасниками:</w:t>
            </w:r>
          </w:p>
        </w:tc>
        <w:tc>
          <w:tcPr>
            <w:tcW w:w="8199" w:type="dxa"/>
            <w:gridSpan w:val="2"/>
          </w:tcPr>
          <w:p w:rsidR="00E02D98" w:rsidRPr="0001431C" w:rsidRDefault="00E02D98" w:rsidP="00DF3015">
            <w:pPr>
              <w:ind w:firstLine="252"/>
              <w:jc w:val="both"/>
              <w:rPr>
                <w:lang w:val="uk-UA"/>
              </w:rPr>
            </w:pPr>
            <w:r w:rsidRPr="005F7A59">
              <w:rPr>
                <w:lang w:val="uk-UA"/>
              </w:rPr>
              <w:t xml:space="preserve">Відповідальний за проведення торгів – </w:t>
            </w:r>
            <w:r>
              <w:rPr>
                <w:lang w:val="uk-UA"/>
              </w:rPr>
              <w:t>Сушко Людмила Володимирівна,</w:t>
            </w:r>
            <w:r w:rsidRPr="005F7A59">
              <w:rPr>
                <w:lang w:val="uk-UA"/>
              </w:rPr>
              <w:t xml:space="preserve"> </w:t>
            </w:r>
            <w:r>
              <w:rPr>
                <w:lang w:val="uk-UA"/>
              </w:rPr>
              <w:t xml:space="preserve"> начальник </w:t>
            </w:r>
            <w:r w:rsidRPr="005F7A59">
              <w:rPr>
                <w:lang w:val="uk-UA"/>
              </w:rPr>
              <w:t>відділу організації закупівель</w:t>
            </w:r>
            <w:r>
              <w:rPr>
                <w:lang w:val="uk-UA"/>
              </w:rPr>
              <w:t xml:space="preserve">, </w:t>
            </w:r>
            <w:r w:rsidRPr="005F7A59">
              <w:rPr>
                <w:lang w:val="uk-UA"/>
              </w:rPr>
              <w:t xml:space="preserve">тел.: (044) </w:t>
            </w:r>
            <w:r>
              <w:rPr>
                <w:lang w:val="uk-UA"/>
              </w:rPr>
              <w:t>594-59-72</w:t>
            </w:r>
            <w:r w:rsidRPr="005F7A59">
              <w:rPr>
                <w:lang w:val="uk-UA"/>
              </w:rPr>
              <w:t xml:space="preserve">, </w:t>
            </w:r>
            <w:r>
              <w:rPr>
                <w:lang w:val="uk-UA"/>
              </w:rPr>
              <w:t xml:space="preserve">тел./факс: (044)594-59-66, </w:t>
            </w:r>
            <w:r w:rsidRPr="005F7A59">
              <w:rPr>
                <w:lang w:val="uk-UA"/>
              </w:rPr>
              <w:t xml:space="preserve">e-mail: </w:t>
            </w:r>
            <w:r>
              <w:rPr>
                <w:u w:val="single"/>
                <w:lang w:val="en-US"/>
              </w:rPr>
              <w:t>sushko</w:t>
            </w:r>
            <w:hyperlink r:id="rId7" w:history="1">
              <w:r w:rsidRPr="005F7A59">
                <w:rPr>
                  <w:rStyle w:val="Hyperlink"/>
                  <w:color w:val="auto"/>
                  <w:lang w:val="uk-UA"/>
                </w:rPr>
                <w:t>@er.gov.ua</w:t>
              </w:r>
            </w:hyperlink>
            <w:r w:rsidRPr="0001431C">
              <w:rPr>
                <w:lang w:val="uk-UA"/>
              </w:rPr>
              <w:t xml:space="preserve"> </w:t>
            </w:r>
          </w:p>
          <w:p w:rsidR="00E02D98" w:rsidRPr="005F7A59" w:rsidRDefault="00E02D98" w:rsidP="00DF3015">
            <w:pPr>
              <w:ind w:firstLine="252"/>
              <w:jc w:val="both"/>
              <w:rPr>
                <w:lang w:val="uk-UA"/>
              </w:rPr>
            </w:pPr>
            <w:r w:rsidRPr="005F7A59">
              <w:rPr>
                <w:lang w:val="uk-UA"/>
              </w:rPr>
              <w:t xml:space="preserve">Відповідальний з технічних питань – </w:t>
            </w:r>
            <w:smartTag w:uri="urn:schemas-microsoft-com:office:smarttags" w:element="PersonName">
              <w:r w:rsidRPr="005F7A59">
                <w:rPr>
                  <w:lang w:val="uk-UA"/>
                </w:rPr>
                <w:t>Раков Антон В'ячеславович</w:t>
              </w:r>
            </w:smartTag>
            <w:r w:rsidRPr="005F7A59">
              <w:rPr>
                <w:lang w:val="uk-UA"/>
              </w:rPr>
              <w:t>, начальник ВСІТ ДІКС, тел./факс: (044) 594-86-99</w:t>
            </w:r>
            <w:r w:rsidRPr="002E3F77">
              <w:rPr>
                <w:lang w:val="uk-UA"/>
              </w:rPr>
              <w:t xml:space="preserve"> </w:t>
            </w:r>
          </w:p>
          <w:p w:rsidR="00E02D98" w:rsidRPr="005F7A59" w:rsidRDefault="00E02D98">
            <w:pPr>
              <w:tabs>
                <w:tab w:val="left" w:pos="2160"/>
                <w:tab w:val="left" w:pos="3600"/>
              </w:tabs>
              <w:ind w:left="231"/>
              <w:rPr>
                <w:lang w:val="uk-UA"/>
              </w:rPr>
            </w:pPr>
          </w:p>
        </w:tc>
      </w:tr>
      <w:tr w:rsidR="00E02D98" w:rsidRPr="00F85051" w:rsidTr="009110B2">
        <w:tc>
          <w:tcPr>
            <w:tcW w:w="2340" w:type="dxa"/>
            <w:gridSpan w:val="3"/>
          </w:tcPr>
          <w:p w:rsidR="00E02D98" w:rsidRPr="00F85051" w:rsidRDefault="00E02D98">
            <w:pPr>
              <w:tabs>
                <w:tab w:val="left" w:pos="2160"/>
                <w:tab w:val="left" w:pos="3600"/>
              </w:tabs>
              <w:rPr>
                <w:rFonts w:ascii="Verdana" w:hAnsi="Verdana"/>
                <w:b/>
                <w:szCs w:val="16"/>
                <w:lang w:val="uk-UA"/>
              </w:rPr>
            </w:pPr>
            <w:r w:rsidRPr="00F85051">
              <w:rPr>
                <w:b/>
                <w:lang w:val="uk-UA"/>
              </w:rPr>
              <w:t>3. Інформація про предмет закупівлі</w:t>
            </w:r>
          </w:p>
        </w:tc>
        <w:tc>
          <w:tcPr>
            <w:tcW w:w="8199" w:type="dxa"/>
            <w:gridSpan w:val="2"/>
          </w:tcPr>
          <w:p w:rsidR="00E02D98" w:rsidRPr="00F85051" w:rsidRDefault="00E02D98">
            <w:pPr>
              <w:tabs>
                <w:tab w:val="left" w:pos="2160"/>
                <w:tab w:val="left" w:pos="3600"/>
              </w:tabs>
              <w:rPr>
                <w:rFonts w:ascii="Verdana" w:hAnsi="Verdana"/>
                <w:szCs w:val="16"/>
                <w:lang w:val="uk-UA"/>
              </w:rPr>
            </w:pPr>
          </w:p>
        </w:tc>
      </w:tr>
      <w:tr w:rsidR="00E02D98" w:rsidRPr="002E3F77" w:rsidTr="009110B2">
        <w:tc>
          <w:tcPr>
            <w:tcW w:w="2340" w:type="dxa"/>
            <w:gridSpan w:val="3"/>
          </w:tcPr>
          <w:p w:rsidR="00E02D98" w:rsidRPr="00F85051" w:rsidRDefault="00E02D98" w:rsidP="00B6420D">
            <w:pPr>
              <w:tabs>
                <w:tab w:val="left" w:pos="2160"/>
                <w:tab w:val="left" w:pos="3600"/>
              </w:tabs>
              <w:ind w:left="-108"/>
              <w:rPr>
                <w:lang w:val="uk-UA"/>
              </w:rPr>
            </w:pPr>
            <w:r w:rsidRPr="00F85051">
              <w:rPr>
                <w:lang w:val="uk-UA"/>
              </w:rPr>
              <w:t>- найменування предмета закупівлі:</w:t>
            </w:r>
          </w:p>
        </w:tc>
        <w:tc>
          <w:tcPr>
            <w:tcW w:w="8199" w:type="dxa"/>
            <w:gridSpan w:val="2"/>
          </w:tcPr>
          <w:p w:rsidR="00E02D98" w:rsidRPr="00DF3015" w:rsidRDefault="00E02D98" w:rsidP="00D3020D">
            <w:pPr>
              <w:tabs>
                <w:tab w:val="left" w:pos="2160"/>
                <w:tab w:val="left" w:pos="3600"/>
              </w:tabs>
              <w:ind w:firstLine="252"/>
              <w:jc w:val="both"/>
            </w:pPr>
            <w:r w:rsidRPr="00DF3015">
              <w:rPr>
                <w:bCs/>
                <w:lang w:val="uk-UA"/>
              </w:rPr>
              <w:t>"</w:t>
            </w:r>
            <w:r w:rsidRPr="00DF3015">
              <w:rPr>
                <w:lang w:val="uk-UA" w:eastAsia="uk-UA"/>
              </w:rPr>
              <w:t>Апаратура електрична для проводового телефонного чи телеграфного зв’язку, відеофони (</w:t>
            </w:r>
            <w:r w:rsidRPr="00DF3015">
              <w:rPr>
                <w:lang w:val="uk-UA"/>
              </w:rPr>
              <w:t xml:space="preserve">Міжмережевий екран)", код за Державним класифікатором 016: 2010 – </w:t>
            </w:r>
            <w:r>
              <w:rPr>
                <w:lang w:val="uk-UA"/>
              </w:rPr>
              <w:t xml:space="preserve"> 26.30.2</w:t>
            </w:r>
          </w:p>
          <w:p w:rsidR="00E02D98" w:rsidRPr="00507C71" w:rsidRDefault="00E02D98" w:rsidP="00D3020D">
            <w:pPr>
              <w:tabs>
                <w:tab w:val="left" w:pos="2160"/>
                <w:tab w:val="left" w:pos="3600"/>
              </w:tabs>
              <w:jc w:val="both"/>
              <w:rPr>
                <w:color w:val="FF00FF"/>
                <w:szCs w:val="28"/>
              </w:rPr>
            </w:pPr>
          </w:p>
        </w:tc>
      </w:tr>
      <w:tr w:rsidR="00E02D98" w:rsidRPr="00F85051" w:rsidTr="009110B2">
        <w:tc>
          <w:tcPr>
            <w:tcW w:w="2340" w:type="dxa"/>
            <w:gridSpan w:val="3"/>
          </w:tcPr>
          <w:p w:rsidR="00E02D98" w:rsidRPr="00F85051" w:rsidRDefault="00E02D98" w:rsidP="00B6420D">
            <w:pPr>
              <w:tabs>
                <w:tab w:val="left" w:pos="2160"/>
                <w:tab w:val="left" w:pos="3600"/>
              </w:tabs>
              <w:ind w:left="-108"/>
              <w:rPr>
                <w:lang w:val="uk-UA"/>
              </w:rPr>
            </w:pPr>
            <w:r w:rsidRPr="00F85051">
              <w:rPr>
                <w:lang w:val="uk-UA"/>
              </w:rPr>
              <w:t>- вид предмета закупівлі:</w:t>
            </w:r>
          </w:p>
        </w:tc>
        <w:tc>
          <w:tcPr>
            <w:tcW w:w="8199" w:type="dxa"/>
            <w:gridSpan w:val="2"/>
          </w:tcPr>
          <w:p w:rsidR="00E02D98" w:rsidRPr="00DF3015" w:rsidRDefault="00E02D98" w:rsidP="00DF3015">
            <w:pPr>
              <w:ind w:firstLine="252"/>
              <w:rPr>
                <w:lang w:val="uk-UA"/>
              </w:rPr>
            </w:pPr>
            <w:r>
              <w:rPr>
                <w:lang w:val="uk-UA"/>
              </w:rPr>
              <w:t>Т</w:t>
            </w:r>
            <w:r w:rsidRPr="00DF3015">
              <w:rPr>
                <w:lang w:val="uk-UA"/>
              </w:rPr>
              <w:t>овар</w:t>
            </w:r>
          </w:p>
        </w:tc>
      </w:tr>
      <w:tr w:rsidR="00E02D98" w:rsidRPr="00F85051" w:rsidTr="009110B2">
        <w:tc>
          <w:tcPr>
            <w:tcW w:w="2340" w:type="dxa"/>
            <w:gridSpan w:val="3"/>
          </w:tcPr>
          <w:p w:rsidR="00E02D98" w:rsidRPr="00F85051" w:rsidRDefault="00E02D98" w:rsidP="00B6420D">
            <w:pPr>
              <w:tabs>
                <w:tab w:val="left" w:pos="2160"/>
                <w:tab w:val="left" w:pos="3600"/>
              </w:tabs>
              <w:ind w:left="-108"/>
              <w:rPr>
                <w:lang w:val="uk-UA"/>
              </w:rPr>
            </w:pPr>
            <w:r w:rsidRPr="001B47D8">
              <w:rPr>
                <w:lang w:val="uk-UA"/>
              </w:rPr>
              <w:t>- місце, кількість, обсяг поставки товарів (надання послуг, виконання робіт):</w:t>
            </w:r>
          </w:p>
        </w:tc>
        <w:tc>
          <w:tcPr>
            <w:tcW w:w="8199" w:type="dxa"/>
            <w:gridSpan w:val="2"/>
          </w:tcPr>
          <w:p w:rsidR="00E02D98" w:rsidRDefault="00E02D98" w:rsidP="00DF3015">
            <w:pPr>
              <w:pStyle w:val="HTMLPreformatted"/>
              <w:ind w:firstLine="252"/>
              <w:jc w:val="both"/>
              <w:rPr>
                <w:rFonts w:ascii="Times New Roman" w:hAnsi="Times New Roman" w:cs="Times New Roman"/>
                <w:sz w:val="24"/>
                <w:szCs w:val="24"/>
                <w:lang w:val="uk-UA"/>
              </w:rPr>
            </w:pPr>
            <w:smartTag w:uri="urn:schemas-microsoft-com:office:smarttags" w:element="metricconverter">
              <w:smartTagPr>
                <w:attr w:name="ProductID" w:val="01032, м"/>
              </w:smartTagPr>
              <w:r w:rsidRPr="00DF3015">
                <w:rPr>
                  <w:rFonts w:ascii="Times New Roman" w:hAnsi="Times New Roman" w:cs="Times New Roman"/>
                  <w:sz w:val="24"/>
                  <w:szCs w:val="24"/>
                  <w:lang w:val="uk-UA"/>
                </w:rPr>
                <w:t>01032, м</w:t>
              </w:r>
            </w:smartTag>
            <w:r w:rsidRPr="00DF3015">
              <w:rPr>
                <w:rFonts w:ascii="Times New Roman" w:hAnsi="Times New Roman" w:cs="Times New Roman"/>
                <w:sz w:val="24"/>
                <w:szCs w:val="24"/>
                <w:lang w:val="uk-UA"/>
              </w:rPr>
              <w:t xml:space="preserve">. Київ, вул. С. Петлюри, 27, </w:t>
            </w:r>
          </w:p>
          <w:p w:rsidR="00E02D98" w:rsidRPr="00E41ED2" w:rsidRDefault="00E02D98" w:rsidP="00145629">
            <w:pPr>
              <w:tabs>
                <w:tab w:val="left" w:pos="2160"/>
                <w:tab w:val="left" w:pos="3600"/>
              </w:tabs>
              <w:ind w:left="181"/>
              <w:rPr>
                <w:lang w:val="uk-UA"/>
              </w:rPr>
            </w:pPr>
            <w:r>
              <w:rPr>
                <w:lang w:val="uk-UA"/>
              </w:rPr>
              <w:t>1 одиниця</w:t>
            </w:r>
          </w:p>
          <w:p w:rsidR="00E02D98" w:rsidRPr="00DF3015" w:rsidRDefault="00E02D98" w:rsidP="00145629">
            <w:pPr>
              <w:tabs>
                <w:tab w:val="left" w:pos="2160"/>
                <w:tab w:val="left" w:pos="3600"/>
              </w:tabs>
              <w:ind w:left="181"/>
            </w:pPr>
          </w:p>
        </w:tc>
      </w:tr>
      <w:tr w:rsidR="00E02D98" w:rsidRPr="002E3F77" w:rsidTr="009110B2">
        <w:tc>
          <w:tcPr>
            <w:tcW w:w="2340" w:type="dxa"/>
            <w:gridSpan w:val="3"/>
          </w:tcPr>
          <w:p w:rsidR="00E02D98" w:rsidRPr="00F85051" w:rsidRDefault="00E02D98" w:rsidP="00B6420D">
            <w:pPr>
              <w:tabs>
                <w:tab w:val="left" w:pos="2160"/>
                <w:tab w:val="left" w:pos="3600"/>
              </w:tabs>
              <w:ind w:left="-108"/>
              <w:rPr>
                <w:lang w:val="uk-UA"/>
              </w:rPr>
            </w:pPr>
            <w:r w:rsidRPr="00F85051">
              <w:rPr>
                <w:lang w:val="uk-UA"/>
              </w:rPr>
              <w:t>- строк поставки товарів (надання послуг, виконання робіт):</w:t>
            </w:r>
          </w:p>
        </w:tc>
        <w:tc>
          <w:tcPr>
            <w:tcW w:w="8199" w:type="dxa"/>
            <w:gridSpan w:val="2"/>
          </w:tcPr>
          <w:p w:rsidR="00E02D98" w:rsidRPr="00DF3015" w:rsidRDefault="00E02D98" w:rsidP="004015E0">
            <w:pPr>
              <w:tabs>
                <w:tab w:val="left" w:pos="2160"/>
                <w:tab w:val="left" w:pos="3600"/>
              </w:tabs>
              <w:ind w:firstLine="252"/>
              <w:rPr>
                <w:color w:val="FF00FF"/>
                <w:lang w:val="uk-UA"/>
              </w:rPr>
            </w:pPr>
            <w:r w:rsidRPr="00DF3015">
              <w:rPr>
                <w:lang w:val="uk-UA"/>
              </w:rPr>
              <w:t>протягом 45</w:t>
            </w:r>
            <w:r w:rsidRPr="00DF3015">
              <w:rPr>
                <w:i/>
                <w:lang w:val="uk-UA"/>
              </w:rPr>
              <w:t xml:space="preserve"> </w:t>
            </w:r>
            <w:r w:rsidRPr="00DF3015">
              <w:rPr>
                <w:lang w:val="uk-UA"/>
              </w:rPr>
              <w:t>робочих днів з дня укладення Договору</w:t>
            </w:r>
          </w:p>
        </w:tc>
      </w:tr>
      <w:tr w:rsidR="00E02D98" w:rsidRPr="00F85051" w:rsidTr="009110B2">
        <w:tc>
          <w:tcPr>
            <w:tcW w:w="2340" w:type="dxa"/>
            <w:gridSpan w:val="3"/>
          </w:tcPr>
          <w:p w:rsidR="00E02D98" w:rsidRPr="00F85051" w:rsidRDefault="00E02D98">
            <w:pPr>
              <w:pStyle w:val="Footer"/>
              <w:spacing w:after="0"/>
              <w:ind w:firstLine="0"/>
              <w:jc w:val="left"/>
              <w:rPr>
                <w:b/>
                <w:szCs w:val="24"/>
              </w:rPr>
            </w:pPr>
            <w:r w:rsidRPr="00F85051">
              <w:rPr>
                <w:b/>
                <w:szCs w:val="24"/>
              </w:rPr>
              <w:t>4. Процедура закупівлі</w:t>
            </w:r>
          </w:p>
        </w:tc>
        <w:tc>
          <w:tcPr>
            <w:tcW w:w="8199" w:type="dxa"/>
            <w:gridSpan w:val="2"/>
          </w:tcPr>
          <w:p w:rsidR="00E02D98" w:rsidRPr="00F85051" w:rsidRDefault="00E02D98" w:rsidP="00DF3015">
            <w:pPr>
              <w:pStyle w:val="BodyText"/>
              <w:spacing w:after="0"/>
              <w:ind w:firstLine="252"/>
              <w:rPr>
                <w:szCs w:val="24"/>
              </w:rPr>
            </w:pPr>
            <w:r w:rsidRPr="00F85051">
              <w:rPr>
                <w:szCs w:val="24"/>
              </w:rPr>
              <w:t>Відкриті торги</w:t>
            </w:r>
          </w:p>
          <w:p w:rsidR="00E02D98" w:rsidRPr="00F85051" w:rsidRDefault="00E02D98">
            <w:pPr>
              <w:pStyle w:val="BodyText"/>
              <w:spacing w:after="0"/>
              <w:ind w:firstLine="181"/>
              <w:rPr>
                <w:szCs w:val="24"/>
              </w:rPr>
            </w:pPr>
          </w:p>
        </w:tc>
      </w:tr>
      <w:tr w:rsidR="00E02D98" w:rsidRPr="00F85051" w:rsidTr="009110B2">
        <w:tc>
          <w:tcPr>
            <w:tcW w:w="2340" w:type="dxa"/>
            <w:gridSpan w:val="3"/>
          </w:tcPr>
          <w:p w:rsidR="00E02D98" w:rsidRPr="00F85051" w:rsidRDefault="00E02D98">
            <w:pPr>
              <w:pStyle w:val="Footer"/>
              <w:spacing w:after="0"/>
              <w:ind w:firstLine="0"/>
              <w:jc w:val="left"/>
              <w:rPr>
                <w:b/>
                <w:szCs w:val="24"/>
              </w:rPr>
            </w:pPr>
            <w:r w:rsidRPr="00F85051">
              <w:rPr>
                <w:b/>
                <w:szCs w:val="24"/>
              </w:rPr>
              <w:t>5. Недискримінація учасників</w:t>
            </w:r>
          </w:p>
        </w:tc>
        <w:tc>
          <w:tcPr>
            <w:tcW w:w="8199" w:type="dxa"/>
            <w:gridSpan w:val="2"/>
          </w:tcPr>
          <w:p w:rsidR="00E02D98" w:rsidRPr="00F85051" w:rsidRDefault="00E02D98" w:rsidP="00DF3015">
            <w:pPr>
              <w:pStyle w:val="BodyText"/>
              <w:spacing w:after="0"/>
              <w:ind w:firstLine="252"/>
              <w:rPr>
                <w:szCs w:val="24"/>
              </w:rPr>
            </w:pPr>
            <w:r w:rsidRPr="00F85051">
              <w:rPr>
                <w:szCs w:val="24"/>
              </w:rPr>
              <w:t xml:space="preserve">Вітчизняні та іноземні учасники беруть участь у процедурі закупівлі на рівних умовах. </w:t>
            </w:r>
          </w:p>
          <w:p w:rsidR="00E02D98" w:rsidRPr="00F85051" w:rsidRDefault="00E02D98">
            <w:pPr>
              <w:pStyle w:val="BodyText"/>
              <w:spacing w:after="0"/>
              <w:ind w:firstLine="181"/>
              <w:rPr>
                <w:szCs w:val="24"/>
              </w:rPr>
            </w:pPr>
          </w:p>
        </w:tc>
      </w:tr>
      <w:tr w:rsidR="00E02D98" w:rsidRPr="00F85051" w:rsidTr="009110B2">
        <w:trPr>
          <w:trHeight w:val="523"/>
        </w:trPr>
        <w:tc>
          <w:tcPr>
            <w:tcW w:w="2340" w:type="dxa"/>
            <w:gridSpan w:val="3"/>
          </w:tcPr>
          <w:p w:rsidR="00E02D98" w:rsidRPr="00F85051" w:rsidRDefault="00E02D98">
            <w:pPr>
              <w:pStyle w:val="Footer"/>
              <w:spacing w:after="0"/>
              <w:ind w:firstLine="0"/>
              <w:jc w:val="left"/>
              <w:rPr>
                <w:rFonts w:ascii="Verdana" w:hAnsi="Verdana"/>
                <w:b/>
                <w:szCs w:val="16"/>
                <w:lang w:eastAsia="en-US"/>
              </w:rPr>
            </w:pPr>
            <w:r w:rsidRPr="00F85051">
              <w:rPr>
                <w:b/>
                <w:szCs w:val="24"/>
              </w:rPr>
              <w:t>6. Інформація  про  валюту  (валюти),  у якій (яких) повинна бути розрахована і зазначена ціна пропозиції конкурсних торгів</w:t>
            </w:r>
          </w:p>
        </w:tc>
        <w:tc>
          <w:tcPr>
            <w:tcW w:w="8199" w:type="dxa"/>
            <w:gridSpan w:val="2"/>
          </w:tcPr>
          <w:p w:rsidR="00E02D98" w:rsidRPr="00F85051" w:rsidRDefault="00E02D98" w:rsidP="00002FF2">
            <w:pPr>
              <w:ind w:firstLine="252"/>
              <w:jc w:val="both"/>
              <w:rPr>
                <w:lang w:val="uk-UA"/>
              </w:rPr>
            </w:pPr>
            <w:r w:rsidRPr="00F85051">
              <w:rPr>
                <w:lang w:val="uk-UA"/>
              </w:rPr>
              <w:t>Валютою пропозиції конкурсних  торгів (далі</w:t>
            </w:r>
            <w:r w:rsidRPr="00F85051">
              <w:t xml:space="preserve"> – </w:t>
            </w:r>
            <w:r w:rsidRPr="00F85051">
              <w:rPr>
                <w:lang w:val="uk-UA"/>
              </w:rPr>
              <w:t xml:space="preserve">ПКТ) є </w:t>
            </w:r>
            <w:r w:rsidRPr="00F85051">
              <w:rPr>
                <w:rFonts w:ascii="Times New Roman CYR" w:hAnsi="Times New Roman CYR" w:cs="Times New Roman CYR"/>
                <w:szCs w:val="23"/>
                <w:lang w:val="uk-UA"/>
              </w:rPr>
              <w:t>національна валюта України</w:t>
            </w:r>
            <w:r w:rsidRPr="00F85051">
              <w:rPr>
                <w:lang w:val="uk-UA"/>
              </w:rPr>
              <w:t xml:space="preserve"> – гривня. </w:t>
            </w:r>
          </w:p>
          <w:p w:rsidR="00E02D98" w:rsidRPr="00002FF2" w:rsidRDefault="00E02D98" w:rsidP="00002FF2">
            <w:pPr>
              <w:ind w:left="231"/>
            </w:pPr>
          </w:p>
          <w:p w:rsidR="00E02D98" w:rsidRPr="00002FF2" w:rsidRDefault="00E02D98" w:rsidP="00C32FD2">
            <w:pPr>
              <w:ind w:firstLine="252"/>
              <w:jc w:val="both"/>
            </w:pPr>
          </w:p>
          <w:p w:rsidR="00E02D98" w:rsidRPr="00990AC8" w:rsidRDefault="00E02D98">
            <w:pPr>
              <w:ind w:left="231"/>
            </w:pPr>
          </w:p>
          <w:p w:rsidR="00E02D98" w:rsidRPr="00990AC8" w:rsidRDefault="00E02D98">
            <w:pPr>
              <w:ind w:left="231"/>
            </w:pPr>
          </w:p>
        </w:tc>
      </w:tr>
      <w:tr w:rsidR="00E02D98" w:rsidRPr="00F85051" w:rsidTr="009110B2">
        <w:tc>
          <w:tcPr>
            <w:tcW w:w="2340" w:type="dxa"/>
            <w:gridSpan w:val="3"/>
          </w:tcPr>
          <w:p w:rsidR="00E02D98" w:rsidRPr="00F85051" w:rsidRDefault="00E02D98">
            <w:pPr>
              <w:rPr>
                <w:rFonts w:ascii="Verdana" w:hAnsi="Verdana"/>
                <w:b/>
                <w:szCs w:val="16"/>
                <w:lang w:val="uk-UA" w:eastAsia="en-US"/>
              </w:rPr>
            </w:pPr>
            <w:r w:rsidRPr="00F85051">
              <w:rPr>
                <w:b/>
                <w:lang w:val="uk-UA"/>
              </w:rPr>
              <w:t>7. Інформація про мову (мови),  якою  (якими)  повинні  бути складені  пропозиції конкурсних торгів</w:t>
            </w:r>
          </w:p>
        </w:tc>
        <w:tc>
          <w:tcPr>
            <w:tcW w:w="8199" w:type="dxa"/>
            <w:gridSpan w:val="2"/>
          </w:tcPr>
          <w:p w:rsidR="00E02D98" w:rsidRPr="006A420C" w:rsidRDefault="00E02D98">
            <w:pPr>
              <w:pStyle w:val="BodyText"/>
              <w:spacing w:after="0"/>
              <w:ind w:firstLine="231"/>
              <w:rPr>
                <w:szCs w:val="24"/>
              </w:rPr>
            </w:pPr>
            <w:r w:rsidRPr="006A420C">
              <w:rPr>
                <w:szCs w:val="24"/>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E02D98" w:rsidRPr="006A420C" w:rsidRDefault="00E02D98">
            <w:pPr>
              <w:pStyle w:val="BodyText"/>
              <w:spacing w:after="0"/>
              <w:ind w:firstLine="231"/>
              <w:rPr>
                <w:szCs w:val="24"/>
              </w:rPr>
            </w:pPr>
            <w:r w:rsidRPr="006A420C">
              <w:rPr>
                <w:szCs w:val="24"/>
              </w:rPr>
              <w:t>У випадках, передбачених частиною четвертою статті 10 Закону, документи замовника щодо процедури закупівлі, передбачені Законом, викладаються українською та англійською мовами. Тексти повинні бути автентичними, визначальним є текст, викладений українською мовою.</w:t>
            </w:r>
          </w:p>
          <w:p w:rsidR="00E02D98" w:rsidRPr="006A420C" w:rsidRDefault="00E02D98">
            <w:pPr>
              <w:jc w:val="both"/>
              <w:rPr>
                <w:lang w:val="uk-UA"/>
              </w:rPr>
            </w:pPr>
            <w:r w:rsidRPr="006A420C">
              <w:t xml:space="preserve">   </w:t>
            </w:r>
            <w:r w:rsidRPr="006A420C">
              <w:rPr>
                <w:lang w:val="uk-UA"/>
              </w:rPr>
              <w:t xml:space="preserve">Усі документи, що подаються Учасником та мають відношення до ПКТ повинні бути складені українською мовою. </w:t>
            </w:r>
          </w:p>
          <w:p w:rsidR="00E02D98" w:rsidRPr="006A420C" w:rsidRDefault="00E02D98" w:rsidP="00C32FD2">
            <w:pPr>
              <w:ind w:firstLine="220"/>
              <w:jc w:val="both"/>
              <w:rPr>
                <w:lang w:val="uk-UA"/>
              </w:rPr>
            </w:pPr>
            <w:r w:rsidRPr="006A420C">
              <w:rPr>
                <w:lang w:val="uk-UA"/>
              </w:rPr>
              <w:t xml:space="preserve">У разі подання документу іншою мовою (мовою оригіналу), такий документ </w:t>
            </w:r>
            <w:r>
              <w:rPr>
                <w:lang w:val="uk-UA"/>
              </w:rPr>
              <w:t>має супроводжуватись</w:t>
            </w:r>
            <w:r w:rsidRPr="006A420C">
              <w:rPr>
                <w:lang w:val="uk-UA"/>
              </w:rPr>
              <w:t xml:space="preserve"> перекладом на українську мову.</w:t>
            </w:r>
          </w:p>
          <w:p w:rsidR="00E02D98" w:rsidRPr="006A420C" w:rsidRDefault="00E02D98">
            <w:pPr>
              <w:jc w:val="both"/>
              <w:rPr>
                <w:lang w:val="uk-UA"/>
              </w:rPr>
            </w:pPr>
          </w:p>
        </w:tc>
      </w:tr>
      <w:tr w:rsidR="00E02D98" w:rsidRPr="00F85051" w:rsidTr="006A420C">
        <w:trPr>
          <w:cantSplit/>
          <w:trHeight w:val="443"/>
        </w:trPr>
        <w:tc>
          <w:tcPr>
            <w:tcW w:w="10539" w:type="dxa"/>
            <w:gridSpan w:val="5"/>
            <w:vAlign w:val="center"/>
          </w:tcPr>
          <w:p w:rsidR="00E02D98" w:rsidRPr="00F85051" w:rsidRDefault="00E02D98" w:rsidP="006A420C">
            <w:pPr>
              <w:jc w:val="center"/>
              <w:rPr>
                <w:b/>
                <w:lang w:val="uk-UA"/>
              </w:rPr>
            </w:pPr>
            <w:r w:rsidRPr="00F85051">
              <w:rPr>
                <w:b/>
                <w:lang w:val="uk-UA"/>
              </w:rPr>
              <w:t>Розділ ІІ. Порядок внесення змін та надання роз`яснень</w:t>
            </w:r>
            <w:r>
              <w:rPr>
                <w:b/>
                <w:lang w:val="uk-UA"/>
              </w:rPr>
              <w:t xml:space="preserve"> </w:t>
            </w:r>
            <w:r w:rsidRPr="00F85051">
              <w:rPr>
                <w:b/>
                <w:lang w:val="uk-UA"/>
              </w:rPr>
              <w:t>до документації конкурсних торгів</w:t>
            </w:r>
          </w:p>
        </w:tc>
      </w:tr>
      <w:tr w:rsidR="00E02D98" w:rsidRPr="00F85051" w:rsidTr="009110B2">
        <w:tc>
          <w:tcPr>
            <w:tcW w:w="2340" w:type="dxa"/>
            <w:gridSpan w:val="3"/>
          </w:tcPr>
          <w:p w:rsidR="00E02D98" w:rsidRPr="004F17CD" w:rsidRDefault="00E02D98">
            <w:pPr>
              <w:pStyle w:val="BodyText"/>
              <w:spacing w:after="0"/>
              <w:ind w:firstLine="0"/>
              <w:jc w:val="left"/>
              <w:rPr>
                <w:b/>
                <w:szCs w:val="24"/>
              </w:rPr>
            </w:pPr>
            <w:r w:rsidRPr="004F17CD">
              <w:rPr>
                <w:b/>
                <w:szCs w:val="24"/>
              </w:rPr>
              <w:t xml:space="preserve">1. Процедура надання роз'яснень щодо  документації конкурсних торгів </w:t>
            </w:r>
          </w:p>
          <w:p w:rsidR="00E02D98" w:rsidRPr="004F17CD" w:rsidRDefault="00E02D98">
            <w:pPr>
              <w:pStyle w:val="BodyText"/>
              <w:spacing w:after="0"/>
              <w:ind w:firstLine="181"/>
              <w:jc w:val="left"/>
              <w:rPr>
                <w:b/>
                <w:szCs w:val="24"/>
              </w:rPr>
            </w:pPr>
          </w:p>
        </w:tc>
        <w:tc>
          <w:tcPr>
            <w:tcW w:w="8199" w:type="dxa"/>
            <w:gridSpan w:val="2"/>
          </w:tcPr>
          <w:p w:rsidR="00E02D98" w:rsidRPr="004F17CD" w:rsidRDefault="00E02D98" w:rsidP="0009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rPr>
                <w:color w:val="000000"/>
                <w:shd w:val="clear" w:color="auto" w:fill="FFFFFF"/>
                <w:lang w:val="uk-UA"/>
              </w:rPr>
            </w:pPr>
            <w:r w:rsidRPr="004F17CD">
              <w:rPr>
                <w:color w:val="000000"/>
                <w:shd w:val="clear" w:color="auto" w:fill="FFFFFF"/>
              </w:rPr>
              <w:t xml:space="preserve">Фізична/юридична особа має право не пізніше ніж за 10 днів (за 5 днів - у разі скороченої процедури) до закінчення строку подання </w:t>
            </w:r>
            <w:r w:rsidRPr="004F17CD">
              <w:rPr>
                <w:color w:val="000000"/>
                <w:shd w:val="clear" w:color="auto" w:fill="FFFFFF"/>
                <w:lang w:val="uk-UA"/>
              </w:rPr>
              <w:t>ПКТ</w:t>
            </w:r>
            <w:r w:rsidRPr="004F17CD">
              <w:rPr>
                <w:color w:val="000000"/>
                <w:shd w:val="clear" w:color="auto" w:fill="FFFFFF"/>
              </w:rPr>
              <w:t xml:space="preserve"> звернутися до </w:t>
            </w:r>
            <w:r w:rsidRPr="004F17CD">
              <w:rPr>
                <w:color w:val="000000"/>
                <w:shd w:val="clear" w:color="auto" w:fill="FFFFFF"/>
                <w:lang w:val="uk-UA"/>
              </w:rPr>
              <w:t>З</w:t>
            </w:r>
            <w:r w:rsidRPr="004F17CD">
              <w:rPr>
                <w:color w:val="000000"/>
                <w:shd w:val="clear" w:color="auto" w:fill="FFFFFF"/>
              </w:rPr>
              <w:t xml:space="preserve">амовника за роз’ясненнями щодо </w:t>
            </w:r>
            <w:r w:rsidRPr="004F17CD">
              <w:rPr>
                <w:color w:val="000000"/>
                <w:shd w:val="clear" w:color="auto" w:fill="FFFFFF"/>
                <w:lang w:val="uk-UA"/>
              </w:rPr>
              <w:t>ДКТ</w:t>
            </w:r>
            <w:r w:rsidRPr="004F17CD">
              <w:rPr>
                <w:color w:val="000000"/>
                <w:shd w:val="clear" w:color="auto" w:fill="FFFFFF"/>
              </w:rPr>
              <w:t>. Замовник повинен надати роз’яснення на звернення протягом трьох днів з дня його отримання.</w:t>
            </w:r>
          </w:p>
          <w:p w:rsidR="00E02D98" w:rsidRPr="004F17CD" w:rsidRDefault="00E02D98" w:rsidP="0009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4F17CD">
              <w:rPr>
                <w:b/>
              </w:rPr>
              <w:t xml:space="preserve">     </w:t>
            </w:r>
            <w:r w:rsidRPr="004F17CD">
              <w:rPr>
                <w:lang w:val="uk-UA"/>
              </w:rPr>
              <w:t>Замовник повинен надати роз</w:t>
            </w:r>
            <w:r w:rsidRPr="004F17CD">
              <w:t>’</w:t>
            </w:r>
            <w:r w:rsidRPr="004F17CD">
              <w:rPr>
                <w:lang w:val="uk-UA"/>
              </w:rPr>
              <w:t>яснення на запит протягом трьох днів з дня його отримання всім особам, яким було надано ДКТ.</w:t>
            </w:r>
          </w:p>
          <w:p w:rsidR="00E02D98" w:rsidRPr="004F17CD" w:rsidRDefault="00E0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rPr>
                <w:lang w:val="uk-UA"/>
              </w:rPr>
            </w:pPr>
            <w:r w:rsidRPr="004F17CD">
              <w:rPr>
                <w:lang w:val="uk-UA"/>
              </w:rPr>
              <w:t xml:space="preserve">Замовник має право з власної ініціативи чи за результатами звернень внести зміни до </w:t>
            </w:r>
            <w:r w:rsidRPr="004F17CD">
              <w:rPr>
                <w:shd w:val="clear" w:color="auto" w:fill="FFFFFF"/>
                <w:lang w:val="uk-UA"/>
              </w:rPr>
              <w:t>ДКТ</w:t>
            </w:r>
            <w:r w:rsidRPr="004F17CD">
              <w:rPr>
                <w:lang w:val="uk-UA"/>
              </w:rPr>
              <w:t xml:space="preserve">, продовживши строк подання та розкриття </w:t>
            </w:r>
            <w:r w:rsidRPr="004F17CD">
              <w:rPr>
                <w:shd w:val="clear" w:color="auto" w:fill="FFFFFF"/>
                <w:lang w:val="uk-UA"/>
              </w:rPr>
              <w:t>ПКТ</w:t>
            </w:r>
            <w:r w:rsidRPr="004F17CD">
              <w:rPr>
                <w:b/>
                <w:shd w:val="clear" w:color="auto" w:fill="FFFFFF"/>
                <w:lang w:val="uk-UA"/>
              </w:rPr>
              <w:t xml:space="preserve"> </w:t>
            </w:r>
            <w:r w:rsidRPr="004F17CD">
              <w:rPr>
                <w:lang w:val="uk-UA"/>
              </w:rPr>
              <w:t>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ДКТ.</w:t>
            </w:r>
          </w:p>
          <w:p w:rsidR="00E02D98" w:rsidRPr="004F17CD" w:rsidRDefault="00E0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pPr>
            <w:r w:rsidRPr="004F17CD">
              <w:rPr>
                <w:color w:val="000000"/>
                <w:shd w:val="clear" w:color="auto" w:fill="FFFFFF"/>
                <w:lang w:val="uk-UA"/>
              </w:rPr>
              <w:t xml:space="preserve">У разі здійснення закупівлі за скороченою процедурою замовник не має права з власної ініціативи чи за результатами запитів вносити зміни до ДКТ, крім випадків, коли внесення таких змін необхідне для приведення ДКТ у відповідність із вимогами чинного законодавства або такі зміни вимагає рішення органу оскарження. </w:t>
            </w:r>
            <w:r w:rsidRPr="004F17CD">
              <w:rPr>
                <w:color w:val="000000"/>
                <w:shd w:val="clear" w:color="auto" w:fill="FFFFFF"/>
              </w:rPr>
              <w:t xml:space="preserve">У такому разі замовник вносить відповідні зміни до </w:t>
            </w:r>
            <w:r w:rsidRPr="004F17CD">
              <w:rPr>
                <w:color w:val="000000"/>
                <w:shd w:val="clear" w:color="auto" w:fill="FFFFFF"/>
                <w:lang w:val="uk-UA"/>
              </w:rPr>
              <w:t>ДКТ</w:t>
            </w:r>
            <w:r w:rsidRPr="004F17CD">
              <w:rPr>
                <w:color w:val="000000"/>
                <w:shd w:val="clear" w:color="auto" w:fill="FFFFFF"/>
              </w:rPr>
              <w:t xml:space="preserve"> та продовжує строк подання </w:t>
            </w:r>
            <w:r w:rsidRPr="004F17CD">
              <w:rPr>
                <w:color w:val="000000"/>
                <w:shd w:val="clear" w:color="auto" w:fill="FFFFFF"/>
                <w:lang w:val="uk-UA"/>
              </w:rPr>
              <w:t>ПКТ</w:t>
            </w:r>
            <w:r w:rsidRPr="004F17CD">
              <w:rPr>
                <w:color w:val="000000"/>
                <w:shd w:val="clear" w:color="auto" w:fill="FFFFFF"/>
              </w:rPr>
              <w:t>.</w:t>
            </w:r>
            <w:r w:rsidRPr="004F17CD">
              <w:rPr>
                <w:rStyle w:val="apple-converted-space"/>
                <w:color w:val="000000"/>
                <w:shd w:val="clear" w:color="auto" w:fill="FFFFFF"/>
              </w:rPr>
              <w:t> </w:t>
            </w:r>
          </w:p>
          <w:p w:rsidR="00E02D98" w:rsidRPr="004F17CD" w:rsidRDefault="00E0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pPr>
            <w:r w:rsidRPr="004F17CD">
              <w:t xml:space="preserve">У разі несвоєчасного подання замовником роз'яснень щодо змісту ДКТ або несвоєчасного внесення до неї змін замовник повинен продовжити строк подання та розкриття ПКТ не менш як на сім </w:t>
            </w:r>
            <w:r w:rsidRPr="004F17CD">
              <w:rPr>
                <w:lang w:val="uk-UA"/>
              </w:rPr>
              <w:t>днів</w:t>
            </w:r>
            <w:r w:rsidRPr="004F17CD">
              <w:t xml:space="preserve"> та </w:t>
            </w:r>
            <w:r w:rsidRPr="004F17CD">
              <w:rPr>
                <w:lang w:val="uk-UA"/>
              </w:rPr>
              <w:t>повідомити</w:t>
            </w:r>
            <w:r w:rsidRPr="004F17CD">
              <w:t xml:space="preserve"> про це всіх осіб, яким було видано ДКТ.</w:t>
            </w:r>
          </w:p>
          <w:p w:rsidR="00E02D98" w:rsidRPr="004F17CD" w:rsidRDefault="00E02D98">
            <w:pPr>
              <w:pStyle w:val="BodyText"/>
              <w:spacing w:after="0"/>
              <w:ind w:firstLine="252"/>
            </w:pPr>
            <w:r w:rsidRPr="004F17CD">
              <w:t>Зазначена інформація оприлюднюється замовником відповідно до статті 10 Закону.</w:t>
            </w:r>
          </w:p>
          <w:p w:rsidR="00E02D98" w:rsidRPr="004F17CD" w:rsidRDefault="00E02D98">
            <w:pPr>
              <w:pStyle w:val="BodyText"/>
              <w:spacing w:after="0"/>
              <w:ind w:firstLine="252"/>
              <w:rPr>
                <w:szCs w:val="24"/>
              </w:rPr>
            </w:pPr>
          </w:p>
        </w:tc>
      </w:tr>
      <w:tr w:rsidR="00E02D98" w:rsidRPr="00F85051" w:rsidTr="009110B2">
        <w:trPr>
          <w:trHeight w:val="2156"/>
        </w:trPr>
        <w:tc>
          <w:tcPr>
            <w:tcW w:w="2340" w:type="dxa"/>
            <w:gridSpan w:val="3"/>
          </w:tcPr>
          <w:p w:rsidR="00E02D98" w:rsidRPr="004F17CD" w:rsidRDefault="00E02D98">
            <w:pPr>
              <w:pStyle w:val="Footer"/>
              <w:spacing w:after="0"/>
              <w:ind w:firstLine="0"/>
              <w:jc w:val="left"/>
              <w:rPr>
                <w:b/>
                <w:szCs w:val="24"/>
              </w:rPr>
            </w:pPr>
            <w:r w:rsidRPr="004F17CD">
              <w:rPr>
                <w:b/>
                <w:szCs w:val="24"/>
              </w:rPr>
              <w:t>2. Порядок проведення зборів з метою роз'яснення запитів щодо документації конкурсних торгів</w:t>
            </w:r>
          </w:p>
        </w:tc>
        <w:tc>
          <w:tcPr>
            <w:tcW w:w="8199" w:type="dxa"/>
            <w:gridSpan w:val="2"/>
          </w:tcPr>
          <w:p w:rsidR="00E02D98" w:rsidRPr="00F85051" w:rsidRDefault="00E02D98" w:rsidP="000277CE">
            <w:pPr>
              <w:pStyle w:val="BodyText"/>
              <w:spacing w:after="0"/>
              <w:ind w:firstLine="252"/>
              <w:rPr>
                <w:szCs w:val="24"/>
              </w:rPr>
            </w:pPr>
            <w:r w:rsidRPr="00F85051">
              <w:t xml:space="preserve">У разі проведення зборів з метою роз'яснення будь-яких звернень щодо </w:t>
            </w:r>
            <w:r>
              <w:t>ДКТ</w:t>
            </w:r>
            <w:r w:rsidRPr="00F85051">
              <w:t xml:space="preserve"> замовник повинен забезпечити ведення протоколу таких зборів з викладенням у ньому всіх роз'яснень щодо звернень</w:t>
            </w:r>
            <w:r>
              <w:t>.</w:t>
            </w:r>
            <w:r w:rsidRPr="00F85051">
              <w:t xml:space="preserve"> </w:t>
            </w:r>
            <w:r>
              <w:t>Зазначена інформація</w:t>
            </w:r>
            <w:r w:rsidRPr="00F85051">
              <w:t xml:space="preserve"> оприлюдн</w:t>
            </w:r>
            <w:r>
              <w:t>юється замовником в</w:t>
            </w:r>
            <w:r w:rsidRPr="00F85051">
              <w:t>ідповідно до статті 10 Закону.</w:t>
            </w:r>
          </w:p>
        </w:tc>
      </w:tr>
      <w:tr w:rsidR="00E02D98" w:rsidRPr="00F85051" w:rsidTr="009110B2">
        <w:tc>
          <w:tcPr>
            <w:tcW w:w="10539" w:type="dxa"/>
            <w:gridSpan w:val="5"/>
            <w:vAlign w:val="center"/>
          </w:tcPr>
          <w:p w:rsidR="00E02D98" w:rsidRPr="00CA7493" w:rsidRDefault="00E02D98" w:rsidP="00CA7493">
            <w:pPr>
              <w:pStyle w:val="Heading1"/>
              <w:rPr>
                <w:lang w:val="ru-RU"/>
              </w:rPr>
            </w:pPr>
            <w:r w:rsidRPr="00F85051">
              <w:t>Розділ ІІІ. Підготовка пропозицій конкурсних торгів</w:t>
            </w:r>
          </w:p>
        </w:tc>
      </w:tr>
      <w:tr w:rsidR="00E02D98" w:rsidRPr="0003478D" w:rsidTr="009110B2">
        <w:tc>
          <w:tcPr>
            <w:tcW w:w="2340" w:type="dxa"/>
            <w:gridSpan w:val="3"/>
          </w:tcPr>
          <w:p w:rsidR="00E02D98" w:rsidRPr="00F85051" w:rsidRDefault="00E02D98">
            <w:pPr>
              <w:pStyle w:val="BodyText"/>
              <w:spacing w:after="0"/>
              <w:ind w:firstLine="0"/>
              <w:jc w:val="left"/>
              <w:rPr>
                <w:b/>
                <w:szCs w:val="24"/>
              </w:rPr>
            </w:pPr>
            <w:r w:rsidRPr="00F85051">
              <w:rPr>
                <w:b/>
                <w:szCs w:val="24"/>
              </w:rPr>
              <w:t xml:space="preserve">1. Оформлення пропозиції конкурсних торгів </w:t>
            </w:r>
          </w:p>
          <w:p w:rsidR="00E02D98" w:rsidRPr="00F85051" w:rsidRDefault="00E02D98">
            <w:pPr>
              <w:pStyle w:val="BodyText"/>
              <w:spacing w:after="0"/>
              <w:ind w:firstLine="181"/>
              <w:jc w:val="left"/>
              <w:rPr>
                <w:b/>
                <w:sz w:val="20"/>
                <w:szCs w:val="24"/>
              </w:rPr>
            </w:pPr>
          </w:p>
          <w:p w:rsidR="00E02D98" w:rsidRPr="00F85051" w:rsidRDefault="00E02D98">
            <w:pPr>
              <w:pStyle w:val="BodyText"/>
              <w:spacing w:after="0"/>
              <w:ind w:firstLine="181"/>
              <w:jc w:val="left"/>
              <w:rPr>
                <w:b/>
                <w:sz w:val="20"/>
                <w:szCs w:val="24"/>
              </w:rPr>
            </w:pPr>
            <w:r w:rsidRPr="00F85051">
              <w:rPr>
                <w:b/>
                <w:sz w:val="20"/>
                <w:szCs w:val="24"/>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w:t>
            </w:r>
            <w:r>
              <w:rPr>
                <w:b/>
                <w:sz w:val="20"/>
                <w:szCs w:val="24"/>
              </w:rPr>
              <w:t>ми (підприємствами, установами)</w:t>
            </w:r>
          </w:p>
          <w:p w:rsidR="00E02D98" w:rsidRPr="00F85051" w:rsidRDefault="00E02D98">
            <w:pPr>
              <w:rPr>
                <w:rFonts w:ascii="Verdana" w:hAnsi="Verdana"/>
                <w:b/>
                <w:szCs w:val="16"/>
                <w:lang w:val="uk-UA"/>
              </w:rPr>
            </w:pPr>
          </w:p>
          <w:p w:rsidR="00E02D98" w:rsidRPr="00F85051" w:rsidRDefault="00E02D98">
            <w:pPr>
              <w:rPr>
                <w:rFonts w:ascii="Verdana" w:hAnsi="Verdana"/>
                <w:b/>
                <w:szCs w:val="16"/>
                <w:lang w:val="uk-UA"/>
              </w:rPr>
            </w:pPr>
          </w:p>
          <w:p w:rsidR="00E02D98" w:rsidRPr="00F85051" w:rsidRDefault="00E02D98">
            <w:pPr>
              <w:rPr>
                <w:rFonts w:ascii="Verdana" w:hAnsi="Verdana"/>
                <w:b/>
                <w:szCs w:val="16"/>
                <w:lang w:val="uk-UA"/>
              </w:rPr>
            </w:pPr>
          </w:p>
          <w:p w:rsidR="00E02D98" w:rsidRPr="00F85051" w:rsidRDefault="00E02D98">
            <w:pPr>
              <w:rPr>
                <w:rFonts w:ascii="Verdana" w:hAnsi="Verdana"/>
                <w:b/>
                <w:szCs w:val="16"/>
                <w:lang w:val="uk-UA"/>
              </w:rPr>
            </w:pPr>
          </w:p>
          <w:p w:rsidR="00E02D98" w:rsidRPr="00F85051" w:rsidRDefault="00E02D98">
            <w:pPr>
              <w:rPr>
                <w:rFonts w:ascii="Verdana" w:hAnsi="Verdana"/>
                <w:b/>
                <w:szCs w:val="16"/>
                <w:lang w:val="uk-UA"/>
              </w:rPr>
            </w:pPr>
          </w:p>
          <w:p w:rsidR="00E02D98" w:rsidRPr="00F85051" w:rsidRDefault="00E02D98">
            <w:pPr>
              <w:rPr>
                <w:rFonts w:ascii="Verdana" w:hAnsi="Verdana"/>
                <w:b/>
                <w:szCs w:val="16"/>
                <w:lang w:val="uk-UA"/>
              </w:rPr>
            </w:pPr>
          </w:p>
        </w:tc>
        <w:tc>
          <w:tcPr>
            <w:tcW w:w="8199" w:type="dxa"/>
            <w:gridSpan w:val="2"/>
          </w:tcPr>
          <w:p w:rsidR="00E02D98" w:rsidRPr="007C6210" w:rsidRDefault="00E02D98">
            <w:pPr>
              <w:ind w:firstLine="246"/>
              <w:jc w:val="both"/>
              <w:rPr>
                <w:lang w:val="uk-UA"/>
              </w:rPr>
            </w:pPr>
            <w:r w:rsidRPr="007C6210">
              <w:rPr>
                <w:lang w:val="uk-UA"/>
              </w:rPr>
              <w:t>ПКТ подається у письмовій формі за підписом уповноваженої посадової особи учасника, прошита, пронумерована та скріплена печаткою* у запечатаному конверті.</w:t>
            </w:r>
          </w:p>
          <w:p w:rsidR="00E02D98" w:rsidRPr="007C6210" w:rsidRDefault="00E02D98">
            <w:pPr>
              <w:ind w:firstLine="246"/>
              <w:jc w:val="both"/>
              <w:rPr>
                <w:lang w:val="uk-UA"/>
              </w:rPr>
            </w:pPr>
            <w:r w:rsidRPr="007C6210">
              <w:rPr>
                <w:lang w:val="uk-UA"/>
              </w:rPr>
              <w:t>Учасникам процедури закупівлі дозволяється подати лише одну ПКТ щодо предмета закупівлі в цілому. ПКТ може подаватися в електронному вигляді в разі використання електронних засобів.</w:t>
            </w:r>
          </w:p>
          <w:p w:rsidR="00E02D98" w:rsidRPr="007C6210" w:rsidRDefault="00E02D98" w:rsidP="004F17CD">
            <w:pPr>
              <w:ind w:firstLine="252"/>
              <w:jc w:val="both"/>
              <w:rPr>
                <w:lang w:val="uk-UA"/>
              </w:rPr>
            </w:pPr>
            <w:r w:rsidRPr="007C6210">
              <w:rPr>
                <w:lang w:val="uk-UA"/>
              </w:rPr>
              <w:t xml:space="preserve"> Усі сторінки ПКТ учасника процедури закупівлі повинні бути пронумеровані та містити підпис уповноваженої посадової особи учасника процедури закупівлі, а також відбитки печатки</w:t>
            </w:r>
            <w:r w:rsidRPr="002E3F77">
              <w:rPr>
                <w:lang w:val="uk-UA"/>
              </w:rPr>
              <w:t>*. При цьому слід врахувати, що Замовником не допускається підписання документів, що мають відношення до ПКТ, шляхом факсимільного відтворення підпису.</w:t>
            </w:r>
            <w:r w:rsidRPr="007C6210">
              <w:rPr>
                <w:lang w:val="uk-UA"/>
              </w:rPr>
              <w:t xml:space="preserve"> </w:t>
            </w:r>
          </w:p>
          <w:p w:rsidR="00E02D98" w:rsidRPr="007C6210" w:rsidRDefault="00E02D98" w:rsidP="00F11B8E">
            <w:pPr>
              <w:ind w:firstLine="246"/>
              <w:jc w:val="both"/>
              <w:rPr>
                <w:color w:val="FF0000"/>
                <w:lang w:val="uk-UA"/>
              </w:rPr>
            </w:pPr>
            <w:r w:rsidRPr="007C6210">
              <w:rPr>
                <w:lang w:val="uk-UA"/>
              </w:rPr>
              <w:t>Повноваження щодо підпису документів ПКТ учасника процедури закупівлі підтверджується випискою з протоколу засновників, наказом про призначення, довіреністю, дорученням.</w:t>
            </w:r>
          </w:p>
          <w:p w:rsidR="00E02D98" w:rsidRPr="007C6210" w:rsidRDefault="00E02D98">
            <w:pPr>
              <w:ind w:firstLine="246"/>
              <w:jc w:val="both"/>
              <w:rPr>
                <w:lang w:val="uk-UA"/>
              </w:rPr>
            </w:pPr>
            <w:r w:rsidRPr="007C6210">
              <w:rPr>
                <w:lang w:val="uk-UA"/>
              </w:rPr>
              <w:t>ПКТ запечатується у одному конверті, який у місцях склеювання повинен містити відбитки печатки учасника процедури закупівлі*.</w:t>
            </w:r>
          </w:p>
          <w:p w:rsidR="00E02D98" w:rsidRPr="007C6210" w:rsidRDefault="00E02D98">
            <w:pPr>
              <w:ind w:firstLine="246"/>
              <w:jc w:val="both"/>
              <w:rPr>
                <w:lang w:val="uk-UA"/>
              </w:rPr>
            </w:pPr>
            <w:r w:rsidRPr="007C6210">
              <w:rPr>
                <w:lang w:val="uk-UA"/>
              </w:rPr>
              <w:t>На конверті повинно бути зазначено:</w:t>
            </w:r>
          </w:p>
          <w:p w:rsidR="00E02D98" w:rsidRPr="007C6210" w:rsidRDefault="00E02D98" w:rsidP="00BF583B">
            <w:pPr>
              <w:jc w:val="both"/>
              <w:rPr>
                <w:lang w:val="uk-UA"/>
              </w:rPr>
            </w:pPr>
            <w:r w:rsidRPr="007C6210">
              <w:rPr>
                <w:lang w:val="uk-UA"/>
              </w:rPr>
              <w:t>повне найменування і місцезнаходження замовника; назва предмета закупівлі відповідно до оголошення про проведення відкритих торгів; повне найменування (прізвище, ім’я, по-батькові) учасника процедури закупівлі, його місцезнаходження (місце проживання), ідентифікаційний код за ЄДРПОУ, номери контактних телефонів;</w:t>
            </w:r>
          </w:p>
          <w:p w:rsidR="00E02D98" w:rsidRDefault="00E02D98" w:rsidP="00BF583B">
            <w:pPr>
              <w:jc w:val="both"/>
              <w:rPr>
                <w:lang w:val="uk-UA"/>
              </w:rPr>
            </w:pPr>
            <w:r w:rsidRPr="007C6210">
              <w:rPr>
                <w:lang w:val="uk-UA"/>
              </w:rPr>
              <w:t>маркування: "</w:t>
            </w:r>
            <w:r w:rsidRPr="0003478D">
              <w:rPr>
                <w:lang w:val="uk-UA"/>
              </w:rPr>
              <w:t xml:space="preserve">Не відкривати до </w:t>
            </w:r>
            <w:r w:rsidRPr="0003478D">
              <w:rPr>
                <w:snapToGrid w:val="0"/>
                <w:lang w:val="uk-UA"/>
              </w:rPr>
              <w:t>11 год. 00</w:t>
            </w:r>
            <w:r w:rsidRPr="0003478D">
              <w:rPr>
                <w:color w:val="FF0000"/>
                <w:lang w:val="uk-UA"/>
              </w:rPr>
              <w:t xml:space="preserve"> </w:t>
            </w:r>
            <w:r w:rsidRPr="0003478D">
              <w:rPr>
                <w:lang w:val="uk-UA"/>
              </w:rPr>
              <w:t xml:space="preserve">хв. </w:t>
            </w:r>
            <w:r w:rsidRPr="0003478D">
              <w:rPr>
                <w:snapToGrid w:val="0"/>
                <w:lang w:val="uk-UA"/>
              </w:rPr>
              <w:t>18.05.2015</w:t>
            </w:r>
            <w:r w:rsidRPr="0003478D">
              <w:rPr>
                <w:lang w:val="uk-UA"/>
              </w:rPr>
              <w:t>" (зазначається</w:t>
            </w:r>
            <w:r w:rsidRPr="007C6210">
              <w:rPr>
                <w:lang w:val="uk-UA"/>
              </w:rPr>
              <w:t xml:space="preserve"> дата та час розкриття ПКТ зазначені в оголошенні про проведення конкурсних торгів, а у разі внесення змін у ДКТ про зміну дати та часу розкриття – остаточну).</w:t>
            </w:r>
          </w:p>
          <w:p w:rsidR="00E02D98" w:rsidRPr="007C6210" w:rsidRDefault="00E02D98" w:rsidP="00BB416D">
            <w:pPr>
              <w:ind w:firstLine="252"/>
              <w:jc w:val="both"/>
              <w:rPr>
                <w:lang w:val="uk-UA"/>
              </w:rPr>
            </w:pPr>
            <w:r>
              <w:rPr>
                <w:lang w:val="uk-UA"/>
              </w:rPr>
              <w:t xml:space="preserve">ПКТ обов’язково супроводжується документом, що підтверджує внесення учасником забезпечення ПКТ. Такий документ </w:t>
            </w:r>
            <w:r>
              <w:rPr>
                <w:bCs/>
                <w:lang w:val="uk-UA"/>
              </w:rPr>
              <w:t>не вкладається до конверту</w:t>
            </w:r>
            <w:r>
              <w:rPr>
                <w:lang w:val="uk-UA"/>
              </w:rPr>
              <w:t>, а надається разом з пропозицією під час подання ПКТ. У разі ненадання Учасником вчасно такого документу Замовником в протоколі про розкриття пропозицій робиться відмітка про відсутність такого документу.</w:t>
            </w:r>
          </w:p>
          <w:p w:rsidR="00E02D98" w:rsidRPr="007C6210" w:rsidRDefault="00E02D98" w:rsidP="005C1804">
            <w:pPr>
              <w:jc w:val="both"/>
              <w:rPr>
                <w:szCs w:val="32"/>
                <w:u w:val="single"/>
                <w:lang w:val="uk-UA"/>
              </w:rPr>
            </w:pPr>
            <w:r w:rsidRPr="007C6210">
              <w:rPr>
                <w:b/>
                <w:bCs/>
                <w:szCs w:val="32"/>
                <w:lang w:val="uk-UA"/>
              </w:rPr>
              <w:t xml:space="preserve">     УВАГА! </w:t>
            </w:r>
            <w:r w:rsidRPr="007C6210">
              <w:rPr>
                <w:szCs w:val="32"/>
                <w:u w:val="single"/>
                <w:lang w:val="uk-UA"/>
              </w:rPr>
              <w:t xml:space="preserve">Оформлення пропозиції конкурсних торгів з порушенням умов документації конкурсних торгів </w:t>
            </w:r>
            <w:r w:rsidRPr="007C6210">
              <w:rPr>
                <w:b/>
                <w:szCs w:val="32"/>
                <w:u w:val="single"/>
                <w:lang w:val="uk-UA"/>
              </w:rPr>
              <w:t>є підставою для відхилення</w:t>
            </w:r>
            <w:r w:rsidRPr="007C6210">
              <w:rPr>
                <w:szCs w:val="32"/>
                <w:u w:val="single"/>
                <w:lang w:val="uk-UA"/>
              </w:rPr>
              <w:t xml:space="preserve"> пропозиції конкурсних торгів </w:t>
            </w:r>
            <w:r w:rsidRPr="007C6210">
              <w:rPr>
                <w:b/>
                <w:szCs w:val="32"/>
                <w:u w:val="single"/>
                <w:lang w:val="uk-UA"/>
              </w:rPr>
              <w:t>відповідно до статті 29 Закону України “Про здійснення державних закупівель”</w:t>
            </w:r>
            <w:r w:rsidRPr="007C6210">
              <w:rPr>
                <w:szCs w:val="32"/>
                <w:u w:val="single"/>
                <w:lang w:val="uk-UA"/>
              </w:rPr>
              <w:t>, як такої, що не відповідає умовам документації конкурсних торгів.</w:t>
            </w:r>
          </w:p>
          <w:p w:rsidR="00E02D98" w:rsidRPr="007C6210" w:rsidRDefault="00E02D98" w:rsidP="005C1804">
            <w:pPr>
              <w:jc w:val="both"/>
              <w:rPr>
                <w:lang w:val="uk-UA"/>
              </w:rPr>
            </w:pPr>
          </w:p>
        </w:tc>
      </w:tr>
      <w:tr w:rsidR="00E02D98" w:rsidRPr="0003478D" w:rsidTr="009110B2">
        <w:tc>
          <w:tcPr>
            <w:tcW w:w="2340" w:type="dxa"/>
            <w:gridSpan w:val="3"/>
          </w:tcPr>
          <w:p w:rsidR="00E02D98" w:rsidRPr="00F85051" w:rsidRDefault="00E02D98">
            <w:pPr>
              <w:pStyle w:val="Footer"/>
              <w:spacing w:after="0"/>
              <w:ind w:firstLine="0"/>
              <w:jc w:val="left"/>
              <w:rPr>
                <w:b/>
                <w:szCs w:val="24"/>
              </w:rPr>
            </w:pPr>
            <w:r w:rsidRPr="00F85051">
              <w:rPr>
                <w:b/>
                <w:szCs w:val="24"/>
              </w:rPr>
              <w:t>2. Зміст пропозиції конкурсних торгів учасника</w:t>
            </w:r>
          </w:p>
          <w:p w:rsidR="00E02D98" w:rsidRPr="00F85051" w:rsidRDefault="00E02D98">
            <w:pPr>
              <w:pStyle w:val="Footer"/>
              <w:spacing w:after="0"/>
              <w:ind w:firstLine="181"/>
              <w:jc w:val="left"/>
              <w:rPr>
                <w:b/>
                <w:szCs w:val="24"/>
              </w:rPr>
            </w:pPr>
          </w:p>
        </w:tc>
        <w:tc>
          <w:tcPr>
            <w:tcW w:w="8199" w:type="dxa"/>
            <w:gridSpan w:val="2"/>
          </w:tcPr>
          <w:p w:rsidR="00E02D98" w:rsidRPr="00507C71" w:rsidRDefault="00E02D98">
            <w:pPr>
              <w:ind w:firstLine="246"/>
              <w:jc w:val="both"/>
              <w:rPr>
                <w:lang w:val="uk-UA"/>
              </w:rPr>
            </w:pPr>
            <w:r w:rsidRPr="00507C71">
              <w:rPr>
                <w:lang w:val="uk-UA"/>
              </w:rPr>
              <w:t>ПКТ, яка подається учасником процедури закупівлі повинна складатися з:</w:t>
            </w:r>
          </w:p>
          <w:p w:rsidR="00E02D98" w:rsidRPr="00507C71" w:rsidRDefault="00E02D98" w:rsidP="005C1804">
            <w:pPr>
              <w:numPr>
                <w:ilvl w:val="0"/>
                <w:numId w:val="2"/>
              </w:numPr>
              <w:jc w:val="both"/>
              <w:rPr>
                <w:lang w:val="uk-UA"/>
              </w:rPr>
            </w:pPr>
            <w:r w:rsidRPr="00507C71">
              <w:rPr>
                <w:lang w:val="uk-UA"/>
              </w:rPr>
              <w:t>власне  ПКТ, яка складена згідно з формою, наведеною в Додатку 3 до ДКТ;</w:t>
            </w:r>
          </w:p>
          <w:p w:rsidR="00E02D98" w:rsidRPr="00507C71" w:rsidRDefault="00E02D98" w:rsidP="005C1804">
            <w:pPr>
              <w:numPr>
                <w:ilvl w:val="0"/>
                <w:numId w:val="2"/>
              </w:numPr>
              <w:jc w:val="both"/>
              <w:rPr>
                <w:lang w:val="uk-UA"/>
              </w:rPr>
            </w:pPr>
            <w:r w:rsidRPr="00507C71">
              <w:rPr>
                <w:lang w:val="uk-UA"/>
              </w:rPr>
              <w:t>згоди учасника з основними умовами договору за формою, що наведена в Додатку 4 до ДКТ</w:t>
            </w:r>
            <w:r w:rsidRPr="00507C71">
              <w:t>;</w:t>
            </w:r>
            <w:r w:rsidRPr="00507C71">
              <w:rPr>
                <w:lang w:val="uk-UA"/>
              </w:rPr>
              <w:t xml:space="preserve"> </w:t>
            </w:r>
          </w:p>
          <w:p w:rsidR="00E02D98" w:rsidRPr="00507C71" w:rsidRDefault="00E02D98" w:rsidP="005C1804">
            <w:pPr>
              <w:numPr>
                <w:ilvl w:val="0"/>
                <w:numId w:val="2"/>
              </w:numPr>
              <w:jc w:val="both"/>
              <w:rPr>
                <w:lang w:val="uk-UA"/>
              </w:rPr>
            </w:pPr>
            <w:r w:rsidRPr="00507C71">
              <w:rPr>
                <w:lang w:val="uk-UA"/>
              </w:rPr>
              <w:t>таблиці цін за формою, що наведена в Додатку 5 до ДКТ</w:t>
            </w:r>
          </w:p>
          <w:p w:rsidR="00E02D98" w:rsidRPr="00507C71" w:rsidRDefault="00E02D98" w:rsidP="005C1804">
            <w:pPr>
              <w:numPr>
                <w:ilvl w:val="0"/>
                <w:numId w:val="2"/>
              </w:numPr>
              <w:jc w:val="both"/>
              <w:rPr>
                <w:lang w:val="uk-UA"/>
              </w:rPr>
            </w:pPr>
            <w:r w:rsidRPr="00507C71">
              <w:rPr>
                <w:lang w:val="uk-UA"/>
              </w:rPr>
              <w:t>документу, що підтверджує повноваження посадової особи або представника учасника процедури закупівлі щодо підпису документів ПКТ, згідно з вимогами частини 1 розділу ІІІ ДКТ;</w:t>
            </w:r>
          </w:p>
          <w:p w:rsidR="00E02D98" w:rsidRPr="00064064" w:rsidRDefault="00E02D98" w:rsidP="00B948DB">
            <w:pPr>
              <w:numPr>
                <w:ilvl w:val="0"/>
                <w:numId w:val="2"/>
              </w:numPr>
              <w:jc w:val="both"/>
              <w:rPr>
                <w:lang w:val="uk-UA"/>
              </w:rPr>
            </w:pPr>
            <w:r w:rsidRPr="00507C71">
              <w:rPr>
                <w:lang w:val="uk-UA"/>
              </w:rPr>
              <w:t xml:space="preserve">інформації про необхідні технічні, якісні, кількісні характеристики та опис предмета закупівлі, що підтверджує відповідність ПКТ учасника </w:t>
            </w:r>
            <w:r w:rsidRPr="00064064">
              <w:rPr>
                <w:lang w:val="uk-UA"/>
              </w:rPr>
              <w:t>технічним вимогам до предмету закупівлі, встановленим замовником у  Додатку 1 до ДТК;</w:t>
            </w:r>
          </w:p>
          <w:p w:rsidR="00E02D98" w:rsidRPr="00064064" w:rsidRDefault="00E02D98" w:rsidP="00B948DB">
            <w:pPr>
              <w:numPr>
                <w:ilvl w:val="0"/>
                <w:numId w:val="2"/>
              </w:numPr>
              <w:jc w:val="both"/>
              <w:rPr>
                <w:lang w:val="uk-UA"/>
              </w:rPr>
            </w:pPr>
            <w:r>
              <w:rPr>
                <w:lang w:val="uk-UA"/>
              </w:rPr>
              <w:t xml:space="preserve">копії </w:t>
            </w:r>
            <w:r w:rsidRPr="00064064">
              <w:rPr>
                <w:lang w:val="uk-UA"/>
              </w:rPr>
              <w:t>документ</w:t>
            </w:r>
            <w:r>
              <w:rPr>
                <w:lang w:val="uk-UA"/>
              </w:rPr>
              <w:t>у</w:t>
            </w:r>
            <w:r w:rsidRPr="00064064">
              <w:rPr>
                <w:lang w:val="uk-UA"/>
              </w:rPr>
              <w:t>, що підтверджує надання учасником забезпечення ПКТ;</w:t>
            </w:r>
          </w:p>
          <w:p w:rsidR="00E02D98" w:rsidRPr="00064064" w:rsidRDefault="00E02D98" w:rsidP="00352EAE">
            <w:pPr>
              <w:numPr>
                <w:ilvl w:val="0"/>
                <w:numId w:val="2"/>
              </w:numPr>
              <w:jc w:val="both"/>
              <w:rPr>
                <w:lang w:val="uk-UA"/>
              </w:rPr>
            </w:pPr>
            <w:r w:rsidRPr="00064064">
              <w:rPr>
                <w:lang w:val="uk-UA"/>
              </w:rPr>
              <w:t>документально підтвердженої інформації про відповідність Учасника кваліфікаційним критеріям, встановленим у частині 6 розділу ІІІ ДКТ та згідно з переліком, визначеним в Таблиці 1 Додатку 2;</w:t>
            </w:r>
          </w:p>
          <w:p w:rsidR="00E02D98" w:rsidRPr="00507C71" w:rsidRDefault="00E02D98">
            <w:pPr>
              <w:numPr>
                <w:ilvl w:val="0"/>
                <w:numId w:val="2"/>
              </w:numPr>
              <w:jc w:val="both"/>
              <w:rPr>
                <w:lang w:val="uk-UA"/>
              </w:rPr>
            </w:pPr>
            <w:r w:rsidRPr="00064064">
              <w:rPr>
                <w:lang w:val="uk-UA"/>
              </w:rPr>
              <w:t>документально підтвердженої інформації</w:t>
            </w:r>
            <w:r w:rsidRPr="00507C71">
              <w:rPr>
                <w:lang w:val="uk-UA"/>
              </w:rPr>
              <w:t xml:space="preserve"> про відсутність підстав для відмови учаснику в участі у процедурі закупівлі, зазначених у частині 6 розділу ІІІ ДКТ та згідно з переліком, визначеним в Таблиці 2 Додатку 2;</w:t>
            </w:r>
          </w:p>
          <w:p w:rsidR="00E02D98" w:rsidRPr="00507C71" w:rsidRDefault="00E02D98">
            <w:pPr>
              <w:numPr>
                <w:ilvl w:val="0"/>
                <w:numId w:val="2"/>
              </w:numPr>
              <w:jc w:val="both"/>
              <w:rPr>
                <w:lang w:val="uk-UA"/>
              </w:rPr>
            </w:pPr>
            <w:r w:rsidRPr="00507C71">
              <w:rPr>
                <w:lang w:val="uk-UA"/>
              </w:rPr>
              <w:t>інших документів згідно з переліком, визначеним в Таблиці 3 Додатку 2.</w:t>
            </w:r>
          </w:p>
          <w:p w:rsidR="00E02D98" w:rsidRPr="00BB416D" w:rsidRDefault="00E02D98" w:rsidP="00775B3C">
            <w:pPr>
              <w:pStyle w:val="BodyText"/>
              <w:spacing w:after="0"/>
              <w:ind w:firstLine="252"/>
            </w:pPr>
            <w:r w:rsidRPr="00507C71">
              <w:t>Відсутність документів, передбачених у цій частині ДКТ, розцінюється як невідповідність ПКТ умовам ДКТ.</w:t>
            </w:r>
          </w:p>
          <w:p w:rsidR="00E02D98" w:rsidRPr="00BB416D" w:rsidRDefault="00E02D98" w:rsidP="00775B3C">
            <w:pPr>
              <w:pStyle w:val="BodyText"/>
              <w:spacing w:after="0"/>
              <w:ind w:firstLine="252"/>
            </w:pPr>
          </w:p>
        </w:tc>
      </w:tr>
      <w:tr w:rsidR="00E02D98" w:rsidRPr="00F85051" w:rsidTr="009110B2">
        <w:tc>
          <w:tcPr>
            <w:tcW w:w="2340" w:type="dxa"/>
            <w:gridSpan w:val="3"/>
          </w:tcPr>
          <w:p w:rsidR="00E02D98" w:rsidRPr="00577621" w:rsidRDefault="00E02D98">
            <w:pPr>
              <w:pStyle w:val="Footer"/>
              <w:spacing w:after="0"/>
              <w:ind w:firstLine="0"/>
              <w:jc w:val="left"/>
              <w:rPr>
                <w:b/>
                <w:szCs w:val="24"/>
              </w:rPr>
            </w:pPr>
            <w:r w:rsidRPr="00577621">
              <w:rPr>
                <w:b/>
                <w:szCs w:val="24"/>
              </w:rPr>
              <w:t>3. Забезпечення пропозиції конкурсних торгів</w:t>
            </w:r>
          </w:p>
          <w:p w:rsidR="00E02D98" w:rsidRPr="00577621" w:rsidRDefault="00E02D98">
            <w:pPr>
              <w:pStyle w:val="Footer"/>
              <w:spacing w:after="0"/>
              <w:ind w:firstLine="181"/>
              <w:jc w:val="left"/>
              <w:rPr>
                <w:b/>
                <w:szCs w:val="24"/>
              </w:rPr>
            </w:pPr>
          </w:p>
        </w:tc>
        <w:tc>
          <w:tcPr>
            <w:tcW w:w="8199" w:type="dxa"/>
            <w:gridSpan w:val="2"/>
          </w:tcPr>
          <w:p w:rsidR="00E02D98" w:rsidRPr="00D66BE0" w:rsidRDefault="00E02D98" w:rsidP="00B74663">
            <w:pPr>
              <w:widowControl w:val="0"/>
              <w:tabs>
                <w:tab w:val="left" w:pos="1440"/>
              </w:tabs>
              <w:ind w:left="72" w:firstLine="252"/>
              <w:jc w:val="both"/>
              <w:rPr>
                <w:color w:val="000000"/>
                <w:lang w:val="uk-UA"/>
              </w:rPr>
            </w:pPr>
            <w:r w:rsidRPr="00D66BE0">
              <w:rPr>
                <w:color w:val="000000"/>
                <w:lang w:val="uk-UA"/>
              </w:rPr>
              <w:t xml:space="preserve">ПКТ обов'язково повинна </w:t>
            </w:r>
            <w:r w:rsidRPr="00B07D4F">
              <w:rPr>
                <w:color w:val="000000"/>
                <w:u w:val="single"/>
                <w:lang w:val="uk-UA"/>
              </w:rPr>
              <w:t>супроводжуватись</w:t>
            </w:r>
            <w:r w:rsidRPr="00D66BE0">
              <w:rPr>
                <w:color w:val="000000"/>
                <w:lang w:val="uk-UA"/>
              </w:rPr>
              <w:t xml:space="preserve"> документом, що підтверджує внесення Учасником забезпечення ПКТ, яке має бути подане у формі банківської гарантії чи </w:t>
            </w:r>
            <w:r>
              <w:rPr>
                <w:color w:val="000000"/>
                <w:lang w:val="uk-UA"/>
              </w:rPr>
              <w:t xml:space="preserve">договору </w:t>
            </w:r>
            <w:r w:rsidRPr="00D66BE0">
              <w:rPr>
                <w:color w:val="000000"/>
                <w:lang w:val="uk-UA"/>
              </w:rPr>
              <w:t>поруки на суму:</w:t>
            </w:r>
          </w:p>
          <w:p w:rsidR="00E02D98" w:rsidRPr="007C6210" w:rsidRDefault="00E02D98" w:rsidP="00B74663">
            <w:pPr>
              <w:widowControl w:val="0"/>
              <w:tabs>
                <w:tab w:val="left" w:pos="1440"/>
              </w:tabs>
              <w:ind w:left="72" w:firstLine="539"/>
              <w:jc w:val="both"/>
              <w:rPr>
                <w:b/>
                <w:bCs/>
                <w:lang w:val="uk-UA"/>
              </w:rPr>
            </w:pPr>
            <w:r w:rsidRPr="007C6210">
              <w:rPr>
                <w:b/>
                <w:bCs/>
              </w:rPr>
              <w:t>1</w:t>
            </w:r>
            <w:r>
              <w:rPr>
                <w:b/>
                <w:bCs/>
                <w:lang w:val="uk-UA"/>
              </w:rPr>
              <w:t>0</w:t>
            </w:r>
            <w:r w:rsidRPr="007C6210">
              <w:rPr>
                <w:b/>
                <w:bCs/>
              </w:rPr>
              <w:t xml:space="preserve"> </w:t>
            </w:r>
            <w:r w:rsidRPr="007C6210">
              <w:rPr>
                <w:b/>
                <w:bCs/>
                <w:lang w:val="uk-UA"/>
              </w:rPr>
              <w:t>000,00 грн.</w:t>
            </w:r>
          </w:p>
          <w:p w:rsidR="00E02D98" w:rsidRPr="00D66BE0" w:rsidRDefault="00E02D98" w:rsidP="00B74663">
            <w:pPr>
              <w:shd w:val="clear" w:color="auto" w:fill="FFFFFF"/>
              <w:tabs>
                <w:tab w:val="left" w:pos="1440"/>
              </w:tabs>
              <w:ind w:left="72" w:firstLine="252"/>
              <w:jc w:val="both"/>
              <w:rPr>
                <w:lang w:val="uk-UA"/>
              </w:rPr>
            </w:pPr>
            <w:r w:rsidRPr="00D66BE0">
              <w:rPr>
                <w:lang w:val="uk-UA"/>
              </w:rPr>
              <w:t xml:space="preserve">У разі подання Учасником забезпечення ПКТ у формі </w:t>
            </w:r>
            <w:r>
              <w:rPr>
                <w:lang w:val="uk-UA"/>
              </w:rPr>
              <w:t xml:space="preserve">договору </w:t>
            </w:r>
            <w:r w:rsidRPr="00D66BE0">
              <w:rPr>
                <w:lang w:val="uk-UA"/>
              </w:rPr>
              <w:t xml:space="preserve">поруки, </w:t>
            </w:r>
            <w:r w:rsidRPr="00D66BE0">
              <w:rPr>
                <w:u w:val="single"/>
                <w:lang w:val="uk-UA"/>
              </w:rPr>
              <w:t>таке рішення Учасник повинен письмово погодити із Замовником до подання ПКТ, а саме: не пізніше ніж за 2 робочі дні до закінчення строку подання пропозицій.</w:t>
            </w:r>
            <w:r w:rsidRPr="00D66BE0">
              <w:rPr>
                <w:lang w:val="uk-UA"/>
              </w:rPr>
              <w:t xml:space="preserve"> При цьому, разом із письмовим зверненням Учаснику необхідно подати наступні документи поручителя:</w:t>
            </w:r>
          </w:p>
          <w:p w:rsidR="00E02D98" w:rsidRDefault="00E02D98" w:rsidP="00B74663">
            <w:pPr>
              <w:numPr>
                <w:ilvl w:val="0"/>
                <w:numId w:val="2"/>
              </w:numPr>
              <w:tabs>
                <w:tab w:val="left" w:pos="1440"/>
              </w:tabs>
              <w:ind w:left="72"/>
              <w:jc w:val="both"/>
              <w:rPr>
                <w:lang w:val="uk-UA"/>
              </w:rPr>
            </w:pPr>
            <w:r>
              <w:rPr>
                <w:lang w:val="uk-UA"/>
              </w:rPr>
              <w:t xml:space="preserve">- </w:t>
            </w:r>
            <w:r w:rsidRPr="00D66BE0">
              <w:rPr>
                <w:lang w:val="uk-UA"/>
              </w:rPr>
              <w:t>копію витягу та виписк</w:t>
            </w:r>
            <w:r>
              <w:rPr>
                <w:lang w:val="uk-UA"/>
              </w:rPr>
              <w:t>и з ЄДР (зі зворотною стороною);</w:t>
            </w:r>
          </w:p>
          <w:p w:rsidR="00E02D98" w:rsidRPr="00D66BE0" w:rsidRDefault="00E02D98" w:rsidP="00B74663">
            <w:pPr>
              <w:numPr>
                <w:ilvl w:val="0"/>
                <w:numId w:val="2"/>
              </w:numPr>
              <w:tabs>
                <w:tab w:val="left" w:pos="1440"/>
              </w:tabs>
              <w:ind w:left="72"/>
              <w:jc w:val="both"/>
              <w:rPr>
                <w:lang w:val="uk-UA"/>
              </w:rPr>
            </w:pPr>
            <w:r>
              <w:rPr>
                <w:lang w:val="uk-UA"/>
              </w:rPr>
              <w:t xml:space="preserve">- </w:t>
            </w:r>
            <w:r w:rsidRPr="00D66BE0">
              <w:rPr>
                <w:lang w:val="uk-UA"/>
              </w:rPr>
              <w:t>копію документу, який підтверджує беззбиткову діяльність протягом останнього звітного періоду. При цьому, з метою забезпечення покриття зобов’язань, розмір прибутку, зазначений в такому документі має бути не меншим ніж розмір забезпечення ПКТ;</w:t>
            </w:r>
          </w:p>
          <w:p w:rsidR="00E02D98" w:rsidRPr="00D66BE0" w:rsidRDefault="00E02D98" w:rsidP="00B74663">
            <w:pPr>
              <w:numPr>
                <w:ilvl w:val="0"/>
                <w:numId w:val="2"/>
              </w:numPr>
              <w:tabs>
                <w:tab w:val="left" w:pos="1440"/>
              </w:tabs>
              <w:ind w:left="72"/>
              <w:jc w:val="both"/>
              <w:rPr>
                <w:lang w:val="uk-UA"/>
              </w:rPr>
            </w:pPr>
            <w:r>
              <w:rPr>
                <w:lang w:val="uk-UA"/>
              </w:rPr>
              <w:t xml:space="preserve">- </w:t>
            </w:r>
            <w:r w:rsidRPr="00D66BE0">
              <w:rPr>
                <w:lang w:val="uk-UA"/>
              </w:rPr>
              <w:t>копію довідки з ДПІ про відсутність заборгованостей перед бюджетом, подану станом на останній день кварталу, який передує публікації оголошення про торги або більш пізню дату.</w:t>
            </w:r>
          </w:p>
          <w:p w:rsidR="00E02D98" w:rsidRPr="00D66BE0" w:rsidRDefault="00E02D98" w:rsidP="00B74663">
            <w:pPr>
              <w:widowControl w:val="0"/>
              <w:tabs>
                <w:tab w:val="left" w:pos="1440"/>
              </w:tabs>
              <w:ind w:left="72" w:firstLine="252"/>
              <w:jc w:val="both"/>
              <w:rPr>
                <w:lang w:val="uk-UA"/>
              </w:rPr>
            </w:pPr>
            <w:r w:rsidRPr="00D66BE0">
              <w:rPr>
                <w:lang w:val="uk-UA"/>
              </w:rPr>
              <w:t xml:space="preserve">Усі витрати, пов'язані з поданням забезпечення ПКТ, здійснюються за рахунок коштів Учасника. </w:t>
            </w:r>
            <w:r w:rsidRPr="00D66BE0">
              <w:rPr>
                <w:u w:val="single"/>
                <w:lang w:val="uk-UA"/>
              </w:rPr>
              <w:t>Термін дії забезпечення ПКТ має відповідати терміну дії ПКТ Учасника.</w:t>
            </w:r>
          </w:p>
          <w:p w:rsidR="00E02D98" w:rsidRDefault="00E02D98" w:rsidP="00B74663">
            <w:pPr>
              <w:pStyle w:val="BodyText"/>
              <w:spacing w:after="0"/>
              <w:ind w:left="72" w:firstLine="252"/>
            </w:pPr>
            <w:r w:rsidRPr="00D66BE0">
              <w:t>Пропозиції, що не супроводжуються документом, який підтверджує внесення забезпечення ПКТ, відхиляються Замовником.</w:t>
            </w:r>
          </w:p>
          <w:p w:rsidR="00E02D98" w:rsidRPr="00D66BE0" w:rsidRDefault="00E02D98" w:rsidP="00B74663">
            <w:pPr>
              <w:pStyle w:val="BodyText"/>
              <w:spacing w:after="0"/>
              <w:ind w:left="72" w:firstLine="252"/>
            </w:pPr>
          </w:p>
        </w:tc>
      </w:tr>
      <w:tr w:rsidR="00E02D98" w:rsidRPr="0003478D" w:rsidTr="009110B2">
        <w:tc>
          <w:tcPr>
            <w:tcW w:w="2340" w:type="dxa"/>
            <w:gridSpan w:val="3"/>
          </w:tcPr>
          <w:p w:rsidR="00E02D98" w:rsidRPr="00577621" w:rsidRDefault="00E02D98" w:rsidP="00D100E1">
            <w:pPr>
              <w:pStyle w:val="Footer"/>
              <w:spacing w:after="0"/>
              <w:ind w:firstLine="0"/>
              <w:jc w:val="left"/>
              <w:rPr>
                <w:b/>
                <w:szCs w:val="24"/>
              </w:rPr>
            </w:pPr>
            <w:r w:rsidRPr="00577621">
              <w:rPr>
                <w:b/>
                <w:szCs w:val="24"/>
              </w:rPr>
              <w:t xml:space="preserve">4. Умови повернення чи неповернення забезпечення пропозиції конкурсних торгів </w:t>
            </w:r>
          </w:p>
        </w:tc>
        <w:tc>
          <w:tcPr>
            <w:tcW w:w="8199" w:type="dxa"/>
            <w:gridSpan w:val="2"/>
          </w:tcPr>
          <w:p w:rsidR="00E02D98" w:rsidRPr="00AB4792" w:rsidRDefault="00E02D98" w:rsidP="00AB4792">
            <w:pPr>
              <w:pStyle w:val="BodyText"/>
              <w:spacing w:after="0"/>
              <w:ind w:left="72" w:firstLine="180"/>
              <w:rPr>
                <w:rStyle w:val="apple-converted-space"/>
                <w:color w:val="000000"/>
                <w:szCs w:val="24"/>
                <w:shd w:val="clear" w:color="auto" w:fill="FFFFFF"/>
              </w:rPr>
            </w:pPr>
            <w:r w:rsidRPr="00AB4792">
              <w:rPr>
                <w:color w:val="000000"/>
                <w:szCs w:val="24"/>
                <w:shd w:val="clear" w:color="auto" w:fill="FFFFFF"/>
              </w:rPr>
              <w:t xml:space="preserve">Замовник повертає забезпечення </w:t>
            </w:r>
            <w:r>
              <w:rPr>
                <w:color w:val="000000"/>
                <w:szCs w:val="24"/>
                <w:shd w:val="clear" w:color="auto" w:fill="FFFFFF"/>
              </w:rPr>
              <w:t>ПКТ</w:t>
            </w:r>
            <w:r w:rsidRPr="00AB4792">
              <w:rPr>
                <w:color w:val="000000"/>
                <w:szCs w:val="24"/>
                <w:shd w:val="clear" w:color="auto" w:fill="FFFFFF"/>
              </w:rPr>
              <w:t xml:space="preserve"> учаснику протягом 3 банківських днів з дня настання підстави для повернення забезпечення </w:t>
            </w:r>
            <w:r>
              <w:rPr>
                <w:color w:val="000000"/>
                <w:szCs w:val="24"/>
                <w:shd w:val="clear" w:color="auto" w:fill="FFFFFF"/>
              </w:rPr>
              <w:t xml:space="preserve">ПКТ </w:t>
            </w:r>
            <w:r w:rsidRPr="00AB4792">
              <w:rPr>
                <w:color w:val="000000"/>
                <w:szCs w:val="24"/>
                <w:shd w:val="clear" w:color="auto" w:fill="FFFFFF"/>
              </w:rPr>
              <w:t>у разі:</w:t>
            </w:r>
            <w:r w:rsidRPr="00AB4792">
              <w:rPr>
                <w:rStyle w:val="apple-converted-space"/>
                <w:color w:val="000000"/>
                <w:szCs w:val="24"/>
                <w:shd w:val="clear" w:color="auto" w:fill="FFFFFF"/>
              </w:rPr>
              <w:t> </w:t>
            </w:r>
          </w:p>
          <w:p w:rsidR="00E02D98" w:rsidRPr="00AB4792" w:rsidRDefault="00E02D98" w:rsidP="006A4142">
            <w:pPr>
              <w:pStyle w:val="BodyText"/>
              <w:numPr>
                <w:ilvl w:val="0"/>
                <w:numId w:val="2"/>
              </w:numPr>
              <w:spacing w:after="0"/>
              <w:rPr>
                <w:rStyle w:val="apple-converted-space"/>
                <w:color w:val="000000"/>
                <w:szCs w:val="24"/>
                <w:shd w:val="clear" w:color="auto" w:fill="FFFFFF"/>
              </w:rPr>
            </w:pPr>
            <w:r w:rsidRPr="00AB4792">
              <w:rPr>
                <w:color w:val="000000"/>
                <w:szCs w:val="24"/>
                <w:shd w:val="clear" w:color="auto" w:fill="FFFFFF"/>
              </w:rPr>
              <w:t xml:space="preserve">закінчення строку дії забезпечення </w:t>
            </w:r>
            <w:r>
              <w:rPr>
                <w:color w:val="000000"/>
                <w:szCs w:val="24"/>
                <w:shd w:val="clear" w:color="auto" w:fill="FFFFFF"/>
              </w:rPr>
              <w:t>ПКТ</w:t>
            </w:r>
            <w:r w:rsidRPr="00AB4792">
              <w:rPr>
                <w:color w:val="000000"/>
                <w:szCs w:val="24"/>
                <w:shd w:val="clear" w:color="auto" w:fill="FFFFFF"/>
              </w:rPr>
              <w:t>, зазначеного у документації конкурсних торгів;</w:t>
            </w:r>
            <w:r w:rsidRPr="00AB4792">
              <w:rPr>
                <w:rStyle w:val="apple-converted-space"/>
                <w:color w:val="000000"/>
                <w:szCs w:val="24"/>
                <w:shd w:val="clear" w:color="auto" w:fill="FFFFFF"/>
              </w:rPr>
              <w:t> </w:t>
            </w:r>
          </w:p>
          <w:p w:rsidR="00E02D98" w:rsidRPr="00AB4792" w:rsidRDefault="00E02D98" w:rsidP="006A4142">
            <w:pPr>
              <w:pStyle w:val="BodyText"/>
              <w:numPr>
                <w:ilvl w:val="0"/>
                <w:numId w:val="2"/>
              </w:numPr>
              <w:spacing w:after="0"/>
              <w:rPr>
                <w:rStyle w:val="apple-converted-space"/>
                <w:color w:val="000000"/>
                <w:szCs w:val="24"/>
                <w:lang w:val="ru-RU"/>
              </w:rPr>
            </w:pPr>
            <w:r w:rsidRPr="00AB4792">
              <w:rPr>
                <w:color w:val="000000"/>
                <w:szCs w:val="24"/>
                <w:shd w:val="clear" w:color="auto" w:fill="FFFFFF"/>
              </w:rPr>
              <w:t>укладення договору про закупівлю з учасником, що став переможцем конкурсних торгів;</w:t>
            </w:r>
            <w:r w:rsidRPr="00AB4792">
              <w:rPr>
                <w:rStyle w:val="apple-converted-space"/>
                <w:color w:val="000000"/>
                <w:szCs w:val="24"/>
                <w:shd w:val="clear" w:color="auto" w:fill="FFFFFF"/>
              </w:rPr>
              <w:t> </w:t>
            </w:r>
          </w:p>
          <w:p w:rsidR="00E02D98" w:rsidRPr="00AB4792" w:rsidRDefault="00E02D98" w:rsidP="006A4142">
            <w:pPr>
              <w:pStyle w:val="BodyText"/>
              <w:numPr>
                <w:ilvl w:val="0"/>
                <w:numId w:val="2"/>
              </w:numPr>
              <w:spacing w:after="0"/>
              <w:rPr>
                <w:rStyle w:val="apple-converted-space"/>
                <w:color w:val="000000"/>
                <w:szCs w:val="24"/>
                <w:lang w:val="ru-RU"/>
              </w:rPr>
            </w:pPr>
            <w:r w:rsidRPr="00AB4792">
              <w:rPr>
                <w:color w:val="000000"/>
                <w:szCs w:val="24"/>
                <w:shd w:val="clear" w:color="auto" w:fill="FFFFFF"/>
              </w:rPr>
              <w:t xml:space="preserve">відкликання </w:t>
            </w:r>
            <w:r>
              <w:rPr>
                <w:color w:val="000000"/>
                <w:szCs w:val="24"/>
                <w:shd w:val="clear" w:color="auto" w:fill="FFFFFF"/>
              </w:rPr>
              <w:t>ПКТ</w:t>
            </w:r>
            <w:r w:rsidRPr="00AB4792">
              <w:rPr>
                <w:color w:val="000000"/>
                <w:szCs w:val="24"/>
                <w:shd w:val="clear" w:color="auto" w:fill="FFFFFF"/>
              </w:rPr>
              <w:t xml:space="preserve"> до закінчення строку її подання;</w:t>
            </w:r>
            <w:r w:rsidRPr="00AB4792">
              <w:rPr>
                <w:rStyle w:val="apple-converted-space"/>
                <w:color w:val="000000"/>
                <w:szCs w:val="24"/>
                <w:shd w:val="clear" w:color="auto" w:fill="FFFFFF"/>
              </w:rPr>
              <w:t> </w:t>
            </w:r>
          </w:p>
          <w:p w:rsidR="00E02D98" w:rsidRPr="00AB4792" w:rsidRDefault="00E02D98" w:rsidP="006A4142">
            <w:pPr>
              <w:pStyle w:val="BodyText"/>
              <w:numPr>
                <w:ilvl w:val="0"/>
                <w:numId w:val="2"/>
              </w:numPr>
              <w:spacing w:after="0"/>
              <w:rPr>
                <w:szCs w:val="24"/>
              </w:rPr>
            </w:pPr>
            <w:r w:rsidRPr="00AB4792">
              <w:rPr>
                <w:color w:val="000000"/>
                <w:szCs w:val="24"/>
                <w:shd w:val="clear" w:color="auto" w:fill="FFFFFF"/>
              </w:rPr>
              <w:t xml:space="preserve">закінчення процедури закупівлі у разі неукладення договору про закупівлю з жодним з учасників, що подали </w:t>
            </w:r>
            <w:r>
              <w:rPr>
                <w:color w:val="000000"/>
                <w:szCs w:val="24"/>
                <w:shd w:val="clear" w:color="auto" w:fill="FFFFFF"/>
              </w:rPr>
              <w:t>ПКТ</w:t>
            </w:r>
            <w:r w:rsidRPr="00AB4792">
              <w:rPr>
                <w:color w:val="000000"/>
                <w:szCs w:val="24"/>
                <w:shd w:val="clear" w:color="auto" w:fill="FFFFFF"/>
              </w:rPr>
              <w:t>.</w:t>
            </w:r>
            <w:r w:rsidRPr="00AB4792">
              <w:rPr>
                <w:rStyle w:val="apple-converted-space"/>
                <w:color w:val="000000"/>
                <w:szCs w:val="24"/>
                <w:shd w:val="clear" w:color="auto" w:fill="FFFFFF"/>
              </w:rPr>
              <w:t> </w:t>
            </w:r>
          </w:p>
          <w:p w:rsidR="00E02D98" w:rsidRPr="00936587" w:rsidRDefault="00E02D98" w:rsidP="00AB4792">
            <w:pPr>
              <w:pStyle w:val="BodyText"/>
              <w:spacing w:after="0"/>
              <w:ind w:left="72" w:firstLine="180"/>
              <w:rPr>
                <w:szCs w:val="24"/>
              </w:rPr>
            </w:pPr>
            <w:r w:rsidRPr="00936587">
              <w:rPr>
                <w:szCs w:val="24"/>
              </w:rPr>
              <w:t>У разі подання забезпечення ПКТ у формі банківської гарантії замовник повертає учаснику на його письмове звернення оригінал цієї гарантії або надає лист про звільнення банку від зобов'язань за такою гарантією.</w:t>
            </w:r>
          </w:p>
          <w:p w:rsidR="00E02D98" w:rsidRDefault="00E02D98" w:rsidP="00AB4792">
            <w:pPr>
              <w:pStyle w:val="BodyText"/>
              <w:spacing w:after="0"/>
              <w:ind w:left="72" w:firstLine="180"/>
              <w:rPr>
                <w:szCs w:val="24"/>
              </w:rPr>
            </w:pPr>
            <w:r w:rsidRPr="00936587">
              <w:rPr>
                <w:szCs w:val="24"/>
              </w:rPr>
              <w:t xml:space="preserve">У разі подання забезпечення ПКТ у формі </w:t>
            </w:r>
            <w:r w:rsidRPr="00936587">
              <w:rPr>
                <w:color w:val="000000"/>
              </w:rPr>
              <w:t xml:space="preserve">договору </w:t>
            </w:r>
            <w:r w:rsidRPr="00936587">
              <w:rPr>
                <w:szCs w:val="24"/>
              </w:rPr>
              <w:t>поруки іншої організації замовник на письмове звернення учасника письмово повідомляє учасника та поручителя про звільнення останнього від зобов'язань за порукою.</w:t>
            </w:r>
          </w:p>
          <w:p w:rsidR="00E02D98" w:rsidRPr="00AB4792" w:rsidRDefault="00E02D98" w:rsidP="00AB4792">
            <w:pPr>
              <w:pStyle w:val="BodyText"/>
              <w:spacing w:after="0"/>
              <w:ind w:left="72" w:firstLine="180"/>
              <w:rPr>
                <w:rStyle w:val="apple-converted-space"/>
                <w:color w:val="000000"/>
                <w:szCs w:val="24"/>
                <w:lang w:val="ru-RU"/>
              </w:rPr>
            </w:pPr>
            <w:r w:rsidRPr="00AB4792">
              <w:rPr>
                <w:color w:val="000000"/>
                <w:szCs w:val="24"/>
                <w:shd w:val="clear" w:color="auto" w:fill="FFFFFF"/>
              </w:rPr>
              <w:t>Забезпечення ПКТ не повертається замовником у разі:</w:t>
            </w:r>
            <w:r w:rsidRPr="00AB4792">
              <w:rPr>
                <w:rStyle w:val="apple-converted-space"/>
                <w:color w:val="000000"/>
                <w:szCs w:val="24"/>
                <w:shd w:val="clear" w:color="auto" w:fill="FFFFFF"/>
              </w:rPr>
              <w:t> </w:t>
            </w:r>
          </w:p>
          <w:p w:rsidR="00E02D98" w:rsidRPr="00BF4542" w:rsidRDefault="00E02D98" w:rsidP="00324C82">
            <w:pPr>
              <w:pStyle w:val="BodyText"/>
              <w:numPr>
                <w:ilvl w:val="0"/>
                <w:numId w:val="8"/>
              </w:numPr>
              <w:tabs>
                <w:tab w:val="clear" w:pos="678"/>
                <w:tab w:val="num" w:pos="612"/>
              </w:tabs>
              <w:spacing w:after="0"/>
              <w:ind w:left="72" w:firstLine="246"/>
              <w:rPr>
                <w:szCs w:val="24"/>
              </w:rPr>
            </w:pPr>
            <w:r w:rsidRPr="00AB4792">
              <w:rPr>
                <w:color w:val="000000"/>
                <w:szCs w:val="24"/>
                <w:shd w:val="clear" w:color="auto" w:fill="FFFFFF"/>
              </w:rPr>
              <w:t>відкликання ПКТ учасником після закінчення строку її подання;</w:t>
            </w:r>
          </w:p>
          <w:p w:rsidR="00E02D98" w:rsidRPr="00AB4792" w:rsidRDefault="00E02D98" w:rsidP="00324C82">
            <w:pPr>
              <w:pStyle w:val="BodyText"/>
              <w:numPr>
                <w:ilvl w:val="0"/>
                <w:numId w:val="8"/>
              </w:numPr>
              <w:tabs>
                <w:tab w:val="clear" w:pos="678"/>
                <w:tab w:val="num" w:pos="612"/>
              </w:tabs>
              <w:spacing w:after="0"/>
              <w:ind w:left="72" w:firstLine="246"/>
              <w:rPr>
                <w:rStyle w:val="apple-converted-space"/>
                <w:szCs w:val="24"/>
              </w:rPr>
            </w:pPr>
            <w:r w:rsidRPr="00AB4792">
              <w:rPr>
                <w:color w:val="000000"/>
                <w:szCs w:val="24"/>
                <w:shd w:val="clear" w:color="auto" w:fill="FFFFFF"/>
              </w:rPr>
              <w:t>непідписання учасником, що став переможцем торгів, договору про закупівлю;</w:t>
            </w:r>
            <w:r w:rsidRPr="00AB4792">
              <w:rPr>
                <w:rStyle w:val="apple-converted-space"/>
                <w:color w:val="000000"/>
                <w:szCs w:val="24"/>
                <w:shd w:val="clear" w:color="auto" w:fill="FFFFFF"/>
              </w:rPr>
              <w:t> </w:t>
            </w:r>
          </w:p>
          <w:p w:rsidR="00E02D98" w:rsidRPr="00BF4542" w:rsidRDefault="00E02D98" w:rsidP="00324C82">
            <w:pPr>
              <w:pStyle w:val="BodyText"/>
              <w:numPr>
                <w:ilvl w:val="0"/>
                <w:numId w:val="8"/>
              </w:numPr>
              <w:tabs>
                <w:tab w:val="clear" w:pos="678"/>
                <w:tab w:val="num" w:pos="612"/>
              </w:tabs>
              <w:spacing w:after="0"/>
              <w:ind w:left="72" w:firstLine="246"/>
              <w:rPr>
                <w:szCs w:val="24"/>
              </w:rPr>
            </w:pPr>
            <w:r w:rsidRPr="00AB4792">
              <w:rPr>
                <w:color w:val="000000"/>
                <w:szCs w:val="24"/>
                <w:shd w:val="clear" w:color="auto" w:fill="FFFFFF"/>
              </w:rPr>
              <w:t>ненадання переможцем торгів забезпечення виконання договору про закупівлю після акцепту його ПКТ, якщо надання такого забезпечення передбачено ДКТ</w:t>
            </w:r>
          </w:p>
          <w:p w:rsidR="00E02D98" w:rsidRDefault="00E02D98" w:rsidP="00AB4792">
            <w:pPr>
              <w:pStyle w:val="BodyText"/>
              <w:spacing w:after="0"/>
              <w:ind w:left="72" w:firstLine="180"/>
              <w:rPr>
                <w:color w:val="000000"/>
                <w:szCs w:val="24"/>
                <w:shd w:val="clear" w:color="auto" w:fill="FFFFFF"/>
              </w:rPr>
            </w:pPr>
            <w:r w:rsidRPr="00AB4792">
              <w:rPr>
                <w:color w:val="000000"/>
                <w:szCs w:val="24"/>
                <w:shd w:val="clear" w:color="auto" w:fill="FFFFFF"/>
              </w:rPr>
              <w:t>Кошти, що надійшли як забезпечення ПКТ (у разі якщо вони не повертаються учаснику), підлягають перерахуванню до відповідного бюджету, а в разі здійснення закупівлі юридичними особами (їх об’єднаннями) не за бюджетні кошти - перераховуються на рахунок таких юридичних осіб (їх об’єднань).</w:t>
            </w:r>
          </w:p>
          <w:p w:rsidR="00E02D98" w:rsidRPr="00111605" w:rsidRDefault="00E02D98" w:rsidP="00AB4792">
            <w:pPr>
              <w:pStyle w:val="BodyText"/>
              <w:spacing w:after="0"/>
              <w:ind w:left="72" w:firstLine="180"/>
              <w:rPr>
                <w:szCs w:val="24"/>
              </w:rPr>
            </w:pPr>
          </w:p>
        </w:tc>
      </w:tr>
      <w:tr w:rsidR="00E02D98" w:rsidRPr="00F85051" w:rsidTr="009110B2">
        <w:tc>
          <w:tcPr>
            <w:tcW w:w="2340" w:type="dxa"/>
            <w:gridSpan w:val="3"/>
          </w:tcPr>
          <w:p w:rsidR="00E02D98" w:rsidRPr="00F85051" w:rsidRDefault="00E02D98">
            <w:pPr>
              <w:pStyle w:val="Footer"/>
              <w:spacing w:after="0"/>
              <w:ind w:firstLine="0"/>
              <w:jc w:val="left"/>
              <w:rPr>
                <w:b/>
                <w:szCs w:val="24"/>
              </w:rPr>
            </w:pPr>
            <w:r w:rsidRPr="00F85051">
              <w:rPr>
                <w:b/>
                <w:szCs w:val="24"/>
              </w:rPr>
              <w:t>5. Строк, протягом якого пропозиції конкурсних торгів є дійсними</w:t>
            </w:r>
          </w:p>
        </w:tc>
        <w:tc>
          <w:tcPr>
            <w:tcW w:w="8199" w:type="dxa"/>
            <w:gridSpan w:val="2"/>
          </w:tcPr>
          <w:p w:rsidR="00E02D98" w:rsidRPr="00F85051" w:rsidRDefault="00E02D98">
            <w:pPr>
              <w:tabs>
                <w:tab w:val="left" w:pos="8244"/>
                <w:tab w:val="left" w:pos="9160"/>
                <w:tab w:val="left" w:pos="10076"/>
                <w:tab w:val="left" w:pos="10992"/>
                <w:tab w:val="left" w:pos="11908"/>
                <w:tab w:val="left" w:pos="12824"/>
                <w:tab w:val="left" w:pos="13740"/>
                <w:tab w:val="left" w:pos="14656"/>
              </w:tabs>
              <w:ind w:firstLine="246"/>
              <w:jc w:val="both"/>
              <w:rPr>
                <w:lang w:val="uk-UA"/>
              </w:rPr>
            </w:pPr>
            <w:r w:rsidRPr="00F85051">
              <w:rPr>
                <w:lang w:val="uk-UA"/>
              </w:rPr>
              <w:t xml:space="preserve">ПКТ </w:t>
            </w:r>
            <w:r w:rsidRPr="00F85051">
              <w:rPr>
                <w:lang w:val="uk-UA" w:eastAsia="en-US"/>
              </w:rPr>
              <w:t xml:space="preserve">вважаються </w:t>
            </w:r>
            <w:r w:rsidRPr="00F85051">
              <w:rPr>
                <w:lang w:val="uk-UA"/>
              </w:rPr>
              <w:t xml:space="preserve">дійсними протягом </w:t>
            </w:r>
            <w:r>
              <w:rPr>
                <w:lang w:val="uk-UA"/>
              </w:rPr>
              <w:t>90</w:t>
            </w:r>
            <w:r w:rsidRPr="00F85051">
              <w:rPr>
                <w:lang w:val="uk-UA"/>
              </w:rPr>
              <w:t xml:space="preserve"> календарних днів з дати розкриття пропозицій конкурсних торгів. До закінчення цього строку замовник має право вимагати від учасників продовження строку дії ПКТ.</w:t>
            </w:r>
          </w:p>
          <w:p w:rsidR="00E02D98" w:rsidRPr="00F85051" w:rsidRDefault="00E02D98">
            <w:pPr>
              <w:tabs>
                <w:tab w:val="left" w:pos="8244"/>
                <w:tab w:val="left" w:pos="9160"/>
                <w:tab w:val="left" w:pos="10076"/>
                <w:tab w:val="left" w:pos="10992"/>
                <w:tab w:val="left" w:pos="11908"/>
                <w:tab w:val="left" w:pos="12824"/>
                <w:tab w:val="left" w:pos="13740"/>
                <w:tab w:val="left" w:pos="14656"/>
              </w:tabs>
              <w:ind w:firstLine="246"/>
              <w:jc w:val="both"/>
              <w:rPr>
                <w:lang w:val="uk-UA"/>
              </w:rPr>
            </w:pPr>
            <w:r w:rsidRPr="00F85051">
              <w:rPr>
                <w:lang w:val="uk-UA"/>
              </w:rPr>
              <w:t>Учасник має право:</w:t>
            </w:r>
          </w:p>
          <w:p w:rsidR="00E02D98" w:rsidRPr="00F85051" w:rsidRDefault="00E02D98">
            <w:pPr>
              <w:numPr>
                <w:ilvl w:val="0"/>
                <w:numId w:val="2"/>
              </w:numPr>
              <w:tabs>
                <w:tab w:val="left" w:pos="8244"/>
                <w:tab w:val="left" w:pos="9160"/>
                <w:tab w:val="left" w:pos="10076"/>
                <w:tab w:val="left" w:pos="10992"/>
                <w:tab w:val="left" w:pos="11908"/>
                <w:tab w:val="left" w:pos="12824"/>
                <w:tab w:val="left" w:pos="13740"/>
                <w:tab w:val="left" w:pos="14656"/>
              </w:tabs>
              <w:jc w:val="both"/>
              <w:rPr>
                <w:lang w:val="uk-UA"/>
              </w:rPr>
            </w:pPr>
            <w:r w:rsidRPr="00F85051">
              <w:rPr>
                <w:lang w:val="uk-UA"/>
              </w:rPr>
              <w:t>відхилити таку вимогу, не втрачаючи при цьому наданого ним забезпечення ПКТ;</w:t>
            </w:r>
          </w:p>
          <w:p w:rsidR="00E02D98" w:rsidRPr="00CA7493" w:rsidRDefault="00E02D98" w:rsidP="00577621">
            <w:pPr>
              <w:pStyle w:val="BodyText"/>
              <w:numPr>
                <w:ilvl w:val="0"/>
                <w:numId w:val="2"/>
              </w:numPr>
              <w:spacing w:after="0"/>
              <w:rPr>
                <w:szCs w:val="24"/>
              </w:rPr>
            </w:pPr>
            <w:r w:rsidRPr="00F85051">
              <w:t>погодитися з вимогою та продовжити строк дії поданої ним ПКТ та наданого забезпечення ПКТ.</w:t>
            </w:r>
          </w:p>
          <w:p w:rsidR="00E02D98" w:rsidRPr="00577621" w:rsidRDefault="00E02D98" w:rsidP="00CA7493">
            <w:pPr>
              <w:pStyle w:val="BodyText"/>
              <w:spacing w:after="0"/>
              <w:ind w:firstLine="0"/>
              <w:rPr>
                <w:szCs w:val="24"/>
              </w:rPr>
            </w:pPr>
          </w:p>
        </w:tc>
      </w:tr>
      <w:tr w:rsidR="00E02D98" w:rsidRPr="0003478D" w:rsidTr="009110B2">
        <w:tc>
          <w:tcPr>
            <w:tcW w:w="2340" w:type="dxa"/>
            <w:gridSpan w:val="3"/>
          </w:tcPr>
          <w:p w:rsidR="00E02D98" w:rsidRPr="001B47D8" w:rsidRDefault="00E02D98">
            <w:pPr>
              <w:pStyle w:val="Footer"/>
              <w:spacing w:after="0"/>
              <w:ind w:firstLine="0"/>
              <w:jc w:val="left"/>
              <w:rPr>
                <w:b/>
                <w:szCs w:val="24"/>
              </w:rPr>
            </w:pPr>
            <w:r w:rsidRPr="00F85051">
              <w:rPr>
                <w:b/>
                <w:szCs w:val="24"/>
              </w:rPr>
              <w:t>6. Кваліфікаційні критерії до учасників</w:t>
            </w:r>
          </w:p>
          <w:p w:rsidR="00E02D98" w:rsidRDefault="00E02D98" w:rsidP="001B47D8">
            <w:pPr>
              <w:pStyle w:val="BodyText"/>
              <w:spacing w:after="0"/>
              <w:ind w:firstLine="0"/>
              <w:jc w:val="left"/>
              <w:rPr>
                <w:b/>
                <w:sz w:val="20"/>
                <w:szCs w:val="24"/>
                <w:lang w:val="ru-RU"/>
              </w:rPr>
            </w:pPr>
          </w:p>
          <w:p w:rsidR="00E02D98" w:rsidRPr="00F85051" w:rsidRDefault="00E02D98" w:rsidP="001B47D8">
            <w:pPr>
              <w:pStyle w:val="BodyText"/>
              <w:spacing w:after="0"/>
              <w:ind w:firstLine="0"/>
              <w:jc w:val="left"/>
              <w:rPr>
                <w:b/>
                <w:sz w:val="20"/>
                <w:szCs w:val="24"/>
              </w:rPr>
            </w:pPr>
            <w:r w:rsidRPr="001B47D8">
              <w:rPr>
                <w:b/>
                <w:sz w:val="20"/>
                <w:szCs w:val="24"/>
                <w:lang w:val="ru-RU"/>
              </w:rPr>
              <w:t xml:space="preserve">  </w:t>
            </w:r>
          </w:p>
          <w:p w:rsidR="00E02D98" w:rsidRPr="001B47D8" w:rsidRDefault="00E02D98">
            <w:pPr>
              <w:pStyle w:val="Footer"/>
              <w:spacing w:after="0"/>
              <w:ind w:firstLine="0"/>
              <w:jc w:val="left"/>
              <w:rPr>
                <w:rFonts w:ascii="Verdana" w:hAnsi="Verdana"/>
                <w:b/>
                <w:szCs w:val="16"/>
              </w:rPr>
            </w:pPr>
          </w:p>
        </w:tc>
        <w:tc>
          <w:tcPr>
            <w:tcW w:w="8199" w:type="dxa"/>
            <w:gridSpan w:val="2"/>
          </w:tcPr>
          <w:p w:rsidR="00E02D98" w:rsidRPr="00F85051" w:rsidRDefault="00E02D98">
            <w:pPr>
              <w:pStyle w:val="BodyText"/>
              <w:spacing w:after="0"/>
              <w:ind w:firstLine="252"/>
            </w:pPr>
            <w:r w:rsidRPr="00F85051">
              <w:t>Відповідно до статті 16 Закону замовник встановлює наступні  кваліфікаційні критерії:</w:t>
            </w:r>
          </w:p>
          <w:p w:rsidR="00E02D98" w:rsidRPr="00F85051" w:rsidRDefault="00E02D98">
            <w:pPr>
              <w:numPr>
                <w:ilvl w:val="0"/>
                <w:numId w:val="2"/>
              </w:numPr>
              <w:tabs>
                <w:tab w:val="left" w:pos="10381"/>
              </w:tabs>
              <w:jc w:val="both"/>
              <w:rPr>
                <w:lang w:val="uk-UA"/>
              </w:rPr>
            </w:pPr>
            <w:r w:rsidRPr="00F85051">
              <w:rPr>
                <w:lang w:val="uk-UA"/>
              </w:rPr>
              <w:t>наявність обладнання та матеріально-технічної бази;</w:t>
            </w:r>
          </w:p>
          <w:p w:rsidR="00E02D98" w:rsidRPr="00F85051" w:rsidRDefault="00E02D98">
            <w:pPr>
              <w:numPr>
                <w:ilvl w:val="0"/>
                <w:numId w:val="2"/>
              </w:numPr>
              <w:tabs>
                <w:tab w:val="left" w:pos="10381"/>
              </w:tabs>
              <w:jc w:val="both"/>
              <w:rPr>
                <w:lang w:val="uk-UA"/>
              </w:rPr>
            </w:pPr>
            <w:r w:rsidRPr="00F85051">
              <w:rPr>
                <w:lang w:val="uk-UA"/>
              </w:rPr>
              <w:t>наявність працівників відповідної кваліфікації, які мають необхідні знання та досвід;</w:t>
            </w:r>
          </w:p>
          <w:p w:rsidR="00E02D98" w:rsidRPr="00F85051" w:rsidRDefault="00E02D98">
            <w:pPr>
              <w:numPr>
                <w:ilvl w:val="0"/>
                <w:numId w:val="2"/>
              </w:numPr>
              <w:tabs>
                <w:tab w:val="left" w:pos="10381"/>
              </w:tabs>
              <w:jc w:val="both"/>
              <w:rPr>
                <w:lang w:val="uk-UA"/>
              </w:rPr>
            </w:pPr>
            <w:r w:rsidRPr="00F85051">
              <w:rPr>
                <w:lang w:val="uk-UA"/>
              </w:rPr>
              <w:t>наявність документально підтвердженого досвіду виконання аналогічних договорів;</w:t>
            </w:r>
          </w:p>
          <w:p w:rsidR="00E02D98" w:rsidRPr="00F85051" w:rsidRDefault="00E02D98">
            <w:pPr>
              <w:pStyle w:val="BodyText"/>
              <w:numPr>
                <w:ilvl w:val="0"/>
                <w:numId w:val="2"/>
              </w:numPr>
              <w:spacing w:after="0"/>
            </w:pPr>
            <w:r w:rsidRPr="00F85051">
              <w:t>наявність фінансової спроможності.</w:t>
            </w:r>
          </w:p>
          <w:p w:rsidR="00E02D98" w:rsidRPr="00F85051" w:rsidRDefault="00E02D98">
            <w:pPr>
              <w:pStyle w:val="BodyText"/>
              <w:spacing w:after="0"/>
              <w:ind w:firstLine="246"/>
            </w:pPr>
            <w:r w:rsidRPr="00F85051">
              <w:t>Для підтвердження відповідності кваліфікаційним критеріям учасник у складі своєї ПКТ надає документи, зазначені в Таблиці 1 Додатку 2 до ДКТ.</w:t>
            </w:r>
          </w:p>
          <w:p w:rsidR="00E02D98" w:rsidRPr="00F85051" w:rsidRDefault="00E02D98">
            <w:pPr>
              <w:pStyle w:val="BodyTextIndent2"/>
              <w:spacing w:before="0" w:beforeAutospacing="0" w:after="0" w:afterAutospacing="0"/>
              <w:ind w:firstLine="249"/>
              <w:jc w:val="both"/>
            </w:pPr>
          </w:p>
          <w:p w:rsidR="00E02D98" w:rsidRPr="00F85051" w:rsidRDefault="00E02D98">
            <w:pPr>
              <w:pStyle w:val="BodyTextIndent2"/>
              <w:spacing w:before="0" w:beforeAutospacing="0" w:after="0" w:afterAutospacing="0"/>
              <w:ind w:firstLine="249"/>
              <w:jc w:val="both"/>
            </w:pPr>
            <w:r w:rsidRPr="00F85051">
              <w:t>Відповідно до частини 1 статті 17 Закону замовник відмовляє учаснику в участі у процедурі закупівлі та зобов’язаний відхилити ПКТ у разі якщо:</w:t>
            </w:r>
          </w:p>
          <w:p w:rsidR="00E02D98" w:rsidRPr="00F85051" w:rsidRDefault="00E02D98" w:rsidP="00D9765D">
            <w:pPr>
              <w:pStyle w:val="NormalWeb"/>
              <w:spacing w:before="0" w:beforeAutospacing="0" w:after="0" w:afterAutospacing="0"/>
              <w:ind w:firstLine="284"/>
              <w:jc w:val="both"/>
              <w:rPr>
                <w:lang w:val="uk-UA"/>
              </w:rPr>
            </w:pPr>
            <w:r w:rsidRPr="00F85051">
              <w:rPr>
                <w:lang w:val="uk-UA"/>
              </w:rPr>
              <w:t>1) він має незаперечні докази того, що учасник пропону</w:t>
            </w:r>
            <w:r w:rsidRPr="00F85051">
              <w:rPr>
                <w:rStyle w:val="grame"/>
                <w:lang w:val="uk-UA"/>
              </w:rPr>
              <w:t>є,</w:t>
            </w:r>
            <w:r w:rsidRPr="00F85051">
              <w:rPr>
                <w:lang w:val="uk-UA"/>
              </w:rPr>
              <w:t xml:space="preserve">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w:t>
            </w:r>
          </w:p>
          <w:p w:rsidR="00E02D98" w:rsidRPr="00F85051" w:rsidRDefault="00E02D98" w:rsidP="00D9765D">
            <w:pPr>
              <w:pStyle w:val="NormalWeb"/>
              <w:spacing w:before="0" w:beforeAutospacing="0" w:after="0" w:afterAutospacing="0"/>
              <w:ind w:firstLine="284"/>
              <w:jc w:val="both"/>
              <w:rPr>
                <w:lang w:val="uk-UA"/>
              </w:rPr>
            </w:pPr>
            <w:r w:rsidRPr="00F85051">
              <w:rPr>
                <w:lang w:val="uk-UA"/>
              </w:rPr>
              <w:t xml:space="preserve">2) службову (посадову) особу учасника,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фізичну особу, яка є учасником, було притягнуто згідно із законом до відповідальності за вчинення у сфері державних закупівель корупційного правопорушення;</w:t>
            </w:r>
          </w:p>
          <w:p w:rsidR="00E02D98" w:rsidRPr="00F85051" w:rsidRDefault="00E02D98" w:rsidP="00D9765D">
            <w:pPr>
              <w:pStyle w:val="NormalWeb"/>
              <w:spacing w:before="0" w:beforeAutospacing="0" w:after="0" w:afterAutospacing="0"/>
              <w:ind w:firstLine="284"/>
              <w:jc w:val="both"/>
              <w:rPr>
                <w:lang w:val="uk-UA"/>
              </w:rPr>
            </w:pPr>
            <w:r w:rsidRPr="00F85051">
              <w:rPr>
                <w:rStyle w:val="grame"/>
                <w:lang w:val="uk-UA"/>
              </w:rPr>
              <w:t>3)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торгів (тендерів);</w:t>
            </w:r>
          </w:p>
          <w:p w:rsidR="00E02D98" w:rsidRPr="00F85051" w:rsidRDefault="00E02D98" w:rsidP="00D9765D">
            <w:pPr>
              <w:pStyle w:val="NormalWeb"/>
              <w:spacing w:before="0" w:beforeAutospacing="0" w:after="0" w:afterAutospacing="0"/>
              <w:ind w:firstLine="284"/>
              <w:jc w:val="both"/>
              <w:rPr>
                <w:lang w:val="uk-UA"/>
              </w:rPr>
            </w:pPr>
            <w:r w:rsidRPr="00F85051">
              <w:rPr>
                <w:lang w:val="uk-UA"/>
              </w:rPr>
              <w:t>4) фізична особа, яка є учасником, була засуджена за злочин, вчинений з корисливих мотиві</w:t>
            </w:r>
            <w:r w:rsidRPr="00F85051">
              <w:rPr>
                <w:rStyle w:val="grame"/>
                <w:lang w:val="uk-UA"/>
              </w:rPr>
              <w:t>в</w:t>
            </w:r>
            <w:r w:rsidRPr="00F85051">
              <w:rPr>
                <w:lang w:val="uk-UA"/>
              </w:rPr>
              <w:t>, судимість з якої не знято або не погашено у встановленому законом порядку;</w:t>
            </w:r>
          </w:p>
          <w:p w:rsidR="00E02D98" w:rsidRPr="00F85051" w:rsidRDefault="00E02D98" w:rsidP="00D9765D">
            <w:pPr>
              <w:pStyle w:val="NormalWeb"/>
              <w:spacing w:before="0" w:beforeAutospacing="0" w:after="0" w:afterAutospacing="0"/>
              <w:ind w:firstLine="284"/>
              <w:jc w:val="both"/>
              <w:rPr>
                <w:lang w:val="uk-UA"/>
              </w:rPr>
            </w:pPr>
            <w:r w:rsidRPr="00F85051">
              <w:rPr>
                <w:lang w:val="uk-UA"/>
              </w:rPr>
              <w:t xml:space="preserve">5) службова (посадова) особа учасника,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E02D98" w:rsidRPr="001B47D8" w:rsidRDefault="00E02D98" w:rsidP="00D9765D">
            <w:pPr>
              <w:pStyle w:val="NormalWeb"/>
              <w:spacing w:before="0" w:beforeAutospacing="0" w:after="0" w:afterAutospacing="0"/>
              <w:ind w:firstLine="284"/>
              <w:jc w:val="both"/>
            </w:pPr>
            <w:r w:rsidRPr="00F85051">
              <w:rPr>
                <w:lang w:val="uk-UA"/>
              </w:rPr>
              <w:t xml:space="preserve">6) </w:t>
            </w:r>
            <w:r>
              <w:rPr>
                <w:lang w:val="uk-UA"/>
              </w:rPr>
              <w:t>ПКТ</w:t>
            </w:r>
            <w:r w:rsidRPr="00F85051">
              <w:rPr>
                <w:lang w:val="uk-UA"/>
              </w:rPr>
              <w:t xml:space="preserve"> подана учасником процедури закупі</w:t>
            </w:r>
            <w:r w:rsidRPr="00F85051">
              <w:rPr>
                <w:rStyle w:val="grame"/>
                <w:lang w:val="uk-UA"/>
              </w:rPr>
              <w:t>вл</w:t>
            </w:r>
            <w:r w:rsidRPr="00F85051">
              <w:rPr>
                <w:lang w:val="uk-UA"/>
              </w:rPr>
              <w:t>і, який є пов'язаною особою з іншими учасниками процедури закупівлі та/або з членом (членами) комітету з конкурсних торгів замовника</w:t>
            </w:r>
            <w:r w:rsidRPr="001B47D8">
              <w:rPr>
                <w:lang w:val="uk-UA"/>
              </w:rPr>
              <w:t xml:space="preserve">; </w:t>
            </w:r>
          </w:p>
          <w:p w:rsidR="00E02D98" w:rsidRPr="00251AE6" w:rsidRDefault="00E02D98" w:rsidP="00D9765D">
            <w:pPr>
              <w:pStyle w:val="NormalWeb"/>
              <w:spacing w:before="0" w:beforeAutospacing="0" w:after="0" w:afterAutospacing="0"/>
              <w:ind w:firstLine="284"/>
              <w:jc w:val="both"/>
              <w:rPr>
                <w:lang w:val="uk-UA"/>
              </w:rPr>
            </w:pPr>
            <w:r w:rsidRPr="00251AE6">
              <w:t>7)</w:t>
            </w:r>
            <w:r>
              <w:rPr>
                <w:lang w:val="uk-UA"/>
              </w:rPr>
              <w:t xml:space="preserve"> учасник визнаний у встановленому законом порядку банкрутом та відносно нього відкрита ліквідаційна процедура.</w:t>
            </w:r>
          </w:p>
          <w:p w:rsidR="00E02D98" w:rsidRPr="00F85051" w:rsidRDefault="00E02D98" w:rsidP="00D9765D">
            <w:pPr>
              <w:ind w:left="252"/>
              <w:jc w:val="both"/>
              <w:rPr>
                <w:lang w:val="uk-UA"/>
              </w:rPr>
            </w:pPr>
          </w:p>
          <w:p w:rsidR="00E02D98" w:rsidRPr="00F85051" w:rsidRDefault="00E02D98" w:rsidP="00B07D4F">
            <w:pPr>
              <w:ind w:firstLine="360"/>
              <w:jc w:val="both"/>
              <w:rPr>
                <w:lang w:val="uk-UA"/>
              </w:rPr>
            </w:pPr>
            <w:r w:rsidRPr="00F85051">
              <w:rPr>
                <w:lang w:val="uk-UA"/>
              </w:rPr>
              <w:t xml:space="preserve">Відповідно до частини 2 статті 17 Закону замовник може </w:t>
            </w:r>
            <w:r w:rsidRPr="00F85051">
              <w:t xml:space="preserve">прийняти </w:t>
            </w:r>
            <w:r w:rsidRPr="00F85051">
              <w:rPr>
                <w:rStyle w:val="grame"/>
              </w:rPr>
              <w:t>р</w:t>
            </w:r>
            <w:r w:rsidRPr="00F85051">
              <w:t>ішення про відмову учаснику</w:t>
            </w:r>
            <w:r w:rsidRPr="00F85051">
              <w:rPr>
                <w:lang w:val="uk-UA"/>
              </w:rPr>
              <w:t xml:space="preserve"> в участі у процедурі закупівлі та може відхилити ПКТ у разі якщо:</w:t>
            </w:r>
          </w:p>
          <w:p w:rsidR="00E02D98" w:rsidRPr="00F85051" w:rsidRDefault="00E02D98">
            <w:pPr>
              <w:numPr>
                <w:ilvl w:val="0"/>
                <w:numId w:val="4"/>
              </w:numPr>
              <w:jc w:val="both"/>
              <w:rPr>
                <w:lang w:val="uk-UA"/>
              </w:rPr>
            </w:pPr>
            <w:r w:rsidRPr="00F85051">
              <w:rPr>
                <w:lang w:val="uk-UA"/>
              </w:rPr>
              <w:t>учасник має заборгованість із сплати податків і зборів (обов'язкових платежів);</w:t>
            </w:r>
          </w:p>
          <w:p w:rsidR="00E02D98" w:rsidRPr="00F85051" w:rsidRDefault="00E02D98">
            <w:pPr>
              <w:numPr>
                <w:ilvl w:val="0"/>
                <w:numId w:val="4"/>
              </w:numPr>
              <w:jc w:val="both"/>
              <w:rPr>
                <w:lang w:val="uk-UA"/>
              </w:rPr>
            </w:pPr>
            <w:r w:rsidRPr="00F85051">
              <w:rPr>
                <w:lang w:val="uk-UA"/>
              </w:rPr>
              <w:t>учасник не провадить господарську діяльність відповідно до положень його статуту;</w:t>
            </w:r>
          </w:p>
          <w:p w:rsidR="00E02D98" w:rsidRPr="00F85051" w:rsidRDefault="00E02D98">
            <w:pPr>
              <w:numPr>
                <w:ilvl w:val="0"/>
                <w:numId w:val="4"/>
              </w:numPr>
              <w:jc w:val="both"/>
              <w:rPr>
                <w:lang w:val="uk-UA"/>
              </w:rPr>
            </w:pPr>
            <w:r w:rsidRPr="00F85051">
              <w:rPr>
                <w:lang w:val="uk-UA"/>
              </w:rPr>
              <w:t>учасник зареєстрований в офшорних зонах. Перелік офшорних зон встановлюється Кабінетом Міністрів України.</w:t>
            </w:r>
          </w:p>
          <w:p w:rsidR="00E02D98" w:rsidRPr="00F85051" w:rsidRDefault="00E02D98">
            <w:pPr>
              <w:tabs>
                <w:tab w:val="num" w:pos="1080"/>
                <w:tab w:val="left" w:pos="10381"/>
              </w:tabs>
              <w:ind w:firstLine="246"/>
              <w:jc w:val="both"/>
              <w:rPr>
                <w:lang w:val="uk-UA"/>
              </w:rPr>
            </w:pPr>
            <w:r w:rsidRPr="00F85051">
              <w:rPr>
                <w:i/>
                <w:lang w:val="uk-UA"/>
              </w:rPr>
              <w:t xml:space="preserve"> </w:t>
            </w:r>
            <w:r w:rsidRPr="00F85051">
              <w:rPr>
                <w:lang w:val="uk-UA"/>
              </w:rPr>
              <w:t>Для підтвердження відсутності підстав для відмови в участі у торгах, учасник у складі своєї пропозиції надає документи,</w:t>
            </w:r>
            <w:r w:rsidRPr="00F85051">
              <w:t xml:space="preserve"> </w:t>
            </w:r>
            <w:r w:rsidRPr="00F85051">
              <w:rPr>
                <w:lang w:val="uk-UA"/>
              </w:rPr>
              <w:t>зазначені в Таблиці 2 Додатку 2 до ДКТ.</w:t>
            </w:r>
          </w:p>
          <w:p w:rsidR="00E02D98" w:rsidRPr="00F85051" w:rsidRDefault="00E02D98">
            <w:pPr>
              <w:tabs>
                <w:tab w:val="left" w:pos="10381"/>
              </w:tabs>
              <w:ind w:firstLine="252"/>
              <w:jc w:val="both"/>
              <w:rPr>
                <w:lang w:val="uk-UA"/>
              </w:rPr>
            </w:pPr>
            <w:r w:rsidRPr="00F85051">
              <w:rPr>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ПКТ будь-якої недостовірної інформації, що є суттєвою при визначенні результатів процедури закупівлі, замовник відхиляє ПКТ такого учасника.</w:t>
            </w:r>
          </w:p>
          <w:p w:rsidR="00E02D98" w:rsidRPr="005052B3" w:rsidRDefault="00E02D98">
            <w:pPr>
              <w:pStyle w:val="BodyTextIndent3"/>
              <w:rPr>
                <w:snapToGrid w:val="0"/>
                <w:szCs w:val="20"/>
                <w:u w:val="none"/>
              </w:rPr>
            </w:pPr>
          </w:p>
          <w:p w:rsidR="00E02D98" w:rsidRPr="00F85051" w:rsidRDefault="00E02D98">
            <w:pPr>
              <w:pStyle w:val="BodyTextIndent3"/>
              <w:rPr>
                <w:snapToGrid w:val="0"/>
                <w:szCs w:val="20"/>
                <w:u w:val="none"/>
              </w:rPr>
            </w:pPr>
            <w:r w:rsidRPr="00F85051">
              <w:rPr>
                <w:snapToGrid w:val="0"/>
                <w:szCs w:val="20"/>
                <w:u w:val="none"/>
              </w:rPr>
              <w:t xml:space="preserve">Всі документи (за винятком оригіналів та нотаріально завірених копій), які учасник подає для підтвердження відповідності кваліфікаційним критеріям та відсутності підстав для відмови в участі у торгах повинні на всіх сторінках мати відбиток </w:t>
            </w:r>
            <w:r w:rsidRPr="001B47D8">
              <w:rPr>
                <w:snapToGrid w:val="0"/>
                <w:szCs w:val="20"/>
                <w:u w:val="none"/>
              </w:rPr>
              <w:t>печатки</w:t>
            </w:r>
            <w:r w:rsidRPr="00BB416D">
              <w:rPr>
                <w:snapToGrid w:val="0"/>
                <w:szCs w:val="20"/>
                <w:u w:val="none"/>
              </w:rPr>
              <w:t xml:space="preserve">* </w:t>
            </w:r>
            <w:r w:rsidRPr="00F85051">
              <w:rPr>
                <w:snapToGrid w:val="0"/>
                <w:szCs w:val="20"/>
                <w:u w:val="none"/>
              </w:rPr>
              <w:t xml:space="preserve">учасника та підпис уповноваженої особи. </w:t>
            </w:r>
          </w:p>
          <w:p w:rsidR="00E02D98" w:rsidRPr="00BB416D" w:rsidRDefault="00E02D98" w:rsidP="00577621">
            <w:pPr>
              <w:pStyle w:val="BodyText"/>
              <w:spacing w:after="0"/>
              <w:ind w:firstLine="252"/>
            </w:pPr>
            <w:r w:rsidRPr="00F85051">
              <w:t xml:space="preserve">Документи, </w:t>
            </w:r>
            <w:r>
              <w:t>що</w:t>
            </w:r>
            <w:r w:rsidRPr="00F85051">
              <w:t xml:space="preserve"> не передбачені </w:t>
            </w:r>
            <w:r>
              <w:t>з</w:t>
            </w:r>
            <w:r w:rsidRPr="00F85051">
              <w:t>аконодавством для</w:t>
            </w:r>
            <w:r>
              <w:t xml:space="preserve"> учасників, </w:t>
            </w:r>
            <w:r w:rsidRPr="00F85051">
              <w:t xml:space="preserve">фізичних осіб, </w:t>
            </w:r>
            <w:r>
              <w:t xml:space="preserve">у тому числі </w:t>
            </w:r>
            <w:r w:rsidRPr="00F85051">
              <w:t xml:space="preserve">фізичних осіб </w:t>
            </w:r>
            <w:r>
              <w:t xml:space="preserve">- підприємців, </w:t>
            </w:r>
            <w:r w:rsidRPr="00F85051">
              <w:t xml:space="preserve">не подаються останніми в складі своєї ПКТ з письмовим роз'ясненням та вказанням підстав. </w:t>
            </w:r>
          </w:p>
          <w:p w:rsidR="00E02D98" w:rsidRPr="00BB416D" w:rsidRDefault="00E02D98" w:rsidP="00577621">
            <w:pPr>
              <w:pStyle w:val="BodyText"/>
              <w:spacing w:after="0"/>
              <w:ind w:firstLine="252"/>
            </w:pPr>
          </w:p>
        </w:tc>
      </w:tr>
      <w:tr w:rsidR="00E02D98" w:rsidRPr="00F85051" w:rsidTr="009110B2">
        <w:tc>
          <w:tcPr>
            <w:tcW w:w="2340" w:type="dxa"/>
            <w:gridSpan w:val="3"/>
          </w:tcPr>
          <w:p w:rsidR="00E02D98" w:rsidRPr="00F85051" w:rsidRDefault="00E02D98">
            <w:pPr>
              <w:pStyle w:val="Footer"/>
              <w:spacing w:after="0"/>
              <w:ind w:firstLine="0"/>
              <w:jc w:val="left"/>
              <w:rPr>
                <w:b/>
                <w:szCs w:val="24"/>
              </w:rPr>
            </w:pPr>
            <w:r w:rsidRPr="00F85051">
              <w:rPr>
                <w:b/>
                <w:szCs w:val="24"/>
              </w:rPr>
              <w:t>7. Інформація про необхідні технічні, якісні та кількісні характеристики предмета закупівлі</w:t>
            </w:r>
          </w:p>
        </w:tc>
        <w:tc>
          <w:tcPr>
            <w:tcW w:w="8199" w:type="dxa"/>
            <w:gridSpan w:val="2"/>
          </w:tcPr>
          <w:p w:rsidR="00E02D98" w:rsidRPr="00801F45" w:rsidRDefault="00E02D98">
            <w:pPr>
              <w:ind w:firstLine="252"/>
              <w:jc w:val="both"/>
              <w:rPr>
                <w:lang w:val="uk-UA"/>
              </w:rPr>
            </w:pPr>
            <w:r w:rsidRPr="00F85051">
              <w:rPr>
                <w:lang w:val="uk-UA"/>
              </w:rPr>
              <w:t>Учасники процедури закупівлі повинні надати в складі ПКТ документи, які підтверджують відповідність ПКТ учасника технічним, якісним, кількісним та іншим вимогам до предмета закупівлі, встановленим замовником.</w:t>
            </w:r>
          </w:p>
          <w:p w:rsidR="00E02D98" w:rsidRPr="00BB416D" w:rsidRDefault="00E02D98" w:rsidP="00CA7493">
            <w:pPr>
              <w:ind w:firstLine="252"/>
              <w:jc w:val="both"/>
            </w:pPr>
            <w:r w:rsidRPr="00F85051">
              <w:rPr>
                <w:lang w:val="uk-UA"/>
              </w:rPr>
              <w:t xml:space="preserve">Вимоги до предмета закупівлі визначено в Додатку 1 до ДКТ. </w:t>
            </w:r>
          </w:p>
          <w:p w:rsidR="00E02D98" w:rsidRPr="00EA4D17" w:rsidRDefault="00E02D98" w:rsidP="00CA7493">
            <w:pPr>
              <w:ind w:firstLine="252"/>
              <w:jc w:val="both"/>
              <w:rPr>
                <w:lang w:val="uk-UA"/>
              </w:rPr>
            </w:pPr>
          </w:p>
        </w:tc>
      </w:tr>
      <w:tr w:rsidR="00E02D98" w:rsidTr="00801F45">
        <w:tblPrEx>
          <w:tblBorders>
            <w:top w:val="single" w:sz="2" w:space="0" w:color="2474C1"/>
            <w:left w:val="single" w:sz="2" w:space="0" w:color="2474C1"/>
            <w:bottom w:val="single" w:sz="2" w:space="0" w:color="2474C1"/>
            <w:right w:val="single" w:sz="2" w:space="0" w:color="2474C1"/>
            <w:insideH w:val="none" w:sz="0" w:space="0" w:color="auto"/>
            <w:insideV w:val="none" w:sz="0" w:space="0" w:color="auto"/>
          </w:tblBorders>
          <w:tblCellMar>
            <w:left w:w="0" w:type="dxa"/>
            <w:right w:w="0" w:type="dxa"/>
          </w:tblCellMar>
          <w:tblLook w:val="00A0"/>
        </w:tblPrEx>
        <w:trPr>
          <w:gridAfter w:val="1"/>
          <w:wAfter w:w="11" w:type="dxa"/>
        </w:trPr>
        <w:tc>
          <w:tcPr>
            <w:tcW w:w="2340" w:type="dxa"/>
            <w:gridSpan w:val="3"/>
            <w:tcBorders>
              <w:top w:val="single" w:sz="8" w:space="0" w:color="000000"/>
              <w:left w:val="single" w:sz="8" w:space="0" w:color="000000"/>
              <w:bottom w:val="single" w:sz="8" w:space="0" w:color="000000"/>
              <w:right w:val="single" w:sz="8" w:space="0" w:color="000000"/>
            </w:tcBorders>
            <w:shd w:val="clear" w:color="auto" w:fill="FFFFFF"/>
          </w:tcPr>
          <w:p w:rsidR="00E02D98" w:rsidRPr="00507C71" w:rsidRDefault="00E02D98" w:rsidP="00801F45">
            <w:pPr>
              <w:pStyle w:val="rvps14"/>
              <w:spacing w:before="0" w:beforeAutospacing="0" w:after="0" w:afterAutospacing="0"/>
              <w:textAlignment w:val="baseline"/>
              <w:rPr>
                <w:color w:val="000000"/>
              </w:rPr>
            </w:pPr>
            <w:r w:rsidRPr="00507C71">
              <w:rPr>
                <w:b/>
                <w:color w:val="000000"/>
                <w:lang w:val="uk-UA"/>
              </w:rPr>
              <w:t xml:space="preserve">  8</w:t>
            </w:r>
            <w:r w:rsidRPr="00507C71">
              <w:rPr>
                <w:b/>
                <w:color w:val="000000"/>
              </w:rPr>
              <w:t>. Інформація про субпідрядника (субпідрядників)</w:t>
            </w:r>
          </w:p>
        </w:tc>
        <w:tc>
          <w:tcPr>
            <w:tcW w:w="8188" w:type="dxa"/>
            <w:tcBorders>
              <w:top w:val="single" w:sz="8" w:space="0" w:color="000000"/>
              <w:left w:val="single" w:sz="8" w:space="0" w:color="000000"/>
              <w:bottom w:val="single" w:sz="8" w:space="0" w:color="000000"/>
              <w:right w:val="single" w:sz="8" w:space="0" w:color="000000"/>
            </w:tcBorders>
            <w:shd w:val="clear" w:color="auto" w:fill="FFFFFF"/>
          </w:tcPr>
          <w:p w:rsidR="00E02D98" w:rsidRPr="00507C71" w:rsidRDefault="00E02D98" w:rsidP="009110B2">
            <w:pPr>
              <w:ind w:firstLine="252"/>
              <w:jc w:val="both"/>
            </w:pPr>
            <w:r>
              <w:rPr>
                <w:color w:val="000000"/>
                <w:shd w:val="clear" w:color="auto" w:fill="FFFFFF"/>
                <w:lang w:val="uk-UA"/>
              </w:rPr>
              <w:t>Під  час закупівлі товару залучення субпідрядників не передбачається.</w:t>
            </w:r>
          </w:p>
        </w:tc>
      </w:tr>
      <w:tr w:rsidR="00E02D98" w:rsidRPr="00F85051" w:rsidTr="009110B2">
        <w:tc>
          <w:tcPr>
            <w:tcW w:w="2340" w:type="dxa"/>
            <w:gridSpan w:val="3"/>
          </w:tcPr>
          <w:p w:rsidR="00E02D98" w:rsidRPr="00761062" w:rsidRDefault="00E02D98" w:rsidP="00333F3E">
            <w:pPr>
              <w:rPr>
                <w:b/>
                <w:lang w:val="uk-UA"/>
              </w:rPr>
            </w:pPr>
            <w:r w:rsidRPr="00761062">
              <w:rPr>
                <w:b/>
                <w:lang w:val="uk-UA"/>
              </w:rPr>
              <w:t>9. Опис окремої частини (частин) предмета закупівлі, щодо якої можуть бути подані пропозиції конкурсних торгів</w:t>
            </w:r>
          </w:p>
        </w:tc>
        <w:tc>
          <w:tcPr>
            <w:tcW w:w="8199" w:type="dxa"/>
            <w:gridSpan w:val="2"/>
          </w:tcPr>
          <w:p w:rsidR="00E02D98" w:rsidRDefault="00E02D98" w:rsidP="00400350">
            <w:pPr>
              <w:tabs>
                <w:tab w:val="left" w:pos="2160"/>
                <w:tab w:val="left" w:pos="3600"/>
              </w:tabs>
              <w:ind w:firstLine="252"/>
              <w:jc w:val="both"/>
              <w:rPr>
                <w:lang w:val="uk-UA"/>
              </w:rPr>
            </w:pPr>
            <w:r>
              <w:rPr>
                <w:lang w:val="uk-UA"/>
              </w:rPr>
              <w:t>Подання пропозицій за окремими частинами предмету закупівлі не передбачено.</w:t>
            </w:r>
          </w:p>
          <w:p w:rsidR="00E02D98" w:rsidRPr="00333F3E" w:rsidRDefault="00E02D98" w:rsidP="00400350">
            <w:pPr>
              <w:tabs>
                <w:tab w:val="left" w:pos="2160"/>
                <w:tab w:val="left" w:pos="3600"/>
              </w:tabs>
              <w:ind w:firstLine="252"/>
              <w:jc w:val="both"/>
              <w:rPr>
                <w:lang w:val="uk-UA"/>
              </w:rPr>
            </w:pPr>
          </w:p>
        </w:tc>
      </w:tr>
      <w:tr w:rsidR="00E02D98" w:rsidRPr="00F85051" w:rsidTr="009110B2">
        <w:tc>
          <w:tcPr>
            <w:tcW w:w="2340" w:type="dxa"/>
            <w:gridSpan w:val="3"/>
          </w:tcPr>
          <w:p w:rsidR="00E02D98" w:rsidRPr="00F85051" w:rsidRDefault="00E02D98">
            <w:pPr>
              <w:rPr>
                <w:b/>
                <w:lang w:val="uk-UA"/>
              </w:rPr>
            </w:pPr>
            <w:r>
              <w:rPr>
                <w:b/>
                <w:lang w:val="uk-UA"/>
              </w:rPr>
              <w:t>10</w:t>
            </w:r>
            <w:r w:rsidRPr="00F85051">
              <w:rPr>
                <w:b/>
                <w:lang w:val="uk-UA"/>
              </w:rPr>
              <w:t>. Внесення змін або відкликання пропозиції конкурсних торгів учасником</w:t>
            </w:r>
          </w:p>
        </w:tc>
        <w:tc>
          <w:tcPr>
            <w:tcW w:w="8199" w:type="dxa"/>
            <w:gridSpan w:val="2"/>
          </w:tcPr>
          <w:p w:rsidR="00E02D98" w:rsidRPr="00BB416D" w:rsidRDefault="00E02D98" w:rsidP="00577621">
            <w:pPr>
              <w:ind w:firstLine="252"/>
              <w:jc w:val="both"/>
            </w:pPr>
            <w:r w:rsidRPr="00F85051">
              <w:rPr>
                <w:lang w:val="uk-UA"/>
              </w:rPr>
              <w:t>Учасник має право внести зміни або відкликати свою пропозицію конкурсних торгів до закінчення строку її подання без втрати свого забезпечення ПКТ. Такі зміни чи заява про відкликання пропозиції конкурсних торгів враховуються у разі, коли вони отримані замовником до закінчення строку подання ПКТ.</w:t>
            </w:r>
          </w:p>
          <w:p w:rsidR="00E02D98" w:rsidRPr="00BB416D" w:rsidRDefault="00E02D98" w:rsidP="00577621">
            <w:pPr>
              <w:ind w:firstLine="252"/>
              <w:jc w:val="both"/>
            </w:pPr>
          </w:p>
        </w:tc>
      </w:tr>
      <w:tr w:rsidR="00E02D98" w:rsidRPr="00F85051" w:rsidTr="009110B2">
        <w:trPr>
          <w:cantSplit/>
        </w:trPr>
        <w:tc>
          <w:tcPr>
            <w:tcW w:w="10539" w:type="dxa"/>
            <w:gridSpan w:val="5"/>
          </w:tcPr>
          <w:p w:rsidR="00E02D98" w:rsidRPr="00F85051" w:rsidRDefault="00E02D98">
            <w:pPr>
              <w:jc w:val="center"/>
              <w:rPr>
                <w:b/>
                <w:lang w:val="uk-UA"/>
              </w:rPr>
            </w:pPr>
          </w:p>
          <w:p w:rsidR="00E02D98" w:rsidRPr="00F85051" w:rsidRDefault="00E02D98">
            <w:pPr>
              <w:jc w:val="center"/>
              <w:rPr>
                <w:b/>
                <w:lang w:val="uk-UA"/>
              </w:rPr>
            </w:pPr>
            <w:r w:rsidRPr="00F85051">
              <w:rPr>
                <w:b/>
                <w:lang w:val="uk-UA"/>
              </w:rPr>
              <w:t xml:space="preserve">Розділ </w:t>
            </w:r>
            <w:r w:rsidRPr="00F85051">
              <w:rPr>
                <w:b/>
                <w:lang w:val="en-US"/>
              </w:rPr>
              <w:t>IV</w:t>
            </w:r>
            <w:r w:rsidRPr="00F85051">
              <w:rPr>
                <w:b/>
                <w:lang w:val="uk-UA"/>
              </w:rPr>
              <w:t>. Подання та розкриття пропозицій конкурсних торгів</w:t>
            </w:r>
          </w:p>
        </w:tc>
      </w:tr>
      <w:tr w:rsidR="00E02D98" w:rsidRPr="00F85051" w:rsidTr="009110B2">
        <w:tc>
          <w:tcPr>
            <w:tcW w:w="2208" w:type="dxa"/>
            <w:gridSpan w:val="2"/>
          </w:tcPr>
          <w:p w:rsidR="00E02D98" w:rsidRPr="00F85051" w:rsidRDefault="00E02D98">
            <w:pPr>
              <w:pStyle w:val="BodyText"/>
              <w:spacing w:after="0"/>
              <w:ind w:firstLine="181"/>
              <w:jc w:val="left"/>
              <w:rPr>
                <w:b/>
                <w:szCs w:val="24"/>
              </w:rPr>
            </w:pPr>
            <w:r w:rsidRPr="00F85051">
              <w:rPr>
                <w:b/>
                <w:szCs w:val="24"/>
              </w:rPr>
              <w:t xml:space="preserve">1. Спосіб, місце та кінцевий строк подання  пропозицій конкурсних торгів: </w:t>
            </w:r>
          </w:p>
          <w:p w:rsidR="00E02D98" w:rsidRPr="00F85051" w:rsidRDefault="00E02D98">
            <w:pPr>
              <w:pStyle w:val="BodyText"/>
              <w:spacing w:after="0"/>
              <w:ind w:firstLine="181"/>
              <w:jc w:val="left"/>
              <w:rPr>
                <w:szCs w:val="24"/>
              </w:rPr>
            </w:pPr>
            <w:r w:rsidRPr="00F85051">
              <w:rPr>
                <w:szCs w:val="24"/>
              </w:rPr>
              <w:t xml:space="preserve">- спосіб подання пропозицій конкурсних торгів: </w:t>
            </w:r>
          </w:p>
          <w:p w:rsidR="00E02D98" w:rsidRPr="00F85051" w:rsidRDefault="00E02D98">
            <w:pPr>
              <w:pStyle w:val="BodyText"/>
              <w:spacing w:after="0"/>
              <w:ind w:firstLine="181"/>
              <w:jc w:val="left"/>
              <w:rPr>
                <w:szCs w:val="24"/>
              </w:rPr>
            </w:pPr>
          </w:p>
          <w:p w:rsidR="00E02D98" w:rsidRPr="00F85051" w:rsidRDefault="00E02D98">
            <w:pPr>
              <w:pStyle w:val="BodyText"/>
              <w:spacing w:after="0"/>
              <w:ind w:firstLine="181"/>
              <w:jc w:val="left"/>
              <w:rPr>
                <w:szCs w:val="24"/>
              </w:rPr>
            </w:pPr>
            <w:r w:rsidRPr="00F85051">
              <w:rPr>
                <w:szCs w:val="24"/>
              </w:rPr>
              <w:t>- місце подання пропозицій конкурсних торгів:</w:t>
            </w:r>
          </w:p>
          <w:p w:rsidR="00E02D98" w:rsidRPr="00F85051" w:rsidRDefault="00E02D98">
            <w:pPr>
              <w:pStyle w:val="BodyText"/>
              <w:spacing w:after="0"/>
              <w:ind w:firstLine="181"/>
              <w:jc w:val="left"/>
              <w:rPr>
                <w:szCs w:val="24"/>
              </w:rPr>
            </w:pPr>
          </w:p>
          <w:p w:rsidR="00E02D98" w:rsidRPr="00F85051" w:rsidRDefault="00E02D98">
            <w:pPr>
              <w:pStyle w:val="BodyText"/>
              <w:spacing w:after="0"/>
              <w:ind w:firstLine="181"/>
              <w:jc w:val="left"/>
              <w:rPr>
                <w:szCs w:val="24"/>
              </w:rPr>
            </w:pPr>
            <w:r w:rsidRPr="00F85051">
              <w:rPr>
                <w:szCs w:val="24"/>
              </w:rPr>
              <w:t xml:space="preserve">- кінцевий строк подання пропозицій конкурсних торгів (дата, час): </w:t>
            </w:r>
          </w:p>
          <w:p w:rsidR="00E02D98" w:rsidRPr="00F85051" w:rsidRDefault="00E0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b/>
                <w:szCs w:val="16"/>
                <w:lang w:val="uk-UA" w:eastAsia="en-US"/>
              </w:rPr>
            </w:pPr>
          </w:p>
        </w:tc>
        <w:tc>
          <w:tcPr>
            <w:tcW w:w="8331" w:type="dxa"/>
            <w:gridSpan w:val="3"/>
          </w:tcPr>
          <w:p w:rsidR="00E02D98" w:rsidRPr="007C6210" w:rsidRDefault="00E02D98">
            <w:pPr>
              <w:tabs>
                <w:tab w:val="left" w:pos="8244"/>
                <w:tab w:val="left" w:pos="9160"/>
                <w:tab w:val="left" w:pos="10076"/>
                <w:tab w:val="left" w:pos="10992"/>
                <w:tab w:val="left" w:pos="11908"/>
                <w:tab w:val="left" w:pos="12824"/>
                <w:tab w:val="left" w:pos="13740"/>
                <w:tab w:val="left" w:pos="14656"/>
              </w:tabs>
              <w:rPr>
                <w:rFonts w:ascii="Verdana" w:hAnsi="Verdana"/>
                <w:szCs w:val="16"/>
                <w:lang w:val="uk-UA" w:eastAsia="en-US"/>
              </w:rPr>
            </w:pPr>
          </w:p>
          <w:p w:rsidR="00E02D98" w:rsidRPr="007C6210" w:rsidRDefault="00E02D98">
            <w:pPr>
              <w:pStyle w:val="BodyText"/>
              <w:spacing w:after="0"/>
              <w:ind w:left="231" w:firstLine="0"/>
              <w:rPr>
                <w:szCs w:val="24"/>
              </w:rPr>
            </w:pPr>
          </w:p>
          <w:p w:rsidR="00E02D98" w:rsidRPr="007C6210" w:rsidRDefault="00E02D98">
            <w:pPr>
              <w:pStyle w:val="BodyText"/>
              <w:spacing w:after="0"/>
              <w:ind w:left="231" w:firstLine="0"/>
              <w:rPr>
                <w:szCs w:val="24"/>
              </w:rPr>
            </w:pPr>
          </w:p>
          <w:p w:rsidR="00E02D98" w:rsidRPr="007C6210" w:rsidRDefault="00E02D98">
            <w:pPr>
              <w:pStyle w:val="BodyText"/>
              <w:spacing w:after="0"/>
              <w:ind w:left="231" w:firstLine="0"/>
              <w:rPr>
                <w:szCs w:val="24"/>
              </w:rPr>
            </w:pPr>
          </w:p>
          <w:p w:rsidR="00E02D98" w:rsidRPr="007C6210" w:rsidRDefault="00E02D98">
            <w:pPr>
              <w:pStyle w:val="BodyText"/>
              <w:spacing w:after="0"/>
              <w:ind w:firstLine="0"/>
              <w:rPr>
                <w:szCs w:val="24"/>
              </w:rPr>
            </w:pPr>
          </w:p>
          <w:p w:rsidR="00E02D98" w:rsidRPr="007C6210" w:rsidRDefault="00E02D98">
            <w:pPr>
              <w:pStyle w:val="BodyText"/>
              <w:spacing w:after="0"/>
              <w:ind w:firstLine="0"/>
              <w:rPr>
                <w:szCs w:val="24"/>
              </w:rPr>
            </w:pPr>
          </w:p>
          <w:p w:rsidR="00E02D98" w:rsidRPr="007C6210" w:rsidRDefault="00E02D98" w:rsidP="00F54D82">
            <w:pPr>
              <w:pStyle w:val="BodyText"/>
              <w:spacing w:after="0"/>
              <w:ind w:firstLine="0"/>
              <w:rPr>
                <w:szCs w:val="24"/>
              </w:rPr>
            </w:pPr>
            <w:r w:rsidRPr="00B07D4F">
              <w:rPr>
                <w:color w:val="000000"/>
                <w:szCs w:val="24"/>
                <w:shd w:val="clear" w:color="auto" w:fill="FFFFFF"/>
              </w:rPr>
              <w:t>Особисто, поштою або електронною поштою (у разі подання у формі електронного документа)</w:t>
            </w:r>
          </w:p>
          <w:p w:rsidR="00E02D98" w:rsidRPr="007C6210" w:rsidRDefault="00E02D98">
            <w:pPr>
              <w:pStyle w:val="BodyText"/>
              <w:spacing w:after="0"/>
              <w:ind w:left="231" w:firstLine="0"/>
              <w:rPr>
                <w:szCs w:val="24"/>
              </w:rPr>
            </w:pPr>
          </w:p>
          <w:p w:rsidR="00E02D98" w:rsidRPr="007C6210" w:rsidRDefault="00E02D98">
            <w:pPr>
              <w:pStyle w:val="BodyText"/>
              <w:spacing w:after="0"/>
              <w:ind w:firstLine="0"/>
              <w:rPr>
                <w:szCs w:val="24"/>
                <w:lang w:val="ru-RU"/>
              </w:rPr>
            </w:pPr>
          </w:p>
          <w:p w:rsidR="00E02D98" w:rsidRPr="007C6210" w:rsidRDefault="00E02D98">
            <w:pPr>
              <w:pStyle w:val="BodyText"/>
              <w:spacing w:after="0"/>
              <w:ind w:firstLine="0"/>
              <w:rPr>
                <w:szCs w:val="24"/>
              </w:rPr>
            </w:pPr>
            <w:r w:rsidRPr="007C6210">
              <w:rPr>
                <w:szCs w:val="24"/>
              </w:rPr>
              <w:t>м. Київ, вул. С. Петлюри, 27, кабінет 622, 01032</w:t>
            </w:r>
          </w:p>
          <w:p w:rsidR="00E02D98" w:rsidRPr="007C6210" w:rsidRDefault="00E02D98">
            <w:pPr>
              <w:pStyle w:val="BodyText"/>
              <w:spacing w:after="0"/>
              <w:ind w:left="231" w:firstLine="0"/>
              <w:rPr>
                <w:szCs w:val="24"/>
              </w:rPr>
            </w:pPr>
          </w:p>
          <w:p w:rsidR="00E02D98" w:rsidRPr="007C6210" w:rsidRDefault="00E02D98">
            <w:pPr>
              <w:pStyle w:val="BodyText"/>
              <w:spacing w:after="0"/>
              <w:ind w:left="231" w:firstLine="0"/>
              <w:rPr>
                <w:szCs w:val="24"/>
              </w:rPr>
            </w:pPr>
          </w:p>
          <w:p w:rsidR="00E02D98" w:rsidRPr="007C6210" w:rsidRDefault="00E02D98">
            <w:pPr>
              <w:pStyle w:val="BodyText"/>
              <w:spacing w:after="0"/>
              <w:ind w:firstLine="0"/>
              <w:rPr>
                <w:szCs w:val="24"/>
                <w:lang w:val="ru-RU"/>
              </w:rPr>
            </w:pPr>
          </w:p>
          <w:p w:rsidR="00E02D98" w:rsidRPr="007C6210" w:rsidRDefault="00E02D98" w:rsidP="00D100E1">
            <w:pPr>
              <w:pStyle w:val="BodyText"/>
              <w:spacing w:after="0"/>
              <w:ind w:firstLine="0"/>
              <w:rPr>
                <w:szCs w:val="24"/>
                <w:lang w:val="ru-RU"/>
              </w:rPr>
            </w:pPr>
            <w:r w:rsidRPr="0003478D">
              <w:rPr>
                <w:szCs w:val="24"/>
              </w:rPr>
              <w:t>1</w:t>
            </w:r>
            <w:r w:rsidRPr="0003478D">
              <w:rPr>
                <w:szCs w:val="24"/>
                <w:lang w:val="ru-RU"/>
              </w:rPr>
              <w:t>8</w:t>
            </w:r>
            <w:r w:rsidRPr="0003478D">
              <w:rPr>
                <w:szCs w:val="24"/>
              </w:rPr>
              <w:t>.05.2015 до 10 год. 00 хв.</w:t>
            </w:r>
          </w:p>
          <w:p w:rsidR="00E02D98" w:rsidRPr="007C6210" w:rsidRDefault="00E02D98">
            <w:pPr>
              <w:pStyle w:val="BodyText"/>
              <w:spacing w:after="0"/>
              <w:ind w:left="231" w:firstLine="0"/>
              <w:rPr>
                <w:szCs w:val="24"/>
                <w:lang w:val="ru-RU"/>
              </w:rPr>
            </w:pPr>
          </w:p>
          <w:p w:rsidR="00E02D98" w:rsidRPr="007C6210" w:rsidRDefault="00E02D98">
            <w:pPr>
              <w:pStyle w:val="BodyText"/>
              <w:spacing w:after="0"/>
              <w:ind w:left="231" w:firstLine="0"/>
              <w:rPr>
                <w:szCs w:val="24"/>
                <w:lang w:val="ru-RU"/>
              </w:rPr>
            </w:pPr>
          </w:p>
          <w:p w:rsidR="00E02D98" w:rsidRPr="007C6210" w:rsidRDefault="00E0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lang w:val="uk-UA" w:eastAsia="en-US"/>
              </w:rPr>
            </w:pPr>
          </w:p>
          <w:p w:rsidR="00E02D98" w:rsidRPr="007C6210" w:rsidRDefault="00E0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lang w:val="uk-UA" w:eastAsia="en-US"/>
              </w:rPr>
            </w:pPr>
            <w:r w:rsidRPr="007C6210">
              <w:rPr>
                <w:lang w:val="uk-UA" w:eastAsia="en-US"/>
              </w:rPr>
              <w:t>ПКТ, отримані замовником після закінчення строку їх подання, не розкриваються і повертаються учасникам, що їх подали.</w:t>
            </w:r>
          </w:p>
          <w:p w:rsidR="00E02D98" w:rsidRPr="007C6210" w:rsidRDefault="00E02D98">
            <w:pPr>
              <w:pStyle w:val="BodyText"/>
              <w:spacing w:after="0"/>
              <w:ind w:firstLine="0"/>
              <w:rPr>
                <w:lang w:eastAsia="en-US"/>
              </w:rPr>
            </w:pPr>
            <w:r w:rsidRPr="007C6210">
              <w:rPr>
                <w:lang w:val="ru-RU" w:eastAsia="en-US"/>
              </w:rPr>
              <w:t xml:space="preserve">    </w:t>
            </w:r>
            <w:r w:rsidRPr="007C6210">
              <w:rPr>
                <w:lang w:eastAsia="en-US"/>
              </w:rPr>
              <w:t>На запит учасника замовник протягом одного робочого дня з дня надходження запиту підтверджує надходження ПКТ із зазначенням дати та часу.</w:t>
            </w:r>
          </w:p>
          <w:p w:rsidR="00E02D98" w:rsidRPr="007C6210" w:rsidRDefault="00E02D98">
            <w:pPr>
              <w:pStyle w:val="BodyText"/>
              <w:spacing w:after="0"/>
              <w:ind w:firstLine="0"/>
              <w:rPr>
                <w:rFonts w:ascii="Verdana" w:hAnsi="Verdana"/>
                <w:szCs w:val="16"/>
                <w:lang w:eastAsia="en-US"/>
              </w:rPr>
            </w:pPr>
          </w:p>
        </w:tc>
      </w:tr>
      <w:tr w:rsidR="00E02D98" w:rsidRPr="00F85051" w:rsidTr="009110B2">
        <w:tc>
          <w:tcPr>
            <w:tcW w:w="2208" w:type="dxa"/>
            <w:gridSpan w:val="2"/>
          </w:tcPr>
          <w:p w:rsidR="00E02D98" w:rsidRPr="00F85051" w:rsidRDefault="00E02D98">
            <w:pPr>
              <w:pStyle w:val="Footer"/>
              <w:spacing w:after="0"/>
              <w:ind w:firstLine="0"/>
              <w:jc w:val="left"/>
              <w:rPr>
                <w:b/>
                <w:szCs w:val="24"/>
              </w:rPr>
            </w:pPr>
            <w:r w:rsidRPr="00F85051">
              <w:rPr>
                <w:b/>
                <w:szCs w:val="24"/>
              </w:rPr>
              <w:t>2. Місце, дата та час розкриття пропозицій конкурсних торгів:</w:t>
            </w:r>
          </w:p>
          <w:p w:rsidR="00E02D98" w:rsidRPr="00F85051" w:rsidRDefault="00E02D98">
            <w:pPr>
              <w:pStyle w:val="Footer"/>
              <w:spacing w:after="0"/>
              <w:ind w:firstLine="181"/>
              <w:jc w:val="left"/>
              <w:rPr>
                <w:szCs w:val="24"/>
              </w:rPr>
            </w:pPr>
            <w:r w:rsidRPr="00F85051">
              <w:rPr>
                <w:szCs w:val="24"/>
              </w:rPr>
              <w:t xml:space="preserve">- місце розкриття пропозицій конкурсних торгів: </w:t>
            </w:r>
          </w:p>
          <w:p w:rsidR="00E02D98" w:rsidRPr="00F85051" w:rsidRDefault="00E02D98">
            <w:pPr>
              <w:pStyle w:val="Footer"/>
              <w:spacing w:after="0"/>
              <w:ind w:firstLine="181"/>
              <w:jc w:val="left"/>
              <w:rPr>
                <w:szCs w:val="24"/>
              </w:rPr>
            </w:pPr>
          </w:p>
          <w:p w:rsidR="00E02D98" w:rsidRPr="00F85051" w:rsidRDefault="00E02D98">
            <w:pPr>
              <w:pStyle w:val="Footer"/>
              <w:spacing w:after="0"/>
              <w:ind w:firstLine="181"/>
              <w:jc w:val="left"/>
              <w:rPr>
                <w:szCs w:val="24"/>
              </w:rPr>
            </w:pPr>
            <w:r w:rsidRPr="00F85051">
              <w:rPr>
                <w:szCs w:val="24"/>
              </w:rPr>
              <w:t xml:space="preserve">- дата та час розкриття пропозицій конкурсних торгів: </w:t>
            </w:r>
          </w:p>
          <w:p w:rsidR="00E02D98" w:rsidRPr="00F85051" w:rsidRDefault="00E02D98">
            <w:pPr>
              <w:pStyle w:val="Footer"/>
              <w:spacing w:after="0"/>
              <w:ind w:firstLine="0"/>
              <w:jc w:val="left"/>
              <w:rPr>
                <w:b/>
                <w:szCs w:val="24"/>
              </w:rPr>
            </w:pPr>
          </w:p>
          <w:p w:rsidR="00E02D98" w:rsidRPr="00F85051" w:rsidRDefault="00E02D98">
            <w:pPr>
              <w:pStyle w:val="Footer"/>
              <w:spacing w:after="0"/>
              <w:ind w:firstLine="181"/>
              <w:jc w:val="left"/>
              <w:rPr>
                <w:b/>
                <w:szCs w:val="24"/>
              </w:rPr>
            </w:pPr>
          </w:p>
        </w:tc>
        <w:tc>
          <w:tcPr>
            <w:tcW w:w="8331" w:type="dxa"/>
            <w:gridSpan w:val="3"/>
          </w:tcPr>
          <w:p w:rsidR="00E02D98" w:rsidRPr="0003478D" w:rsidRDefault="00E02D98">
            <w:pPr>
              <w:pStyle w:val="BodyText"/>
              <w:spacing w:after="0"/>
              <w:ind w:firstLine="181"/>
              <w:jc w:val="left"/>
              <w:rPr>
                <w:b/>
                <w:szCs w:val="24"/>
              </w:rPr>
            </w:pPr>
          </w:p>
          <w:p w:rsidR="00E02D98" w:rsidRPr="0003478D" w:rsidRDefault="00E02D98">
            <w:pPr>
              <w:pStyle w:val="BodyText"/>
              <w:spacing w:after="0"/>
              <w:ind w:firstLine="181"/>
              <w:jc w:val="left"/>
              <w:rPr>
                <w:b/>
                <w:szCs w:val="24"/>
              </w:rPr>
            </w:pPr>
          </w:p>
          <w:p w:rsidR="00E02D98" w:rsidRPr="0003478D" w:rsidRDefault="00E02D98">
            <w:pPr>
              <w:pStyle w:val="BodyText"/>
              <w:spacing w:after="0"/>
              <w:ind w:firstLine="181"/>
              <w:jc w:val="left"/>
              <w:rPr>
                <w:b/>
                <w:szCs w:val="24"/>
              </w:rPr>
            </w:pPr>
          </w:p>
          <w:p w:rsidR="00E02D98" w:rsidRPr="0003478D" w:rsidRDefault="00E02D98">
            <w:pPr>
              <w:pStyle w:val="BodyText"/>
              <w:spacing w:after="0"/>
              <w:ind w:firstLine="181"/>
              <w:jc w:val="left"/>
              <w:rPr>
                <w:b/>
                <w:szCs w:val="24"/>
              </w:rPr>
            </w:pPr>
          </w:p>
          <w:p w:rsidR="00E02D98" w:rsidRPr="0003478D" w:rsidRDefault="00E02D98">
            <w:pPr>
              <w:pStyle w:val="BodyText"/>
              <w:spacing w:after="0"/>
              <w:ind w:firstLine="181"/>
              <w:jc w:val="left"/>
              <w:rPr>
                <w:szCs w:val="24"/>
              </w:rPr>
            </w:pPr>
          </w:p>
          <w:p w:rsidR="00E02D98" w:rsidRPr="0003478D" w:rsidRDefault="00E02D98">
            <w:pPr>
              <w:pStyle w:val="BodyText"/>
              <w:spacing w:after="0"/>
              <w:ind w:firstLine="0"/>
              <w:jc w:val="left"/>
              <w:rPr>
                <w:szCs w:val="24"/>
              </w:rPr>
            </w:pPr>
            <w:r w:rsidRPr="0003478D">
              <w:rPr>
                <w:szCs w:val="24"/>
              </w:rPr>
              <w:t>м. Київ, вул. С. Петлюри, 27, кабінет 401, 01032</w:t>
            </w:r>
          </w:p>
          <w:p w:rsidR="00E02D98" w:rsidRPr="0003478D" w:rsidRDefault="00E02D98">
            <w:pPr>
              <w:pStyle w:val="BodyText"/>
              <w:spacing w:after="0"/>
              <w:ind w:firstLine="181"/>
              <w:jc w:val="left"/>
              <w:rPr>
                <w:szCs w:val="24"/>
              </w:rPr>
            </w:pPr>
          </w:p>
          <w:p w:rsidR="00E02D98" w:rsidRPr="0003478D" w:rsidRDefault="00E02D98">
            <w:pPr>
              <w:pStyle w:val="BodyText"/>
              <w:spacing w:after="0"/>
              <w:ind w:firstLine="0"/>
              <w:jc w:val="left"/>
              <w:rPr>
                <w:szCs w:val="24"/>
                <w:lang w:val="ru-RU"/>
              </w:rPr>
            </w:pPr>
          </w:p>
          <w:p w:rsidR="00E02D98" w:rsidRPr="0003478D" w:rsidRDefault="00E02D98">
            <w:pPr>
              <w:pStyle w:val="BodyText"/>
              <w:spacing w:after="0"/>
              <w:ind w:firstLine="0"/>
              <w:jc w:val="left"/>
              <w:rPr>
                <w:szCs w:val="24"/>
                <w:lang w:val="ru-RU"/>
              </w:rPr>
            </w:pPr>
          </w:p>
          <w:p w:rsidR="00E02D98" w:rsidRPr="0003478D" w:rsidRDefault="00E02D98">
            <w:pPr>
              <w:pStyle w:val="BodyText"/>
              <w:spacing w:after="0"/>
              <w:ind w:firstLine="0"/>
              <w:jc w:val="left"/>
              <w:rPr>
                <w:szCs w:val="24"/>
              </w:rPr>
            </w:pPr>
            <w:r w:rsidRPr="0003478D">
              <w:rPr>
                <w:szCs w:val="24"/>
              </w:rPr>
              <w:t>Дата: 1</w:t>
            </w:r>
            <w:r w:rsidRPr="0003478D">
              <w:rPr>
                <w:szCs w:val="24"/>
                <w:lang w:val="ru-RU"/>
              </w:rPr>
              <w:t>8</w:t>
            </w:r>
            <w:r w:rsidRPr="0003478D">
              <w:rPr>
                <w:szCs w:val="24"/>
              </w:rPr>
              <w:t xml:space="preserve">.05.2015 </w:t>
            </w:r>
          </w:p>
          <w:p w:rsidR="00E02D98" w:rsidRPr="0003478D" w:rsidRDefault="00E02D98">
            <w:pPr>
              <w:pStyle w:val="BodyText"/>
              <w:spacing w:after="0"/>
              <w:ind w:firstLine="0"/>
              <w:jc w:val="left"/>
              <w:rPr>
                <w:szCs w:val="24"/>
              </w:rPr>
            </w:pPr>
            <w:r w:rsidRPr="0003478D">
              <w:rPr>
                <w:szCs w:val="24"/>
              </w:rPr>
              <w:t>Час: 11 год. 00 хв.</w:t>
            </w:r>
          </w:p>
          <w:p w:rsidR="00E02D98" w:rsidRPr="0003478D" w:rsidRDefault="00E02D98">
            <w:pPr>
              <w:pStyle w:val="BodyText"/>
              <w:spacing w:after="0"/>
              <w:ind w:firstLine="252"/>
              <w:rPr>
                <w:szCs w:val="24"/>
                <w:lang w:val="ru-RU"/>
              </w:rPr>
            </w:pPr>
          </w:p>
          <w:p w:rsidR="00E02D98" w:rsidRPr="0003478D" w:rsidRDefault="00E02D98">
            <w:pPr>
              <w:pStyle w:val="BodyText"/>
              <w:spacing w:after="0"/>
              <w:ind w:firstLine="252"/>
              <w:rPr>
                <w:szCs w:val="24"/>
              </w:rPr>
            </w:pPr>
            <w:r w:rsidRPr="0003478D">
              <w:rPr>
                <w:szCs w:val="24"/>
              </w:rPr>
              <w:t>До участі у процедурі розкриття ПКТ замовником допускаються всі учасники або їх уповноважені представники, а також представники засобів масової інформації та уповноважені представники громадських об'єднань.   Відсутність учасника або його уповноваженого представника під час процедури розкриття ПКТ не є підставою для відмови в розкритті чи розгляді або для відхилення його ПКТ.</w:t>
            </w:r>
          </w:p>
          <w:p w:rsidR="00E02D98" w:rsidRPr="0003478D" w:rsidRDefault="00E02D98">
            <w:pPr>
              <w:pStyle w:val="BodyText"/>
              <w:spacing w:after="0"/>
              <w:ind w:firstLine="244"/>
              <w:rPr>
                <w:szCs w:val="24"/>
              </w:rPr>
            </w:pPr>
            <w:r w:rsidRPr="0003478D">
              <w:rPr>
                <w:szCs w:val="24"/>
              </w:rPr>
              <w:t>Повноваження представника учасника підтверджується одним із документів:</w:t>
            </w:r>
          </w:p>
          <w:p w:rsidR="00E02D98" w:rsidRPr="0003478D" w:rsidRDefault="00E02D98">
            <w:pPr>
              <w:numPr>
                <w:ilvl w:val="0"/>
                <w:numId w:val="2"/>
              </w:numPr>
              <w:jc w:val="both"/>
              <w:rPr>
                <w:lang w:val="uk-UA"/>
              </w:rPr>
            </w:pPr>
            <w:r w:rsidRPr="0003478D">
              <w:rPr>
                <w:lang w:val="uk-UA"/>
              </w:rPr>
              <w:t>випискою з протоколу засновників;</w:t>
            </w:r>
          </w:p>
          <w:p w:rsidR="00E02D98" w:rsidRPr="0003478D" w:rsidRDefault="00E02D98">
            <w:pPr>
              <w:numPr>
                <w:ilvl w:val="0"/>
                <w:numId w:val="2"/>
              </w:numPr>
              <w:jc w:val="both"/>
              <w:rPr>
                <w:lang w:val="uk-UA"/>
              </w:rPr>
            </w:pPr>
            <w:r w:rsidRPr="0003478D">
              <w:rPr>
                <w:lang w:val="uk-UA"/>
              </w:rPr>
              <w:t>наказом про призначення;</w:t>
            </w:r>
          </w:p>
          <w:p w:rsidR="00E02D98" w:rsidRPr="0003478D" w:rsidRDefault="00E02D98">
            <w:pPr>
              <w:numPr>
                <w:ilvl w:val="0"/>
                <w:numId w:val="2"/>
              </w:numPr>
              <w:jc w:val="both"/>
              <w:rPr>
                <w:lang w:val="uk-UA"/>
              </w:rPr>
            </w:pPr>
            <w:r w:rsidRPr="0003478D">
              <w:t xml:space="preserve">довіреністю або дорученням. </w:t>
            </w:r>
          </w:p>
          <w:p w:rsidR="00E02D98" w:rsidRPr="0003478D" w:rsidRDefault="00E02D98">
            <w:pPr>
              <w:pStyle w:val="BodyText"/>
              <w:spacing w:after="0"/>
              <w:ind w:firstLine="231"/>
              <w:rPr>
                <w:szCs w:val="24"/>
              </w:rPr>
            </w:pPr>
            <w:r w:rsidRPr="0003478D">
              <w:rPr>
                <w:szCs w:val="24"/>
              </w:rPr>
              <w:t>Для підтвердження особи такий представник повинен надати паспорт</w:t>
            </w:r>
            <w:r w:rsidRPr="0003478D">
              <w:rPr>
                <w:szCs w:val="24"/>
                <w:lang w:val="ru-RU"/>
              </w:rPr>
              <w:t xml:space="preserve"> </w:t>
            </w:r>
            <w:r w:rsidRPr="0003478D">
              <w:rPr>
                <w:szCs w:val="24"/>
              </w:rPr>
              <w:t>або будь-який інший документ, що посвідчує особу.</w:t>
            </w:r>
          </w:p>
          <w:p w:rsidR="00E02D98" w:rsidRPr="0003478D" w:rsidRDefault="00E02D98">
            <w:pPr>
              <w:pStyle w:val="BodyText"/>
              <w:spacing w:after="0"/>
              <w:ind w:firstLine="244"/>
              <w:rPr>
                <w:szCs w:val="24"/>
              </w:rPr>
            </w:pPr>
            <w:r w:rsidRPr="0003478D">
              <w:rPr>
                <w:szCs w:val="24"/>
              </w:rPr>
              <w:t>Під час розкриття ПКТ перевіряється наявність чи відсутність усіх необхідних документів, передбачених ДКТ, а також оголошуються найменування та місцезнаходження кожного учасника, ціна кожної ПКТ, або частини предмета закупівлі (лота). Зазначена інформація вноситься до протоколу розкриття ПКТ.</w:t>
            </w:r>
          </w:p>
          <w:p w:rsidR="00E02D98" w:rsidRPr="0003478D" w:rsidRDefault="00E02D98">
            <w:pPr>
              <w:pStyle w:val="BodyText"/>
              <w:spacing w:after="0"/>
              <w:ind w:firstLine="244"/>
              <w:rPr>
                <w:szCs w:val="24"/>
              </w:rPr>
            </w:pPr>
            <w:r w:rsidRPr="0003478D">
              <w:rPr>
                <w:szCs w:val="24"/>
              </w:rPr>
              <w:t>Протокол розкриття ПКТ складається у день розкриття ПКТ за формою, затвердженою Міністерством економічного розвитку і торгівлі України.</w:t>
            </w:r>
          </w:p>
          <w:p w:rsidR="00E02D98" w:rsidRPr="0003478D" w:rsidRDefault="00E02D98">
            <w:pPr>
              <w:pStyle w:val="BodyText"/>
              <w:spacing w:after="0"/>
              <w:ind w:firstLine="244"/>
              <w:rPr>
                <w:szCs w:val="24"/>
              </w:rPr>
            </w:pPr>
            <w:r w:rsidRPr="0003478D">
              <w:rPr>
                <w:szCs w:val="24"/>
              </w:rPr>
              <w:t>Протокол розкриття ПКТ підписується членами комітету з конкурсних торгів та учасниками, які беруть участь у процедурі розкриття ПКТ.</w:t>
            </w:r>
          </w:p>
          <w:p w:rsidR="00E02D98" w:rsidRPr="0003478D" w:rsidRDefault="00E02D98">
            <w:pPr>
              <w:pStyle w:val="BodyText"/>
              <w:spacing w:after="0"/>
              <w:ind w:firstLine="244"/>
              <w:rPr>
                <w:szCs w:val="24"/>
              </w:rPr>
            </w:pPr>
            <w:r w:rsidRPr="0003478D">
              <w:t>Завірена підписом голови комітету з конкурсних торгів та печаткою замовника копія протоколу розкриття ПКТ надається будь-якому учаснику на його запит протягом одного робочого дня з дня отримання такого запиту.</w:t>
            </w:r>
          </w:p>
          <w:p w:rsidR="00E02D98" w:rsidRPr="0003478D" w:rsidRDefault="00E02D98">
            <w:r w:rsidRPr="0003478D">
              <w:rPr>
                <w:lang w:val="uk-UA"/>
              </w:rPr>
              <w:t xml:space="preserve"> Протокол розкриття ПКТ оприлюднюється відповідно до статті 10 Закону.</w:t>
            </w:r>
          </w:p>
          <w:p w:rsidR="00E02D98" w:rsidRPr="0003478D" w:rsidRDefault="00E02D98">
            <w:pPr>
              <w:rPr>
                <w:lang w:val="uk-UA"/>
              </w:rPr>
            </w:pPr>
          </w:p>
        </w:tc>
      </w:tr>
      <w:tr w:rsidR="00E02D98" w:rsidRPr="00F85051" w:rsidTr="009110B2">
        <w:trPr>
          <w:cantSplit/>
        </w:trPr>
        <w:tc>
          <w:tcPr>
            <w:tcW w:w="10539" w:type="dxa"/>
            <w:gridSpan w:val="5"/>
          </w:tcPr>
          <w:p w:rsidR="00E02D98" w:rsidRPr="00F85051" w:rsidRDefault="00E02D98">
            <w:pPr>
              <w:jc w:val="center"/>
              <w:rPr>
                <w:b/>
                <w:lang w:val="uk-UA"/>
              </w:rPr>
            </w:pPr>
          </w:p>
          <w:p w:rsidR="00E02D98" w:rsidRPr="00F85051" w:rsidRDefault="00E02D98">
            <w:pPr>
              <w:jc w:val="center"/>
              <w:rPr>
                <w:b/>
                <w:lang w:val="uk-UA"/>
              </w:rPr>
            </w:pPr>
            <w:r w:rsidRPr="00F85051">
              <w:rPr>
                <w:b/>
                <w:lang w:val="uk-UA"/>
              </w:rPr>
              <w:t xml:space="preserve">Розділ </w:t>
            </w:r>
            <w:r w:rsidRPr="00F85051">
              <w:rPr>
                <w:b/>
                <w:lang w:val="en-US"/>
              </w:rPr>
              <w:t>V</w:t>
            </w:r>
            <w:r w:rsidRPr="00F85051">
              <w:rPr>
                <w:b/>
                <w:lang w:val="uk-UA"/>
              </w:rPr>
              <w:t>. Оцінка пропозицій конкурсних торгів та визначення переможця</w:t>
            </w:r>
          </w:p>
        </w:tc>
      </w:tr>
      <w:tr w:rsidR="00E02D98" w:rsidRPr="00F85051" w:rsidTr="009110B2">
        <w:tc>
          <w:tcPr>
            <w:tcW w:w="2208" w:type="dxa"/>
            <w:gridSpan w:val="2"/>
          </w:tcPr>
          <w:p w:rsidR="00E02D98" w:rsidRPr="00F85051" w:rsidRDefault="00E02D98">
            <w:pPr>
              <w:pStyle w:val="BodyText"/>
              <w:spacing w:after="0"/>
              <w:ind w:firstLine="0"/>
              <w:jc w:val="left"/>
              <w:rPr>
                <w:b/>
                <w:szCs w:val="24"/>
              </w:rPr>
            </w:pPr>
            <w:r w:rsidRPr="00F85051">
              <w:rPr>
                <w:b/>
                <w:szCs w:val="24"/>
              </w:rPr>
              <w:t xml:space="preserve">1. Перелік критеріїв та методика оцінки пропозиції конкурсних торгів із зазначенням питомої ваги критерію </w:t>
            </w:r>
          </w:p>
          <w:p w:rsidR="00E02D98" w:rsidRPr="00F85051" w:rsidRDefault="00E02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1"/>
              <w:rPr>
                <w:b/>
                <w:lang w:val="uk-UA"/>
              </w:rPr>
            </w:pPr>
          </w:p>
        </w:tc>
        <w:tc>
          <w:tcPr>
            <w:tcW w:w="8331" w:type="dxa"/>
            <w:gridSpan w:val="3"/>
          </w:tcPr>
          <w:p w:rsidR="00E02D98" w:rsidRPr="00F85051" w:rsidRDefault="00E02D98">
            <w:pPr>
              <w:ind w:firstLine="246"/>
              <w:jc w:val="both"/>
              <w:rPr>
                <w:lang w:val="uk-UA"/>
              </w:rPr>
            </w:pPr>
            <w:r w:rsidRPr="00F85051">
              <w:rPr>
                <w:lang w:val="uk-UA"/>
              </w:rPr>
              <w:t>Замовник має право звернутися до учасників за роз'ясненнями змісту їх ПКТ з метою спрощення розгляду та оцінки пропозицій.</w:t>
            </w:r>
          </w:p>
          <w:p w:rsidR="00E02D98" w:rsidRPr="001B47D8" w:rsidRDefault="00E02D98" w:rsidP="00C10E09">
            <w:pPr>
              <w:ind w:firstLine="246"/>
              <w:jc w:val="both"/>
              <w:rPr>
                <w:lang w:val="uk-UA"/>
              </w:rPr>
            </w:pPr>
            <w:r w:rsidRPr="00BF4542">
              <w:rPr>
                <w:lang w:val="uk-UA"/>
              </w:rPr>
              <w:t xml:space="preserve">Замовник та </w:t>
            </w:r>
            <w:r>
              <w:rPr>
                <w:lang w:val="uk-UA"/>
              </w:rPr>
              <w:t>У</w:t>
            </w:r>
            <w:r w:rsidRPr="00BF4542">
              <w:rPr>
                <w:lang w:val="uk-UA"/>
              </w:rPr>
              <w:t>часники</w:t>
            </w:r>
            <w:r w:rsidRPr="001B47D8">
              <w:t xml:space="preserve"> не </w:t>
            </w:r>
            <w:r w:rsidRPr="00BF4542">
              <w:rPr>
                <w:lang w:val="uk-UA"/>
              </w:rPr>
              <w:t>можуть</w:t>
            </w:r>
            <w:r w:rsidRPr="001B47D8">
              <w:t xml:space="preserve"> ініціювати будь-які переговори з питань внесення змін до змісту або ціни поданої ПКТ.</w:t>
            </w:r>
          </w:p>
          <w:p w:rsidR="00E02D98" w:rsidRPr="001B47D8" w:rsidRDefault="00E02D98" w:rsidP="00702AD5">
            <w:pPr>
              <w:ind w:right="22" w:firstLine="252"/>
              <w:jc w:val="both"/>
              <w:rPr>
                <w:lang w:val="uk-UA"/>
              </w:rPr>
            </w:pPr>
            <w:r w:rsidRPr="001B47D8">
              <w:rPr>
                <w:lang w:val="uk-UA"/>
              </w:rPr>
              <w:t>Після розкриття ПКТ замовник вивчає пропозиції з метою визначення відповідності учасника та ПКТ вимогам і умовам зазначеним у ДКТ.</w:t>
            </w:r>
          </w:p>
          <w:p w:rsidR="00E02D98" w:rsidRPr="001B47D8" w:rsidRDefault="00E02D98">
            <w:pPr>
              <w:ind w:right="22" w:firstLine="252"/>
              <w:jc w:val="both"/>
              <w:rPr>
                <w:lang w:val="uk-UA"/>
              </w:rPr>
            </w:pPr>
            <w:r w:rsidRPr="001B47D8">
              <w:rPr>
                <w:lang w:val="uk-UA"/>
              </w:rPr>
              <w:t>Усі ПКТ які відповідають вимогам та умовам ДКТ, та за відсутності підстав для відхилення які зазначені у ДКТ допускаються до оцінки.</w:t>
            </w:r>
          </w:p>
          <w:p w:rsidR="00E02D98" w:rsidRPr="001B47D8" w:rsidRDefault="00E02D98">
            <w:pPr>
              <w:pStyle w:val="BodyText"/>
              <w:spacing w:after="0"/>
              <w:ind w:firstLine="252"/>
            </w:pPr>
            <w:r w:rsidRPr="001B47D8">
              <w:t>Загальний строк розгляду, оцінки та визначення переможця процедури закупівлі не перевищуватиме 20 робочих днів з дня розкриття ПКТ.</w:t>
            </w:r>
          </w:p>
          <w:p w:rsidR="00E02D98" w:rsidRPr="00F85051" w:rsidRDefault="00E02D98">
            <w:pPr>
              <w:ind w:firstLine="360"/>
              <w:jc w:val="both"/>
              <w:rPr>
                <w:lang w:val="uk-UA"/>
              </w:rPr>
            </w:pPr>
            <w:r w:rsidRPr="001B47D8">
              <w:rPr>
                <w:lang w:val="uk-UA"/>
              </w:rPr>
              <w:t>Замовник визначає переможця торгів</w:t>
            </w:r>
            <w:r>
              <w:rPr>
                <w:lang w:val="uk-UA"/>
              </w:rPr>
              <w:t xml:space="preserve"> </w:t>
            </w:r>
            <w:r w:rsidRPr="001B47D8">
              <w:rPr>
                <w:lang w:val="uk-UA"/>
              </w:rPr>
              <w:t>із числа</w:t>
            </w:r>
            <w:r w:rsidRPr="00F85051">
              <w:rPr>
                <w:lang w:val="uk-UA"/>
              </w:rPr>
              <w:t xml:space="preserve"> Учасників, </w:t>
            </w:r>
            <w:r>
              <w:rPr>
                <w:lang w:val="uk-UA"/>
              </w:rPr>
              <w:t>ПКТ</w:t>
            </w:r>
            <w:r w:rsidRPr="00F85051">
              <w:rPr>
                <w:lang w:val="uk-UA"/>
              </w:rPr>
              <w:t xml:space="preserve"> яких не були відхилені, на основі наступних критеріїв оцінки:</w:t>
            </w:r>
          </w:p>
          <w:p w:rsidR="00E02D98" w:rsidRDefault="00E02D98" w:rsidP="005E467F">
            <w:pPr>
              <w:numPr>
                <w:ilvl w:val="0"/>
                <w:numId w:val="2"/>
              </w:numPr>
              <w:ind w:left="72"/>
              <w:jc w:val="both"/>
              <w:rPr>
                <w:lang w:val="uk-UA"/>
              </w:rPr>
            </w:pPr>
            <w:r>
              <w:rPr>
                <w:lang w:val="uk-UA"/>
              </w:rPr>
              <w:t xml:space="preserve">ціна ПКТ (питома вага критерію – </w:t>
            </w:r>
            <w:r>
              <w:rPr>
                <w:b/>
                <w:bCs/>
                <w:lang w:val="uk-UA"/>
              </w:rPr>
              <w:t>100 %</w:t>
            </w:r>
            <w:r>
              <w:rPr>
                <w:lang w:val="uk-UA"/>
              </w:rPr>
              <w:t>);</w:t>
            </w:r>
          </w:p>
          <w:p w:rsidR="00E02D98" w:rsidRDefault="00E02D98" w:rsidP="005E467F">
            <w:pPr>
              <w:ind w:left="72"/>
              <w:jc w:val="both"/>
              <w:rPr>
                <w:u w:val="single"/>
                <w:lang w:val="uk-UA"/>
              </w:rPr>
            </w:pPr>
            <w:r>
              <w:rPr>
                <w:u w:val="single"/>
                <w:lang w:val="uk-UA"/>
              </w:rPr>
              <w:t xml:space="preserve">Методика оцінки найбільш економічно вигідної ПКТ за даним критерієм здійснюється наступним чином: </w:t>
            </w:r>
          </w:p>
          <w:p w:rsidR="00E02D98" w:rsidRDefault="00E02D98" w:rsidP="00324C82">
            <w:pPr>
              <w:numPr>
                <w:ilvl w:val="0"/>
                <w:numId w:val="7"/>
              </w:numPr>
              <w:tabs>
                <w:tab w:val="clear" w:pos="720"/>
                <w:tab w:val="num" w:pos="0"/>
              </w:tabs>
              <w:ind w:left="72" w:firstLine="252"/>
              <w:jc w:val="both"/>
              <w:rPr>
                <w:lang w:val="uk-UA"/>
              </w:rPr>
            </w:pPr>
            <w:r>
              <w:rPr>
                <w:lang w:val="uk-UA"/>
              </w:rPr>
              <w:t xml:space="preserve">за аналізом всіх ПКТ Учасників фіксується мінімальна ціна. Пропозиції з мінімальною ціною присвоюється </w:t>
            </w:r>
            <w:r>
              <w:rPr>
                <w:b/>
                <w:bCs/>
                <w:lang w:val="uk-UA"/>
              </w:rPr>
              <w:t>100 балів</w:t>
            </w:r>
            <w:r>
              <w:rPr>
                <w:lang w:val="uk-UA"/>
              </w:rPr>
              <w:t>;</w:t>
            </w:r>
          </w:p>
          <w:p w:rsidR="00E02D98" w:rsidRDefault="00E02D98" w:rsidP="00324C82">
            <w:pPr>
              <w:numPr>
                <w:ilvl w:val="0"/>
                <w:numId w:val="7"/>
              </w:numPr>
              <w:tabs>
                <w:tab w:val="clear" w:pos="720"/>
                <w:tab w:val="num" w:pos="0"/>
              </w:tabs>
              <w:ind w:left="72" w:firstLine="252"/>
              <w:jc w:val="both"/>
              <w:rPr>
                <w:lang w:val="uk-UA"/>
              </w:rPr>
            </w:pPr>
            <w:r>
              <w:rPr>
                <w:lang w:val="uk-UA"/>
              </w:rPr>
              <w:t>кількість балів, що отримає кожен Учасник розраховується за формулою:</w:t>
            </w:r>
          </w:p>
          <w:p w:rsidR="00E02D98" w:rsidRDefault="00E02D98" w:rsidP="005E467F">
            <w:pPr>
              <w:tabs>
                <w:tab w:val="left" w:pos="2232"/>
              </w:tabs>
              <w:ind w:left="72" w:firstLine="708"/>
              <w:jc w:val="both"/>
              <w:rPr>
                <w:lang w:val="uk-UA"/>
              </w:rPr>
            </w:pPr>
            <w:r>
              <w:rPr>
                <w:lang w:val="uk-UA"/>
              </w:rPr>
              <w:t xml:space="preserve">                         Ц min</w:t>
            </w:r>
          </w:p>
          <w:p w:rsidR="00E02D98" w:rsidRDefault="00E02D98" w:rsidP="005E467F">
            <w:pPr>
              <w:ind w:left="72" w:firstLine="708"/>
              <w:jc w:val="both"/>
              <w:rPr>
                <w:lang w:val="uk-UA"/>
              </w:rPr>
            </w:pPr>
            <w:r>
              <w:rPr>
                <w:lang w:val="uk-UA"/>
              </w:rPr>
              <w:t>Б1уч. = 100 *   -------- ,</w:t>
            </w:r>
          </w:p>
          <w:p w:rsidR="00E02D98" w:rsidRDefault="00E02D98" w:rsidP="005E467F">
            <w:pPr>
              <w:ind w:left="72" w:firstLine="708"/>
              <w:jc w:val="both"/>
              <w:rPr>
                <w:lang w:val="uk-UA"/>
              </w:rPr>
            </w:pPr>
            <w:r>
              <w:rPr>
                <w:lang w:val="uk-UA"/>
              </w:rPr>
              <w:t xml:space="preserve">                         Ц уч.</w:t>
            </w:r>
          </w:p>
          <w:p w:rsidR="00E02D98" w:rsidRDefault="00E02D98" w:rsidP="005E467F">
            <w:pPr>
              <w:ind w:left="72" w:firstLine="360"/>
              <w:jc w:val="both"/>
              <w:rPr>
                <w:lang w:val="uk-UA"/>
              </w:rPr>
            </w:pPr>
            <w:r>
              <w:rPr>
                <w:lang w:val="uk-UA"/>
              </w:rPr>
              <w:t>де Ц min – мінімальна ціна, що була запропонована Учасником торгів, пропозицію якого не було відхилено;</w:t>
            </w:r>
          </w:p>
          <w:p w:rsidR="00E02D98" w:rsidRDefault="00E02D98" w:rsidP="005E467F">
            <w:pPr>
              <w:ind w:left="72" w:firstLine="540"/>
              <w:jc w:val="both"/>
              <w:rPr>
                <w:lang w:val="uk-UA"/>
              </w:rPr>
            </w:pPr>
            <w:r>
              <w:rPr>
                <w:lang w:val="uk-UA"/>
              </w:rPr>
              <w:t>Ц уч. – ціна ПКТ Учасника, яка оцінюється.</w:t>
            </w:r>
          </w:p>
          <w:p w:rsidR="00E02D98" w:rsidRDefault="00E02D98" w:rsidP="005E467F">
            <w:pPr>
              <w:ind w:left="72"/>
              <w:jc w:val="both"/>
              <w:rPr>
                <w:lang w:val="uk-UA"/>
              </w:rPr>
            </w:pPr>
            <w:r>
              <w:t>Переможцем визначається ПКТ, яка має найбільшу кількість балів.</w:t>
            </w:r>
          </w:p>
          <w:p w:rsidR="00E02D98" w:rsidRPr="00F85051" w:rsidRDefault="00E02D98" w:rsidP="005E467F">
            <w:pPr>
              <w:ind w:firstLine="540"/>
              <w:jc w:val="both"/>
              <w:rPr>
                <w:lang w:val="uk-UA"/>
              </w:rPr>
            </w:pPr>
          </w:p>
        </w:tc>
      </w:tr>
      <w:tr w:rsidR="00E02D98" w:rsidRPr="00F85051" w:rsidTr="009110B2">
        <w:tc>
          <w:tcPr>
            <w:tcW w:w="2208" w:type="dxa"/>
            <w:gridSpan w:val="2"/>
          </w:tcPr>
          <w:p w:rsidR="00E02D98" w:rsidRPr="00F85051" w:rsidRDefault="00E02D98">
            <w:pPr>
              <w:pStyle w:val="Footer"/>
              <w:spacing w:after="0"/>
              <w:ind w:firstLine="0"/>
              <w:jc w:val="left"/>
              <w:rPr>
                <w:b/>
                <w:szCs w:val="24"/>
              </w:rPr>
            </w:pPr>
            <w:r w:rsidRPr="00F85051">
              <w:rPr>
                <w:b/>
                <w:szCs w:val="24"/>
              </w:rPr>
              <w:t>2. Виправлення арифметичних помилок</w:t>
            </w:r>
          </w:p>
        </w:tc>
        <w:tc>
          <w:tcPr>
            <w:tcW w:w="8331" w:type="dxa"/>
            <w:gridSpan w:val="3"/>
          </w:tcPr>
          <w:p w:rsidR="00E02D98" w:rsidRPr="00F85051" w:rsidRDefault="00E02D98">
            <w:pPr>
              <w:ind w:firstLine="246"/>
              <w:jc w:val="both"/>
              <w:rPr>
                <w:lang w:val="uk-UA"/>
              </w:rPr>
            </w:pPr>
            <w:r w:rsidRPr="00F85051">
              <w:rPr>
                <w:lang w:val="uk-UA"/>
              </w:rPr>
              <w:t>Замовник має право на виправлення арифметичних помилок, допущених в результаті арифметичних дій, виявлених у поданій ПКТ під час проведення її оцінки, за умови отримання письмової згоди на це учасника, який подав ПКТ.</w:t>
            </w:r>
          </w:p>
          <w:p w:rsidR="00E02D98" w:rsidRPr="00F85051" w:rsidRDefault="00E02D98">
            <w:pPr>
              <w:ind w:right="22" w:firstLine="252"/>
              <w:jc w:val="both"/>
              <w:rPr>
                <w:lang w:val="uk-UA"/>
              </w:rPr>
            </w:pPr>
            <w:r w:rsidRPr="00F85051">
              <w:rPr>
                <w:lang w:val="uk-UA"/>
              </w:rPr>
              <w:t>Помилки виправляються Замовником у такій послідовності:</w:t>
            </w:r>
          </w:p>
          <w:p w:rsidR="00E02D98" w:rsidRPr="00F85051" w:rsidRDefault="00E02D98">
            <w:pPr>
              <w:pStyle w:val="BodyTextIndent"/>
            </w:pPr>
            <w:r w:rsidRPr="00F85051">
              <w:t>а) при розходженні між сумами, вказаними літерами та в цифрах, сума літерами є визначальною;</w:t>
            </w:r>
          </w:p>
          <w:p w:rsidR="00E02D98" w:rsidRPr="00F85051" w:rsidRDefault="00E02D98">
            <w:pPr>
              <w:pStyle w:val="BodyTextIndent"/>
            </w:pPr>
            <w:r w:rsidRPr="00F85051">
              <w:t xml:space="preserve">б) при розходженні між ціною одиниці та підсумковою ціною, одержаною шляхом множення ціни за одиницю на кількість, ціна за одиницю є визначальною, а підсумкова ціна виправляється.  </w:t>
            </w:r>
          </w:p>
          <w:p w:rsidR="00E02D98" w:rsidRPr="00F85051" w:rsidRDefault="00E02D98">
            <w:pPr>
              <w:pStyle w:val="BodyTextIndent"/>
              <w:ind w:firstLine="252"/>
            </w:pPr>
            <w:r w:rsidRPr="00F85051">
              <w:t>Якщо, на погляд Замовника, в ціні за одиницю є явне зміщення десяткового розподілювача, в такому випадку призначена підсумкова ціна є визначальною, а ціна за одиницю виправляється.</w:t>
            </w:r>
          </w:p>
          <w:p w:rsidR="00E02D98" w:rsidRPr="00BB416D" w:rsidRDefault="00E02D98" w:rsidP="00FF0365">
            <w:pPr>
              <w:pStyle w:val="BodyText"/>
              <w:spacing w:after="0"/>
              <w:ind w:firstLine="252"/>
              <w:rPr>
                <w:lang w:val="ru-RU"/>
              </w:rPr>
            </w:pPr>
            <w:r w:rsidRPr="00F85051">
              <w:t>Якщо учасник не згоден з виправленням арифметичних помилок, його ПКТ відхиляється.</w:t>
            </w:r>
          </w:p>
          <w:p w:rsidR="00E02D98" w:rsidRPr="00BB416D" w:rsidRDefault="00E02D98" w:rsidP="00FF0365">
            <w:pPr>
              <w:pStyle w:val="BodyText"/>
              <w:spacing w:after="0"/>
              <w:ind w:firstLine="252"/>
              <w:rPr>
                <w:lang w:val="ru-RU"/>
              </w:rPr>
            </w:pPr>
          </w:p>
        </w:tc>
      </w:tr>
      <w:tr w:rsidR="00E02D98" w:rsidRPr="00F85051" w:rsidTr="009110B2">
        <w:tc>
          <w:tcPr>
            <w:tcW w:w="2208" w:type="dxa"/>
            <w:gridSpan w:val="2"/>
          </w:tcPr>
          <w:p w:rsidR="00E02D98" w:rsidRPr="00F85051" w:rsidRDefault="00E02D98">
            <w:pPr>
              <w:pStyle w:val="Footer"/>
              <w:spacing w:after="0"/>
              <w:ind w:firstLine="0"/>
              <w:jc w:val="left"/>
              <w:rPr>
                <w:b/>
                <w:szCs w:val="24"/>
              </w:rPr>
            </w:pPr>
            <w:r w:rsidRPr="00F85051">
              <w:rPr>
                <w:b/>
                <w:szCs w:val="24"/>
              </w:rPr>
              <w:t>3. Інша інформація</w:t>
            </w:r>
          </w:p>
          <w:p w:rsidR="00E02D98" w:rsidRPr="00F85051" w:rsidRDefault="00E02D98">
            <w:pPr>
              <w:pStyle w:val="Footer"/>
              <w:spacing w:after="0"/>
              <w:ind w:firstLine="181"/>
              <w:jc w:val="left"/>
              <w:rPr>
                <w:b/>
                <w:szCs w:val="24"/>
              </w:rPr>
            </w:pPr>
          </w:p>
        </w:tc>
        <w:tc>
          <w:tcPr>
            <w:tcW w:w="8331" w:type="dxa"/>
            <w:gridSpan w:val="3"/>
          </w:tcPr>
          <w:p w:rsidR="00E02D98" w:rsidRPr="00F85051" w:rsidRDefault="00E02D98">
            <w:pPr>
              <w:ind w:firstLine="252"/>
              <w:jc w:val="both"/>
              <w:rPr>
                <w:lang w:val="uk-UA"/>
              </w:rPr>
            </w:pPr>
            <w:r w:rsidRPr="00F85051">
              <w:rPr>
                <w:lang w:val="uk-UA"/>
              </w:rPr>
              <w:t xml:space="preserve">Замовник акцептує </w:t>
            </w:r>
            <w:r>
              <w:rPr>
                <w:lang w:val="uk-UA"/>
              </w:rPr>
              <w:t>ПКТ</w:t>
            </w:r>
            <w:r w:rsidRPr="00F85051">
              <w:rPr>
                <w:lang w:val="uk-UA"/>
              </w:rPr>
              <w:t xml:space="preserve">, що не була відхилена і була визначена як така, що відповідає вимогам </w:t>
            </w:r>
            <w:r>
              <w:rPr>
                <w:lang w:val="uk-UA"/>
              </w:rPr>
              <w:t>ДКТ</w:t>
            </w:r>
            <w:r w:rsidRPr="00F85051">
              <w:rPr>
                <w:lang w:val="uk-UA"/>
              </w:rPr>
              <w:t xml:space="preserve"> та визнана найбільш економічно вигідною за результатами оцінки, не пізніше 20 робоч</w:t>
            </w:r>
            <w:r>
              <w:rPr>
                <w:lang w:val="uk-UA"/>
              </w:rPr>
              <w:t>их</w:t>
            </w:r>
            <w:r w:rsidRPr="00F85051">
              <w:rPr>
                <w:lang w:val="uk-UA"/>
              </w:rPr>
              <w:t xml:space="preserve"> дн</w:t>
            </w:r>
            <w:r>
              <w:rPr>
                <w:lang w:val="uk-UA"/>
              </w:rPr>
              <w:t>ів</w:t>
            </w:r>
            <w:r w:rsidRPr="00F85051">
              <w:rPr>
                <w:lang w:val="uk-UA"/>
              </w:rPr>
              <w:t xml:space="preserve"> з дня розкриття </w:t>
            </w:r>
            <w:r>
              <w:rPr>
                <w:lang w:val="uk-UA"/>
              </w:rPr>
              <w:t>ПКТ</w:t>
            </w:r>
            <w:r w:rsidRPr="00F85051">
              <w:rPr>
                <w:lang w:val="uk-UA"/>
              </w:rPr>
              <w:t>.</w:t>
            </w:r>
          </w:p>
          <w:p w:rsidR="00E02D98" w:rsidRPr="00BB416D" w:rsidRDefault="00E02D98" w:rsidP="00FF0365">
            <w:pPr>
              <w:pStyle w:val="BodyText"/>
              <w:spacing w:after="0"/>
              <w:ind w:firstLine="204"/>
              <w:rPr>
                <w:lang w:val="ru-RU"/>
              </w:rPr>
            </w:pPr>
            <w:r w:rsidRPr="00F85051">
              <w:t xml:space="preserve">Замовник протягом одного робочого дня з дня прийняття рішення про визначення переможця надсилає переможцю торгів повідомлення про акцепт </w:t>
            </w:r>
            <w:r>
              <w:t>ПКТ</w:t>
            </w:r>
            <w:r w:rsidRPr="00F85051">
              <w:t xml:space="preserve">, а всім учасникам - письмове повідомлення про результати торгів із зазначенням найменування та місцезнаходження учасника – переможця, </w:t>
            </w:r>
            <w:r>
              <w:t>ПКТ</w:t>
            </w:r>
            <w:r w:rsidRPr="00F85051">
              <w:t xml:space="preserve"> якого визнано найбільш економічно вигідною за результатами оцінки.</w:t>
            </w:r>
          </w:p>
          <w:p w:rsidR="00E02D98" w:rsidRPr="00BB416D" w:rsidRDefault="00E02D98" w:rsidP="00CA7493">
            <w:pPr>
              <w:pStyle w:val="BodyText"/>
              <w:spacing w:after="0"/>
              <w:ind w:firstLine="0"/>
              <w:rPr>
                <w:lang w:val="ru-RU"/>
              </w:rPr>
            </w:pPr>
          </w:p>
        </w:tc>
      </w:tr>
      <w:tr w:rsidR="00E02D98" w:rsidRPr="00F85051" w:rsidTr="009110B2">
        <w:tc>
          <w:tcPr>
            <w:tcW w:w="2208" w:type="dxa"/>
            <w:gridSpan w:val="2"/>
          </w:tcPr>
          <w:p w:rsidR="00E02D98" w:rsidRPr="00F85051" w:rsidRDefault="00E02D98">
            <w:pPr>
              <w:pStyle w:val="Footer"/>
              <w:spacing w:after="0"/>
              <w:ind w:firstLine="0"/>
              <w:jc w:val="left"/>
              <w:rPr>
                <w:b/>
                <w:szCs w:val="24"/>
              </w:rPr>
            </w:pPr>
            <w:r w:rsidRPr="00F85051">
              <w:rPr>
                <w:b/>
                <w:szCs w:val="24"/>
              </w:rPr>
              <w:t>4. Відхилення пропозицій конкурсних торгів</w:t>
            </w:r>
          </w:p>
          <w:p w:rsidR="00E02D98" w:rsidRPr="00F85051" w:rsidRDefault="00E02D98">
            <w:pPr>
              <w:pStyle w:val="Footer"/>
              <w:spacing w:after="0"/>
              <w:ind w:firstLine="181"/>
              <w:jc w:val="left"/>
              <w:rPr>
                <w:b/>
                <w:szCs w:val="24"/>
              </w:rPr>
            </w:pPr>
          </w:p>
        </w:tc>
        <w:tc>
          <w:tcPr>
            <w:tcW w:w="8331" w:type="dxa"/>
            <w:gridSpan w:val="3"/>
          </w:tcPr>
          <w:p w:rsidR="00E02D98" w:rsidRPr="00F85051" w:rsidRDefault="00E02D98">
            <w:pPr>
              <w:pStyle w:val="BodyText"/>
              <w:spacing w:after="0"/>
              <w:ind w:left="231" w:firstLine="0"/>
              <w:rPr>
                <w:szCs w:val="24"/>
              </w:rPr>
            </w:pPr>
            <w:r w:rsidRPr="00F85051">
              <w:rPr>
                <w:szCs w:val="24"/>
              </w:rPr>
              <w:t>Замовник відхиляє ПКТ, у разі якщо:</w:t>
            </w:r>
          </w:p>
          <w:p w:rsidR="00E02D98" w:rsidRPr="00F85051" w:rsidRDefault="00E02D98">
            <w:pPr>
              <w:pStyle w:val="BodyText"/>
              <w:spacing w:after="0"/>
              <w:ind w:left="231" w:firstLine="0"/>
              <w:rPr>
                <w:szCs w:val="24"/>
              </w:rPr>
            </w:pPr>
            <w:r w:rsidRPr="00F85051">
              <w:rPr>
                <w:szCs w:val="24"/>
              </w:rPr>
              <w:t>1) учасник:</w:t>
            </w:r>
          </w:p>
          <w:p w:rsidR="00E02D98" w:rsidRPr="00F85051" w:rsidRDefault="00E02D98" w:rsidP="00B6420D">
            <w:pPr>
              <w:pStyle w:val="BodyText"/>
              <w:numPr>
                <w:ilvl w:val="0"/>
                <w:numId w:val="1"/>
              </w:numPr>
              <w:tabs>
                <w:tab w:val="clear" w:pos="951"/>
                <w:tab w:val="num" w:pos="24"/>
                <w:tab w:val="num" w:pos="384"/>
              </w:tabs>
              <w:spacing w:after="0"/>
              <w:ind w:left="384"/>
              <w:rPr>
                <w:szCs w:val="24"/>
              </w:rPr>
            </w:pPr>
            <w:r w:rsidRPr="00F85051">
              <w:rPr>
                <w:szCs w:val="24"/>
              </w:rPr>
              <w:t>не відповідає кваліфікаційним критеріям, встановленим статтею 16 Закону;</w:t>
            </w:r>
          </w:p>
          <w:p w:rsidR="00E02D98" w:rsidRPr="00F85051" w:rsidRDefault="00E02D98" w:rsidP="00B6420D">
            <w:pPr>
              <w:pStyle w:val="BodyText"/>
              <w:numPr>
                <w:ilvl w:val="0"/>
                <w:numId w:val="1"/>
              </w:numPr>
              <w:tabs>
                <w:tab w:val="clear" w:pos="951"/>
                <w:tab w:val="num" w:pos="24"/>
                <w:tab w:val="num" w:pos="384"/>
              </w:tabs>
              <w:spacing w:after="0"/>
              <w:ind w:left="384"/>
              <w:rPr>
                <w:szCs w:val="24"/>
              </w:rPr>
            </w:pPr>
            <w:r w:rsidRPr="00F85051">
              <w:rPr>
                <w:szCs w:val="24"/>
              </w:rPr>
              <w:t>не погоджується з виправленням виявленої замовником арифметичної помилки;</w:t>
            </w:r>
          </w:p>
          <w:p w:rsidR="00E02D98" w:rsidRPr="00F85051" w:rsidRDefault="00E02D98" w:rsidP="00B6420D">
            <w:pPr>
              <w:pStyle w:val="BodyText"/>
              <w:numPr>
                <w:ilvl w:val="0"/>
                <w:numId w:val="1"/>
              </w:numPr>
              <w:tabs>
                <w:tab w:val="clear" w:pos="951"/>
                <w:tab w:val="num" w:pos="24"/>
                <w:tab w:val="num" w:pos="384"/>
              </w:tabs>
              <w:spacing w:after="0"/>
              <w:ind w:left="384"/>
              <w:rPr>
                <w:szCs w:val="24"/>
              </w:rPr>
            </w:pPr>
            <w:r w:rsidRPr="00F85051">
              <w:rPr>
                <w:szCs w:val="24"/>
              </w:rPr>
              <w:t>не надав забезпечення ПКТ, якщо таке забезпечення вимагалося замовником;</w:t>
            </w:r>
          </w:p>
          <w:p w:rsidR="00E02D98" w:rsidRPr="00F85051" w:rsidRDefault="00E02D98">
            <w:pPr>
              <w:pStyle w:val="BodyText"/>
              <w:spacing w:after="0"/>
              <w:ind w:left="231" w:firstLine="0"/>
              <w:rPr>
                <w:szCs w:val="24"/>
                <w:lang w:val="ru-RU"/>
              </w:rPr>
            </w:pPr>
            <w:r w:rsidRPr="00F85051">
              <w:rPr>
                <w:szCs w:val="24"/>
              </w:rPr>
              <w:t>2) наявні підстави, зазначені у статті 17 та частині сьомій статті 28 Закону;</w:t>
            </w:r>
          </w:p>
          <w:p w:rsidR="00E02D98" w:rsidRPr="00F85051" w:rsidRDefault="00E02D98">
            <w:pPr>
              <w:pStyle w:val="BodyText"/>
              <w:spacing w:after="0"/>
              <w:ind w:left="231" w:firstLine="0"/>
              <w:rPr>
                <w:szCs w:val="24"/>
                <w:lang w:val="ru-RU"/>
              </w:rPr>
            </w:pPr>
            <w:r w:rsidRPr="00F85051">
              <w:rPr>
                <w:szCs w:val="24"/>
              </w:rPr>
              <w:t>3) ПКТ не відповідає умовам ДКТ.</w:t>
            </w:r>
          </w:p>
          <w:p w:rsidR="00E02D98" w:rsidRDefault="00E02D98" w:rsidP="00541575">
            <w:pPr>
              <w:pStyle w:val="BodyText"/>
              <w:spacing w:after="0"/>
              <w:ind w:firstLine="252"/>
              <w:rPr>
                <w:color w:val="000000"/>
                <w:szCs w:val="24"/>
                <w:shd w:val="clear" w:color="auto" w:fill="FFFFFF"/>
              </w:rPr>
            </w:pPr>
            <w:r w:rsidRPr="00A67CAE">
              <w:rPr>
                <w:color w:val="000000"/>
                <w:szCs w:val="24"/>
                <w:shd w:val="clear" w:color="auto" w:fill="FFFFFF"/>
              </w:rPr>
              <w:t>Інформація про відхилення ПКТ із зазначенням підстави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цього Закону</w:t>
            </w:r>
            <w:r>
              <w:rPr>
                <w:color w:val="000000"/>
                <w:szCs w:val="24"/>
                <w:shd w:val="clear" w:color="auto" w:fill="FFFFFF"/>
              </w:rPr>
              <w:t>.</w:t>
            </w:r>
          </w:p>
          <w:p w:rsidR="00E02D98" w:rsidRPr="00A67CAE" w:rsidRDefault="00E02D98" w:rsidP="00541575">
            <w:pPr>
              <w:pStyle w:val="BodyText"/>
              <w:spacing w:after="0"/>
              <w:ind w:firstLine="252"/>
              <w:rPr>
                <w:szCs w:val="24"/>
                <w:lang w:val="ru-RU"/>
              </w:rPr>
            </w:pPr>
          </w:p>
        </w:tc>
      </w:tr>
      <w:tr w:rsidR="00E02D98" w:rsidRPr="0003478D" w:rsidTr="009110B2">
        <w:tc>
          <w:tcPr>
            <w:tcW w:w="2208" w:type="dxa"/>
            <w:gridSpan w:val="2"/>
          </w:tcPr>
          <w:p w:rsidR="00E02D98" w:rsidRPr="00F85051" w:rsidRDefault="00E02D98">
            <w:pPr>
              <w:pStyle w:val="BodyText"/>
              <w:spacing w:after="0"/>
              <w:ind w:firstLine="0"/>
              <w:jc w:val="left"/>
              <w:rPr>
                <w:b/>
                <w:szCs w:val="24"/>
              </w:rPr>
            </w:pPr>
            <w:r w:rsidRPr="00F85051">
              <w:rPr>
                <w:b/>
                <w:szCs w:val="24"/>
              </w:rPr>
              <w:t>5. Відміна замовником торгів чи визнання їх такими, що не відбулися</w:t>
            </w:r>
          </w:p>
        </w:tc>
        <w:tc>
          <w:tcPr>
            <w:tcW w:w="8331" w:type="dxa"/>
            <w:gridSpan w:val="3"/>
          </w:tcPr>
          <w:p w:rsidR="00E02D98" w:rsidRPr="002B18B2" w:rsidRDefault="00E02D98">
            <w:pPr>
              <w:pStyle w:val="BodyText"/>
              <w:spacing w:after="0"/>
              <w:ind w:firstLine="252"/>
              <w:rPr>
                <w:szCs w:val="24"/>
              </w:rPr>
            </w:pPr>
            <w:r w:rsidRPr="002B18B2">
              <w:rPr>
                <w:szCs w:val="24"/>
              </w:rPr>
              <w:t>Замовник відміняє торги у разі:</w:t>
            </w:r>
          </w:p>
          <w:p w:rsidR="00E02D98" w:rsidRPr="002B18B2" w:rsidRDefault="00E02D98">
            <w:pPr>
              <w:pStyle w:val="BodyText"/>
              <w:numPr>
                <w:ilvl w:val="0"/>
                <w:numId w:val="2"/>
              </w:numPr>
              <w:spacing w:after="0"/>
              <w:rPr>
                <w:szCs w:val="24"/>
              </w:rPr>
            </w:pPr>
            <w:r w:rsidRPr="002B18B2">
              <w:rPr>
                <w:szCs w:val="24"/>
              </w:rPr>
              <w:t>відсутності подальшої потреби у закупівлі товарів, робіт;</w:t>
            </w:r>
          </w:p>
          <w:p w:rsidR="00E02D98" w:rsidRPr="002B18B2" w:rsidRDefault="00E02D98">
            <w:pPr>
              <w:pStyle w:val="BodyText"/>
              <w:numPr>
                <w:ilvl w:val="0"/>
                <w:numId w:val="2"/>
              </w:numPr>
              <w:spacing w:after="0"/>
              <w:rPr>
                <w:szCs w:val="24"/>
              </w:rPr>
            </w:pPr>
            <w:r w:rsidRPr="002B18B2">
              <w:rPr>
                <w:szCs w:val="24"/>
              </w:rPr>
              <w:t>неможливості усунення порушень, які виникли через виявлені порушення законодавства з питань державних закупівель;</w:t>
            </w:r>
          </w:p>
          <w:p w:rsidR="00E02D98" w:rsidRPr="002B18B2" w:rsidRDefault="00E02D98">
            <w:pPr>
              <w:pStyle w:val="BodyText"/>
              <w:numPr>
                <w:ilvl w:val="0"/>
                <w:numId w:val="2"/>
              </w:numPr>
              <w:spacing w:after="0"/>
              <w:rPr>
                <w:szCs w:val="24"/>
              </w:rPr>
            </w:pPr>
            <w:r w:rsidRPr="002B18B2">
              <w:rPr>
                <w:szCs w:val="24"/>
              </w:rPr>
              <w:t>виявлення факту змови учасників;</w:t>
            </w:r>
          </w:p>
          <w:p w:rsidR="00E02D98" w:rsidRPr="002B18B2" w:rsidRDefault="00E02D98">
            <w:pPr>
              <w:pStyle w:val="BodyText"/>
              <w:numPr>
                <w:ilvl w:val="0"/>
                <w:numId w:val="2"/>
              </w:numPr>
              <w:spacing w:after="0"/>
              <w:rPr>
                <w:szCs w:val="24"/>
              </w:rPr>
            </w:pPr>
            <w:r w:rsidRPr="002B18B2">
              <w:rPr>
                <w:szCs w:val="24"/>
              </w:rPr>
              <w:t>порушення порядку оприлюднення оголошення про проведення процедури закупівлі, акцепту, оголошення про результати процедури закупівлі, передбаченого Законом;</w:t>
            </w:r>
          </w:p>
          <w:p w:rsidR="00E02D98" w:rsidRPr="002B18B2" w:rsidRDefault="00E02D98">
            <w:pPr>
              <w:pStyle w:val="BodyText"/>
              <w:numPr>
                <w:ilvl w:val="0"/>
                <w:numId w:val="2"/>
              </w:numPr>
              <w:spacing w:after="0"/>
              <w:rPr>
                <w:szCs w:val="24"/>
              </w:rPr>
            </w:pPr>
            <w:r w:rsidRPr="002B18B2">
              <w:rPr>
                <w:szCs w:val="24"/>
              </w:rPr>
              <w:t>подання для участі в них менше двох ПКТ</w:t>
            </w:r>
            <w:r w:rsidRPr="002B18B2">
              <w:rPr>
                <w:color w:val="000000"/>
                <w:shd w:val="clear" w:color="auto" w:fill="FFFFFF"/>
              </w:rPr>
              <w:t>;</w:t>
            </w:r>
            <w:r w:rsidRPr="002B18B2">
              <w:rPr>
                <w:rStyle w:val="apple-converted-space"/>
                <w:color w:val="000000"/>
                <w:shd w:val="clear" w:color="auto" w:fill="FFFFFF"/>
              </w:rPr>
              <w:t> </w:t>
            </w:r>
          </w:p>
          <w:p w:rsidR="00E02D98" w:rsidRPr="002B18B2" w:rsidRDefault="00E02D98">
            <w:pPr>
              <w:pStyle w:val="BodyText"/>
              <w:numPr>
                <w:ilvl w:val="0"/>
                <w:numId w:val="2"/>
              </w:numPr>
              <w:spacing w:after="0"/>
              <w:rPr>
                <w:szCs w:val="24"/>
              </w:rPr>
            </w:pPr>
            <w:r w:rsidRPr="002B18B2">
              <w:rPr>
                <w:szCs w:val="24"/>
              </w:rPr>
              <w:t>відхилення всіх ПКТ згідно з Законом;</w:t>
            </w:r>
          </w:p>
          <w:p w:rsidR="00E02D98" w:rsidRPr="002B18B2" w:rsidRDefault="00E02D98">
            <w:pPr>
              <w:pStyle w:val="BodyText"/>
              <w:numPr>
                <w:ilvl w:val="0"/>
                <w:numId w:val="2"/>
              </w:numPr>
              <w:spacing w:after="0"/>
              <w:rPr>
                <w:szCs w:val="24"/>
              </w:rPr>
            </w:pPr>
            <w:r w:rsidRPr="002B18B2">
              <w:rPr>
                <w:szCs w:val="24"/>
              </w:rPr>
              <w:t>якщо до оцінки допущено пропозиції менше ніж двох учасників.</w:t>
            </w:r>
          </w:p>
          <w:p w:rsidR="00E02D98" w:rsidRPr="002B18B2" w:rsidRDefault="00E02D98">
            <w:pPr>
              <w:pStyle w:val="BodyText"/>
              <w:spacing w:after="0"/>
              <w:ind w:left="246" w:firstLine="0"/>
              <w:rPr>
                <w:szCs w:val="24"/>
              </w:rPr>
            </w:pPr>
            <w:r w:rsidRPr="002B18B2">
              <w:rPr>
                <w:szCs w:val="24"/>
              </w:rPr>
              <w:t>Торги можуть бути відмінені частково (за лотом).</w:t>
            </w:r>
          </w:p>
          <w:p w:rsidR="00E02D98" w:rsidRPr="002B18B2" w:rsidRDefault="00E02D98">
            <w:pPr>
              <w:pStyle w:val="BodyText"/>
              <w:spacing w:after="0"/>
              <w:ind w:firstLine="252"/>
              <w:rPr>
                <w:szCs w:val="24"/>
              </w:rPr>
            </w:pPr>
            <w:r w:rsidRPr="002B18B2">
              <w:rPr>
                <w:szCs w:val="24"/>
              </w:rPr>
              <w:t>Замовник має право визнати торги такими, що не відбулися, у разі якщо:</w:t>
            </w:r>
          </w:p>
          <w:p w:rsidR="00E02D98" w:rsidRPr="002B18B2" w:rsidRDefault="00E02D98">
            <w:pPr>
              <w:pStyle w:val="BodyText"/>
              <w:numPr>
                <w:ilvl w:val="0"/>
                <w:numId w:val="2"/>
              </w:numPr>
              <w:spacing w:after="0"/>
              <w:rPr>
                <w:szCs w:val="24"/>
              </w:rPr>
            </w:pPr>
            <w:r w:rsidRPr="002B18B2">
              <w:rPr>
                <w:szCs w:val="24"/>
              </w:rPr>
              <w:t>ціна найбільш вигідної пропозиції конкурсних торгів перевищує суму, передбачену замовником на фінансування закупівлі;</w:t>
            </w:r>
          </w:p>
          <w:p w:rsidR="00E02D98" w:rsidRPr="002B18B2" w:rsidRDefault="00E02D98">
            <w:pPr>
              <w:pStyle w:val="BodyText"/>
              <w:numPr>
                <w:ilvl w:val="0"/>
                <w:numId w:val="2"/>
              </w:numPr>
              <w:spacing w:after="0"/>
              <w:rPr>
                <w:szCs w:val="24"/>
              </w:rPr>
            </w:pPr>
            <w:r w:rsidRPr="002B18B2">
              <w:t>здійснення закупівлі стало неможливим унаслідок непереборної сили;</w:t>
            </w:r>
          </w:p>
          <w:p w:rsidR="00E02D98" w:rsidRPr="002B18B2" w:rsidRDefault="00E02D98">
            <w:pPr>
              <w:pStyle w:val="BodyText"/>
              <w:numPr>
                <w:ilvl w:val="0"/>
                <w:numId w:val="2"/>
              </w:numPr>
              <w:spacing w:after="0"/>
              <w:rPr>
                <w:szCs w:val="24"/>
              </w:rPr>
            </w:pPr>
            <w:r w:rsidRPr="002B18B2">
              <w:rPr>
                <w:szCs w:val="24"/>
              </w:rPr>
              <w:t>скорочення видатків на здійснення закупівлі товарів, робіт і послуг.</w:t>
            </w:r>
          </w:p>
          <w:p w:rsidR="00E02D98" w:rsidRPr="002B18B2" w:rsidRDefault="00E02D98" w:rsidP="00712244">
            <w:pPr>
              <w:pStyle w:val="BodyText"/>
              <w:spacing w:after="0"/>
              <w:ind w:firstLine="274"/>
              <w:rPr>
                <w:szCs w:val="24"/>
              </w:rPr>
            </w:pPr>
            <w:r w:rsidRPr="002B18B2">
              <w:rPr>
                <w:szCs w:val="24"/>
              </w:rPr>
              <w:t>Замовник має право визнати торги такими, що не відбулись частково (за лотами).</w:t>
            </w:r>
          </w:p>
          <w:p w:rsidR="00E02D98" w:rsidRPr="002B18B2" w:rsidRDefault="00E02D98" w:rsidP="00A67CAE">
            <w:pPr>
              <w:ind w:firstLine="252"/>
              <w:jc w:val="both"/>
              <w:rPr>
                <w:color w:val="000080"/>
                <w:lang w:val="uk-UA"/>
              </w:rPr>
            </w:pPr>
            <w:r w:rsidRPr="002B18B2">
              <w:rPr>
                <w:color w:val="000080"/>
                <w:lang w:val="uk-UA"/>
              </w:rPr>
              <w:t xml:space="preserve">Повідомлення про відміну торгів або визнання їх такими, що не відбулися, надсилається замовником </w:t>
            </w:r>
            <w:r w:rsidRPr="002B18B2">
              <w:rPr>
                <w:color w:val="000080"/>
                <w:shd w:val="clear" w:color="auto" w:fill="FFFFFF"/>
                <w:lang w:val="uk-UA"/>
              </w:rPr>
              <w:t>Уповноваженому органу</w:t>
            </w:r>
            <w:r w:rsidRPr="002B18B2">
              <w:rPr>
                <w:rStyle w:val="apple-converted-space"/>
                <w:color w:val="000080"/>
                <w:shd w:val="clear" w:color="auto" w:fill="FFFFFF"/>
              </w:rPr>
              <w:t> </w:t>
            </w:r>
            <w:r w:rsidRPr="002B18B2">
              <w:rPr>
                <w:rStyle w:val="apple-converted-space"/>
                <w:color w:val="000080"/>
                <w:shd w:val="clear" w:color="auto" w:fill="FFFFFF"/>
                <w:lang w:val="uk-UA"/>
              </w:rPr>
              <w:t xml:space="preserve"> та </w:t>
            </w:r>
            <w:r w:rsidRPr="002B18B2">
              <w:rPr>
                <w:color w:val="000080"/>
                <w:lang w:val="uk-UA"/>
              </w:rPr>
              <w:t xml:space="preserve">усім учасникам протягом трьох робочих днів з дня прийняття замовником відповідного рішення </w:t>
            </w:r>
            <w:r w:rsidRPr="002B18B2">
              <w:rPr>
                <w:color w:val="000080"/>
                <w:shd w:val="clear" w:color="auto" w:fill="FFFFFF"/>
                <w:lang w:val="uk-UA"/>
              </w:rPr>
              <w:t>та оприлюднюється відповідно до статті 10 Закону.</w:t>
            </w:r>
          </w:p>
          <w:p w:rsidR="00E02D98" w:rsidRPr="002B18B2" w:rsidRDefault="00E02D98" w:rsidP="00FF0365">
            <w:pPr>
              <w:ind w:firstLine="252"/>
              <w:rPr>
                <w:lang w:val="uk-UA"/>
              </w:rPr>
            </w:pPr>
          </w:p>
        </w:tc>
      </w:tr>
      <w:tr w:rsidR="00E02D98" w:rsidRPr="00F85051" w:rsidTr="009110B2">
        <w:trPr>
          <w:cantSplit/>
          <w:trHeight w:val="348"/>
        </w:trPr>
        <w:tc>
          <w:tcPr>
            <w:tcW w:w="10539" w:type="dxa"/>
            <w:gridSpan w:val="5"/>
          </w:tcPr>
          <w:p w:rsidR="00E02D98" w:rsidRPr="00F85051" w:rsidRDefault="00E02D98">
            <w:pPr>
              <w:jc w:val="center"/>
              <w:rPr>
                <w:b/>
                <w:lang w:val="uk-UA"/>
              </w:rPr>
            </w:pPr>
          </w:p>
          <w:p w:rsidR="00E02D98" w:rsidRPr="00F85051" w:rsidRDefault="00E02D98">
            <w:pPr>
              <w:jc w:val="center"/>
              <w:rPr>
                <w:b/>
                <w:lang w:val="uk-UA"/>
              </w:rPr>
            </w:pPr>
            <w:r w:rsidRPr="00F85051">
              <w:rPr>
                <w:b/>
                <w:lang w:val="uk-UA"/>
              </w:rPr>
              <w:t xml:space="preserve">Розділ </w:t>
            </w:r>
            <w:r w:rsidRPr="00F85051">
              <w:rPr>
                <w:b/>
                <w:lang w:val="en-US"/>
              </w:rPr>
              <w:t>VI</w:t>
            </w:r>
            <w:r w:rsidRPr="00F85051">
              <w:rPr>
                <w:b/>
                <w:lang w:val="uk-UA"/>
              </w:rPr>
              <w:t>. Укладання договору про закупівлю</w:t>
            </w:r>
          </w:p>
        </w:tc>
      </w:tr>
      <w:tr w:rsidR="00E02D98" w:rsidRPr="0003478D" w:rsidTr="009110B2">
        <w:tc>
          <w:tcPr>
            <w:tcW w:w="2208" w:type="dxa"/>
            <w:gridSpan w:val="2"/>
          </w:tcPr>
          <w:p w:rsidR="00E02D98" w:rsidRPr="00F85051" w:rsidRDefault="00E02D98">
            <w:pPr>
              <w:rPr>
                <w:lang w:val="uk-UA"/>
              </w:rPr>
            </w:pPr>
            <w:r w:rsidRPr="00F85051">
              <w:rPr>
                <w:b/>
                <w:lang w:val="uk-UA"/>
              </w:rPr>
              <w:t>1. Терміни укладання договору</w:t>
            </w:r>
          </w:p>
        </w:tc>
        <w:tc>
          <w:tcPr>
            <w:tcW w:w="8331" w:type="dxa"/>
            <w:gridSpan w:val="3"/>
          </w:tcPr>
          <w:p w:rsidR="00E02D98" w:rsidRDefault="00E02D98" w:rsidP="004353C6">
            <w:pPr>
              <w:pStyle w:val="BodyText"/>
              <w:spacing w:after="0"/>
              <w:ind w:firstLine="252"/>
              <w:rPr>
                <w:szCs w:val="24"/>
              </w:rPr>
            </w:pPr>
            <w:r w:rsidRPr="00F85051">
              <w:rPr>
                <w:szCs w:val="24"/>
              </w:rPr>
              <w:t>У день визначення переможця замовник акцептує ПКТ, що визнана найбільш економічно вигідною за результатами оцінки.</w:t>
            </w:r>
          </w:p>
          <w:p w:rsidR="00E02D98" w:rsidRDefault="00E02D98" w:rsidP="00D37B45">
            <w:pPr>
              <w:pStyle w:val="BodyText"/>
              <w:spacing w:after="0"/>
              <w:ind w:firstLine="204"/>
            </w:pPr>
            <w:r w:rsidRPr="00A37FA1">
              <w:t>Повідомлення про акцепт переможцю та про результати іншим учасникам надсилається у терміни, зазначені у ст</w:t>
            </w:r>
            <w:r>
              <w:t>атті</w:t>
            </w:r>
            <w:r w:rsidRPr="00A37FA1">
              <w:t xml:space="preserve"> 31 Закону та оприлюднюються </w:t>
            </w:r>
            <w:r w:rsidRPr="00A37FA1">
              <w:rPr>
                <w:shd w:val="clear" w:color="auto" w:fill="FFFFFF"/>
              </w:rPr>
              <w:t>відповідно до статті 10 Закону</w:t>
            </w:r>
            <w:r w:rsidRPr="00A37FA1">
              <w:t>.</w:t>
            </w:r>
          </w:p>
          <w:p w:rsidR="00E02D98" w:rsidRDefault="00E02D98" w:rsidP="00D37B45">
            <w:pPr>
              <w:pStyle w:val="BodyText"/>
              <w:spacing w:after="0"/>
              <w:ind w:firstLine="204"/>
            </w:pPr>
            <w:r w:rsidRPr="00F85051">
              <w:t>Замовник укладає договір про закупівлю з учасником, ПКТ якого було акцептовано</w:t>
            </w:r>
            <w:r>
              <w:t>,</w:t>
            </w:r>
            <w:r w:rsidRPr="00F85051">
              <w:t xml:space="preserve"> не пізніше ніж через 30 днів з дня акцепту пропозиції відповідно до вимог ДКТ та акцептованої пропозиції, але не раніше ніж через 10 днів з дати оприлюднення на ве</w:t>
            </w:r>
            <w:r>
              <w:t xml:space="preserve">б-порталі Уповноваженого органу </w:t>
            </w:r>
            <w:r w:rsidRPr="00D37B45">
              <w:rPr>
                <w:color w:val="000000"/>
                <w:shd w:val="clear" w:color="auto" w:fill="FFFFFF"/>
              </w:rPr>
              <w:t xml:space="preserve">з питань закупівель </w:t>
            </w:r>
            <w:r w:rsidRPr="00D37B45">
              <w:t>повідомлення про акцепт ПКТ.</w:t>
            </w:r>
          </w:p>
          <w:p w:rsidR="00E02D98" w:rsidRDefault="00E02D98" w:rsidP="00D37B45">
            <w:pPr>
              <w:pStyle w:val="BodyText"/>
              <w:spacing w:after="0"/>
              <w:ind w:firstLine="204"/>
              <w:rPr>
                <w:color w:val="000000"/>
                <w:shd w:val="clear" w:color="auto" w:fill="FFFFFF"/>
              </w:rPr>
            </w:pPr>
            <w:r>
              <w:rPr>
                <w:color w:val="000000"/>
                <w:shd w:val="clear" w:color="auto" w:fill="FFFFFF"/>
              </w:rPr>
              <w:t>Під час здійснення закупівель за скороченою процедурою замовник укладає договір про закупівлю з учасником, пропозицію конкурсних торгів якого було акцептовано, відповідно до вимог документації конкурсних торгів та акцептованої пропозиції у строк не раніше ніж через п'ять днів з дня оприлюднення на веб-порталі Уповноваженого органу з питань закупівель повідомлення про акцепт ПКТ, але не пізніше ніж через 14 днів з дня акцепту.</w:t>
            </w:r>
          </w:p>
          <w:p w:rsidR="00E02D98" w:rsidRPr="00685A94" w:rsidRDefault="00E02D98" w:rsidP="00126F62">
            <w:pPr>
              <w:pStyle w:val="BodyText"/>
              <w:spacing w:after="0"/>
              <w:ind w:firstLine="204"/>
            </w:pPr>
          </w:p>
        </w:tc>
      </w:tr>
      <w:tr w:rsidR="00E02D98" w:rsidRPr="00F85051" w:rsidTr="009110B2">
        <w:tc>
          <w:tcPr>
            <w:tcW w:w="2208" w:type="dxa"/>
            <w:gridSpan w:val="2"/>
          </w:tcPr>
          <w:p w:rsidR="00E02D98" w:rsidRPr="00F85051" w:rsidRDefault="00E02D98">
            <w:pPr>
              <w:pStyle w:val="BodyText"/>
              <w:spacing w:after="0"/>
              <w:ind w:firstLine="0"/>
              <w:jc w:val="left"/>
              <w:rPr>
                <w:b/>
                <w:szCs w:val="24"/>
              </w:rPr>
            </w:pPr>
            <w:r w:rsidRPr="00F85051">
              <w:rPr>
                <w:b/>
                <w:szCs w:val="24"/>
              </w:rPr>
              <w:t xml:space="preserve">2. </w:t>
            </w:r>
            <w:r w:rsidRPr="00D37B45">
              <w:rPr>
                <w:b/>
                <w:szCs w:val="24"/>
              </w:rPr>
              <w:t>Істотні умови, які обов'язково</w:t>
            </w:r>
            <w:r w:rsidRPr="00F85051">
              <w:rPr>
                <w:b/>
                <w:szCs w:val="24"/>
              </w:rPr>
              <w:t xml:space="preserve"> включаються  до договору про закупівлю </w:t>
            </w:r>
          </w:p>
          <w:p w:rsidR="00E02D98" w:rsidRPr="00F85051" w:rsidRDefault="00E02D98">
            <w:pPr>
              <w:pStyle w:val="BodyText"/>
              <w:spacing w:after="0"/>
              <w:ind w:firstLine="181"/>
              <w:jc w:val="left"/>
              <w:rPr>
                <w:b/>
                <w:szCs w:val="24"/>
              </w:rPr>
            </w:pPr>
          </w:p>
        </w:tc>
        <w:tc>
          <w:tcPr>
            <w:tcW w:w="8331" w:type="dxa"/>
            <w:gridSpan w:val="3"/>
          </w:tcPr>
          <w:p w:rsidR="00E02D98" w:rsidRPr="00F85051" w:rsidRDefault="00E02D98">
            <w:pPr>
              <w:ind w:firstLine="252"/>
              <w:jc w:val="both"/>
              <w:rPr>
                <w:lang w:val="uk-UA"/>
              </w:rPr>
            </w:pPr>
            <w:r w:rsidRPr="00F85051">
              <w:rPr>
                <w:lang w:val="uk-UA"/>
              </w:rPr>
              <w:t>Договір про закупівлю укладається в письмовій форм</w:t>
            </w:r>
            <w:r w:rsidRPr="00F85051">
              <w:t>і</w:t>
            </w:r>
            <w:r w:rsidRPr="00F85051">
              <w:rPr>
                <w:lang w:val="uk-UA"/>
              </w:rPr>
              <w:t xml:space="preserve"> відповідно до положень Цивільного кодексу України та Господарського кодексу України з урахуванням особливостей, визначених Законом.</w:t>
            </w:r>
          </w:p>
          <w:p w:rsidR="00E02D98" w:rsidRPr="00F85051" w:rsidRDefault="00E02D98">
            <w:pPr>
              <w:ind w:firstLine="252"/>
              <w:jc w:val="both"/>
              <w:rPr>
                <w:lang w:val="uk-UA"/>
              </w:rPr>
            </w:pPr>
            <w:r w:rsidRPr="00F85051">
              <w:rPr>
                <w:lang w:val="uk-UA"/>
              </w:rPr>
              <w:t>Учасник-переможець процедури закупівлі при укладанні договору повинен надати дозвіл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E02D98" w:rsidRDefault="00E02D98">
            <w:pPr>
              <w:ind w:firstLine="252"/>
              <w:jc w:val="both"/>
              <w:rPr>
                <w:lang w:val="uk-UA"/>
              </w:rPr>
            </w:pPr>
            <w:r w:rsidRPr="00F85051">
              <w:rPr>
                <w:lang w:val="uk-UA"/>
              </w:rPr>
              <w:t>Умови договору про закупівлю не повинні відрізнятися від змісту пропозиції конкурсних торгів або цінової пропозиції (у тому числі ціни за одиницю продукції) переможця процедури закупівлі. Істотні умови договору про закупівлю не можуть змінюватися після його підписання до виконання зобов’язань сторонами у повному обсязі, крім випадків передбачених частиною 5 статті 40 Закону.</w:t>
            </w:r>
          </w:p>
          <w:p w:rsidR="00E02D98" w:rsidRPr="00F85051" w:rsidRDefault="00E02D98">
            <w:pPr>
              <w:ind w:firstLine="252"/>
              <w:jc w:val="both"/>
              <w:rPr>
                <w:lang w:val="uk-UA"/>
              </w:rPr>
            </w:pPr>
            <w:r w:rsidRPr="00D37B45">
              <w:rPr>
                <w:rStyle w:val="rvts0"/>
                <w:lang w:val="uk-UA"/>
              </w:rPr>
              <w:t xml:space="preserve">Договір про закупівлю є нікчемним у разі його укладення в період оскарження процедури закупівлі відповідно до </w:t>
            </w:r>
            <w:hyperlink r:id="rId8" w:anchor="n302" w:history="1">
              <w:r w:rsidRPr="00D37B45">
                <w:rPr>
                  <w:rStyle w:val="Hyperlink"/>
                  <w:color w:val="auto"/>
                  <w:u w:val="none"/>
                  <w:lang w:val="uk-UA"/>
                </w:rPr>
                <w:t>статті 18</w:t>
              </w:r>
            </w:hyperlink>
            <w:r w:rsidRPr="00D37B45">
              <w:rPr>
                <w:rStyle w:val="rvts0"/>
                <w:lang w:val="uk-UA"/>
              </w:rPr>
              <w:t xml:space="preserve"> Закону, а також у разі його укладення з порушенням строків, передбачених </w:t>
            </w:r>
            <w:hyperlink r:id="rId9" w:anchor="n516" w:history="1">
              <w:r w:rsidRPr="00126F62">
                <w:rPr>
                  <w:rStyle w:val="Hyperlink"/>
                  <w:color w:val="auto"/>
                  <w:u w:val="none"/>
                  <w:lang w:val="uk-UA"/>
                </w:rPr>
                <w:t>абзацами третім</w:t>
              </w:r>
            </w:hyperlink>
            <w:r w:rsidRPr="00126F62">
              <w:rPr>
                <w:rStyle w:val="rvts0"/>
                <w:lang w:val="uk-UA"/>
              </w:rPr>
              <w:t xml:space="preserve">, </w:t>
            </w:r>
            <w:hyperlink r:id="rId10" w:anchor="n517" w:history="1">
              <w:r w:rsidRPr="00126F62">
                <w:rPr>
                  <w:rStyle w:val="Hyperlink"/>
                  <w:color w:val="auto"/>
                  <w:u w:val="none"/>
                  <w:lang w:val="uk-UA"/>
                </w:rPr>
                <w:t>четвертим частини другої статті 31</w:t>
              </w:r>
            </w:hyperlink>
            <w:r w:rsidRPr="00126F62">
              <w:rPr>
                <w:rStyle w:val="rvts0"/>
                <w:lang w:val="uk-UA"/>
              </w:rPr>
              <w:t xml:space="preserve">, </w:t>
            </w:r>
            <w:hyperlink r:id="rId11" w:anchor="n574" w:history="1">
              <w:r w:rsidRPr="00126F62">
                <w:rPr>
                  <w:rStyle w:val="Hyperlink"/>
                  <w:color w:val="auto"/>
                  <w:u w:val="none"/>
                  <w:lang w:val="uk-UA"/>
                </w:rPr>
                <w:t>абзацом четвертим частини п’ятої статті 36</w:t>
              </w:r>
            </w:hyperlink>
            <w:r w:rsidRPr="00126F62">
              <w:rPr>
                <w:rStyle w:val="rvts0"/>
                <w:lang w:val="uk-UA"/>
              </w:rPr>
              <w:t xml:space="preserve"> та </w:t>
            </w:r>
            <w:hyperlink r:id="rId12" w:anchor="n647" w:history="1">
              <w:r w:rsidRPr="00126F62">
                <w:rPr>
                  <w:rStyle w:val="Hyperlink"/>
                  <w:color w:val="auto"/>
                  <w:u w:val="none"/>
                  <w:lang w:val="uk-UA"/>
                </w:rPr>
                <w:t>абзацом другим частини третьої статті 39</w:t>
              </w:r>
            </w:hyperlink>
            <w:r w:rsidRPr="00126F62">
              <w:rPr>
                <w:rStyle w:val="rvts0"/>
                <w:lang w:val="uk-UA"/>
              </w:rPr>
              <w:t xml:space="preserve"> Зак</w:t>
            </w:r>
            <w:r w:rsidRPr="00D37B45">
              <w:rPr>
                <w:rStyle w:val="rvts0"/>
                <w:lang w:val="uk-UA"/>
              </w:rPr>
              <w:t>ону, крім випадків зупинення перебігу строків у зв’язку з розглядом скарги органом оскарження відповідно до статті 18 Закону.</w:t>
            </w:r>
          </w:p>
          <w:p w:rsidR="00E02D98" w:rsidRDefault="00E02D98" w:rsidP="00FF0365">
            <w:pPr>
              <w:pStyle w:val="BodyTextIndent"/>
              <w:ind w:left="72" w:right="0" w:firstLine="180"/>
            </w:pPr>
            <w:r w:rsidRPr="00F85051">
              <w:t>Умови, які обов'язково будуть включені до договору про закупівлю</w:t>
            </w:r>
            <w:r>
              <w:t>,</w:t>
            </w:r>
            <w:r w:rsidRPr="00F85051">
              <w:t xml:space="preserve"> зазначені в Додатку 4 до ДКТ.</w:t>
            </w:r>
          </w:p>
          <w:p w:rsidR="00E02D98" w:rsidRPr="00FF0365" w:rsidRDefault="00E02D98" w:rsidP="00FF0365">
            <w:pPr>
              <w:pStyle w:val="BodyTextIndent"/>
              <w:ind w:left="72" w:right="0" w:firstLine="180"/>
            </w:pPr>
          </w:p>
        </w:tc>
      </w:tr>
      <w:tr w:rsidR="00E02D98" w:rsidRPr="00F85051" w:rsidTr="009110B2">
        <w:tc>
          <w:tcPr>
            <w:tcW w:w="2208" w:type="dxa"/>
            <w:gridSpan w:val="2"/>
          </w:tcPr>
          <w:p w:rsidR="00E02D98" w:rsidRPr="00F85051" w:rsidRDefault="00E02D98">
            <w:pPr>
              <w:pStyle w:val="Footer"/>
              <w:spacing w:after="0"/>
              <w:ind w:firstLine="0"/>
              <w:jc w:val="left"/>
              <w:rPr>
                <w:b/>
                <w:szCs w:val="24"/>
                <w:lang w:val="ru-RU"/>
              </w:rPr>
            </w:pPr>
            <w:r w:rsidRPr="00F85051">
              <w:rPr>
                <w:b/>
                <w:szCs w:val="24"/>
              </w:rPr>
              <w:t xml:space="preserve">3. Дії замовника при відмові переможця торгів підписати договір про закупівлю  </w:t>
            </w:r>
          </w:p>
        </w:tc>
        <w:tc>
          <w:tcPr>
            <w:tcW w:w="8331" w:type="dxa"/>
            <w:gridSpan w:val="3"/>
          </w:tcPr>
          <w:p w:rsidR="00E02D98" w:rsidRPr="00F85051" w:rsidRDefault="00E02D98">
            <w:pPr>
              <w:pStyle w:val="BodyText"/>
              <w:spacing w:after="0"/>
              <w:ind w:firstLine="252"/>
            </w:pPr>
            <w:r w:rsidRPr="00F85051">
              <w:t>У разі письмової відмови переможця торгів підписати договір про закупівлю відповідно до вимог ДКТ або не укладення договору про закупівлю з вини учасника у строк, визначений Законом, замовник повторно визначає найбільш економічно вигідну ПКТ з тих, строк дії яких ще не минув.</w:t>
            </w:r>
          </w:p>
          <w:p w:rsidR="00E02D98" w:rsidRPr="00F85051" w:rsidRDefault="00E02D98">
            <w:pPr>
              <w:pStyle w:val="BodyText"/>
              <w:spacing w:after="0"/>
              <w:ind w:firstLine="252"/>
              <w:rPr>
                <w:szCs w:val="24"/>
                <w:lang w:val="ru-RU"/>
              </w:rPr>
            </w:pPr>
          </w:p>
        </w:tc>
      </w:tr>
      <w:tr w:rsidR="00E02D98" w:rsidRPr="00F85051" w:rsidTr="009110B2">
        <w:tc>
          <w:tcPr>
            <w:tcW w:w="2208" w:type="dxa"/>
            <w:gridSpan w:val="2"/>
          </w:tcPr>
          <w:p w:rsidR="00E02D98" w:rsidRPr="00F85051" w:rsidRDefault="00E02D98">
            <w:pPr>
              <w:pStyle w:val="BodyText"/>
              <w:spacing w:after="0"/>
              <w:ind w:firstLine="0"/>
              <w:jc w:val="left"/>
              <w:rPr>
                <w:b/>
                <w:szCs w:val="24"/>
              </w:rPr>
            </w:pPr>
            <w:r w:rsidRPr="00577621">
              <w:rPr>
                <w:b/>
                <w:szCs w:val="24"/>
              </w:rPr>
              <w:t>4. Забезпечення виконання договору про закупівлю</w:t>
            </w:r>
          </w:p>
        </w:tc>
        <w:tc>
          <w:tcPr>
            <w:tcW w:w="8331" w:type="dxa"/>
            <w:gridSpan w:val="3"/>
          </w:tcPr>
          <w:p w:rsidR="00E02D98" w:rsidRPr="00302F39" w:rsidRDefault="00E02D98" w:rsidP="00126F62">
            <w:pPr>
              <w:pStyle w:val="BodyText"/>
              <w:spacing w:after="0"/>
              <w:ind w:left="51" w:firstLine="180"/>
              <w:rPr>
                <w:szCs w:val="24"/>
              </w:rPr>
            </w:pPr>
            <w:r w:rsidRPr="00302F39">
              <w:rPr>
                <w:szCs w:val="24"/>
              </w:rPr>
              <w:t>Розмір забезпечення виконання договору про закупівлю: 5 відсотків вартості договору.</w:t>
            </w:r>
          </w:p>
          <w:p w:rsidR="00E02D98" w:rsidRPr="00302F39" w:rsidRDefault="00E02D98" w:rsidP="00126F62">
            <w:pPr>
              <w:pStyle w:val="BodyText"/>
              <w:spacing w:after="0"/>
              <w:ind w:left="51" w:firstLine="180"/>
              <w:rPr>
                <w:szCs w:val="24"/>
              </w:rPr>
            </w:pPr>
            <w:r w:rsidRPr="00302F39">
              <w:rPr>
                <w:szCs w:val="24"/>
              </w:rPr>
              <w:t xml:space="preserve">Види надання забезпечення виконання договору про закупівлю: банківська гарантія або порука. </w:t>
            </w:r>
          </w:p>
          <w:p w:rsidR="00E02D98" w:rsidRPr="00302F39" w:rsidRDefault="00E02D98" w:rsidP="00126F62">
            <w:pPr>
              <w:tabs>
                <w:tab w:val="left" w:pos="1440"/>
              </w:tabs>
              <w:ind w:left="51" w:firstLine="180"/>
              <w:jc w:val="both"/>
              <w:rPr>
                <w:lang w:val="uk-UA"/>
              </w:rPr>
            </w:pPr>
            <w:r w:rsidRPr="00302F39">
              <w:rPr>
                <w:lang w:val="uk-UA"/>
              </w:rPr>
              <w:t xml:space="preserve">У разі подання Учасником забезпечення виконання договору у формі поруки, </w:t>
            </w:r>
            <w:r w:rsidRPr="00302F39">
              <w:rPr>
                <w:u w:val="single"/>
                <w:lang w:val="uk-UA"/>
              </w:rPr>
              <w:t>таке рішення Учасник повинен письмово погодити із Замовником до підписання договору.</w:t>
            </w:r>
            <w:r w:rsidRPr="00302F39">
              <w:rPr>
                <w:lang w:val="uk-UA"/>
              </w:rPr>
              <w:t xml:space="preserve"> При цьому, разом із письмовим зверненням Учаснику необхідно подати наступні документи поручителя:</w:t>
            </w:r>
          </w:p>
          <w:p w:rsidR="00E02D98" w:rsidRPr="00302F39" w:rsidRDefault="00E02D98" w:rsidP="00126F62">
            <w:pPr>
              <w:tabs>
                <w:tab w:val="left" w:pos="771"/>
                <w:tab w:val="left" w:pos="1440"/>
              </w:tabs>
              <w:ind w:left="51" w:firstLine="180"/>
              <w:jc w:val="both"/>
            </w:pPr>
            <w:r w:rsidRPr="00302F39">
              <w:rPr>
                <w:lang w:val="uk-UA"/>
              </w:rPr>
              <w:t>- копію витягу та виписки з ЄДР (зі зворотною стороною);</w:t>
            </w:r>
          </w:p>
          <w:p w:rsidR="00E02D98" w:rsidRPr="00302F39" w:rsidRDefault="00E02D98" w:rsidP="00126F62">
            <w:pPr>
              <w:tabs>
                <w:tab w:val="left" w:pos="1440"/>
              </w:tabs>
              <w:ind w:left="51" w:firstLine="180"/>
              <w:jc w:val="both"/>
              <w:rPr>
                <w:lang w:val="uk-UA"/>
              </w:rPr>
            </w:pPr>
            <w:r w:rsidRPr="00302F39">
              <w:rPr>
                <w:lang w:val="uk-UA"/>
              </w:rPr>
              <w:t>- копію документу, який підтверджує беззбиткову діяльність протягом останнього звітного періоду. При цьому, з метою забезпечення покриття зобов’язань, розмір прибутку, зазначений в такому документі має бути не меншим ніж розмір забезпечення ПКТ;</w:t>
            </w:r>
          </w:p>
          <w:p w:rsidR="00E02D98" w:rsidRPr="00302F39" w:rsidRDefault="00E02D98" w:rsidP="00126F62">
            <w:pPr>
              <w:tabs>
                <w:tab w:val="left" w:pos="1440"/>
              </w:tabs>
              <w:ind w:left="51" w:firstLine="180"/>
              <w:jc w:val="both"/>
              <w:rPr>
                <w:lang w:val="uk-UA"/>
              </w:rPr>
            </w:pPr>
            <w:r w:rsidRPr="00302F39">
              <w:rPr>
                <w:lang w:val="uk-UA"/>
              </w:rPr>
              <w:t>- копію довідки з ДПІ про відсутність заборгованостей перед бюджетом, подану станом на останній день кварталу, який передує публікації оголошення про торги або більш пізню дату.</w:t>
            </w:r>
          </w:p>
          <w:p w:rsidR="00E02D98" w:rsidRPr="00302F39" w:rsidRDefault="00E02D98" w:rsidP="00126F62">
            <w:pPr>
              <w:pStyle w:val="BodyText"/>
              <w:spacing w:after="0"/>
              <w:ind w:left="51" w:firstLine="180"/>
            </w:pPr>
            <w:r w:rsidRPr="00302F39">
              <w:rPr>
                <w:szCs w:val="24"/>
              </w:rPr>
              <w:t>Забезпечення виконання договору вноситься учасником-переможцем не пізніше дати укладення договору про закупівлю.</w:t>
            </w:r>
            <w:r w:rsidRPr="00302F39">
              <w:t xml:space="preserve"> </w:t>
            </w:r>
          </w:p>
          <w:p w:rsidR="00E02D98" w:rsidRDefault="00E02D98" w:rsidP="00126F62">
            <w:pPr>
              <w:pStyle w:val="BodyText"/>
              <w:spacing w:after="0"/>
              <w:ind w:left="51" w:firstLine="180"/>
            </w:pPr>
            <w:r w:rsidRPr="00302F39">
              <w:t>Замовник не повертає забезпечення виконання договору про закупівлю</w:t>
            </w:r>
            <w:r>
              <w:t xml:space="preserve"> у випадках невиконання або неналежного виконання</w:t>
            </w:r>
            <w:r w:rsidRPr="00302F39">
              <w:t xml:space="preserve"> Учасником</w:t>
            </w:r>
            <w:r>
              <w:t xml:space="preserve"> своїх зобов'язань за договором.</w:t>
            </w:r>
          </w:p>
          <w:p w:rsidR="00E02D98" w:rsidRPr="00936587" w:rsidRDefault="00E02D98" w:rsidP="00126F62">
            <w:pPr>
              <w:pStyle w:val="BodyText"/>
              <w:spacing w:after="0"/>
              <w:ind w:firstLine="252"/>
              <w:rPr>
                <w:szCs w:val="24"/>
              </w:rPr>
            </w:pPr>
            <w:r w:rsidRPr="00936587">
              <w:rPr>
                <w:szCs w:val="24"/>
              </w:rPr>
              <w:t xml:space="preserve">У разі подання забезпечення </w:t>
            </w:r>
            <w:r w:rsidRPr="00302F39">
              <w:t>виконання договору про закупівлю</w:t>
            </w:r>
            <w:r>
              <w:t xml:space="preserve"> </w:t>
            </w:r>
            <w:r w:rsidRPr="00936587">
              <w:rPr>
                <w:szCs w:val="24"/>
              </w:rPr>
              <w:t>у формі банківської гарантії замовник повертає учаснику на його письмове звернення оригінал цієї гарантії або надає лист про звільнення банку від зобов'язань за такою гарантією.</w:t>
            </w:r>
          </w:p>
          <w:p w:rsidR="00E02D98" w:rsidRDefault="00E02D98" w:rsidP="00126F62">
            <w:pPr>
              <w:pStyle w:val="BodyText"/>
              <w:spacing w:after="0"/>
              <w:ind w:firstLine="252"/>
              <w:rPr>
                <w:szCs w:val="24"/>
              </w:rPr>
            </w:pPr>
            <w:r w:rsidRPr="00936587">
              <w:rPr>
                <w:szCs w:val="24"/>
              </w:rPr>
              <w:t xml:space="preserve">У разі подання забезпечення </w:t>
            </w:r>
            <w:r w:rsidRPr="00302F39">
              <w:t xml:space="preserve">виконання договору </w:t>
            </w:r>
            <w:r w:rsidRPr="00936587">
              <w:rPr>
                <w:szCs w:val="24"/>
              </w:rPr>
              <w:t xml:space="preserve">у формі </w:t>
            </w:r>
            <w:r w:rsidRPr="00936587">
              <w:rPr>
                <w:color w:val="000000"/>
              </w:rPr>
              <w:t xml:space="preserve">договору </w:t>
            </w:r>
            <w:r w:rsidRPr="00936587">
              <w:rPr>
                <w:szCs w:val="24"/>
              </w:rPr>
              <w:t>поруки іншої організації замовник на письмове звернення учасника письмово повідомляє учасника та поручителя про звільнення останнього від зобов'язань за порукою.</w:t>
            </w:r>
          </w:p>
          <w:p w:rsidR="00E02D98" w:rsidRPr="007C46AB" w:rsidRDefault="00E02D98" w:rsidP="00126F62">
            <w:pPr>
              <w:ind w:firstLine="252"/>
              <w:jc w:val="both"/>
              <w:rPr>
                <w:lang w:val="uk-UA"/>
              </w:rPr>
            </w:pPr>
            <w:r w:rsidRPr="00302F39">
              <w:rPr>
                <w:lang w:val="uk-UA"/>
              </w:rPr>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частинами першою та другою статті 30, частиною третьою статті 31 Закону, а також згідно з умовами, зазначеними в договорі, але не пізніше ніж протягом трьох банківських днів з дня настання зазначених обставин.</w:t>
            </w:r>
          </w:p>
        </w:tc>
      </w:tr>
      <w:tr w:rsidR="00E02D98" w:rsidRPr="00F85051" w:rsidTr="00376044">
        <w:tc>
          <w:tcPr>
            <w:tcW w:w="10539" w:type="dxa"/>
            <w:gridSpan w:val="5"/>
          </w:tcPr>
          <w:p w:rsidR="00E02D98" w:rsidRPr="00302F39" w:rsidRDefault="00E02D98" w:rsidP="00126F62">
            <w:pPr>
              <w:pStyle w:val="BodyText"/>
              <w:spacing w:after="0"/>
              <w:ind w:left="51" w:firstLine="180"/>
              <w:rPr>
                <w:szCs w:val="24"/>
              </w:rPr>
            </w:pPr>
            <w:r w:rsidRPr="009E731F">
              <w:rPr>
                <w:b/>
                <w:szCs w:val="24"/>
              </w:rPr>
              <w:t>* Вимога Замовника щодо завіряння документів печаткою не стосується учасників, які здійснюють діяльність без печатки згідно з вимогами законодавства</w:t>
            </w:r>
            <w:r>
              <w:rPr>
                <w:b/>
                <w:szCs w:val="24"/>
              </w:rPr>
              <w:t xml:space="preserve"> України</w:t>
            </w:r>
            <w:r w:rsidRPr="009E731F">
              <w:rPr>
                <w:b/>
                <w:szCs w:val="24"/>
              </w:rPr>
              <w:t>. Відсутність відбитка печатки на аркушах чи конверті ПКТ не вважатиметься порушенням вимог щодо оформлення ПКТ та не може бути підставою для відхилення ПКТ.</w:t>
            </w:r>
          </w:p>
        </w:tc>
      </w:tr>
    </w:tbl>
    <w:p w:rsidR="00E02D98" w:rsidRPr="00F85051" w:rsidRDefault="00E02D98">
      <w:pPr>
        <w:pStyle w:val="Heading3"/>
        <w:pageBreakBefore/>
        <w:ind w:left="180"/>
        <w:jc w:val="right"/>
        <w:rPr>
          <w:rFonts w:ascii="Times New Roman" w:hAnsi="Times New Roman" w:cs="Times New Roman"/>
          <w:sz w:val="24"/>
          <w:szCs w:val="28"/>
        </w:rPr>
      </w:pPr>
      <w:r w:rsidRPr="00F85051">
        <w:rPr>
          <w:rFonts w:ascii="Times New Roman" w:hAnsi="Times New Roman" w:cs="Times New Roman"/>
          <w:sz w:val="24"/>
          <w:szCs w:val="28"/>
        </w:rPr>
        <w:t>ДОДАТОК 1</w:t>
      </w:r>
    </w:p>
    <w:p w:rsidR="00E02D98" w:rsidRPr="003F17A7" w:rsidRDefault="00E02D98">
      <w:pPr>
        <w:pStyle w:val="Heading1"/>
        <w:rPr>
          <w:bCs/>
        </w:rPr>
      </w:pPr>
      <w:r w:rsidRPr="00F85051">
        <w:rPr>
          <w:caps/>
        </w:rPr>
        <w:t>інформаціЯ про НЕОБХІДНІ технічні та якісні характеристики, опис предмета закупівлі,</w:t>
      </w:r>
      <w:r w:rsidRPr="00F85051">
        <w:t xml:space="preserve"> </w:t>
      </w:r>
      <w:r w:rsidRPr="003F17A7">
        <w:rPr>
          <w:bCs/>
        </w:rPr>
        <w:t>ТЕХНІЧНІ ВИМОГИ</w:t>
      </w:r>
    </w:p>
    <w:p w:rsidR="00E02D98" w:rsidRPr="00E320FA" w:rsidRDefault="00E02D98" w:rsidP="00CA7493">
      <w:pPr>
        <w:pStyle w:val="BodyText"/>
        <w:spacing w:after="0"/>
        <w:ind w:firstLine="0"/>
        <w:jc w:val="center"/>
        <w:rPr>
          <w:iCs/>
          <w:sz w:val="22"/>
          <w:szCs w:val="22"/>
          <w:lang w:val="ru-RU"/>
        </w:rPr>
      </w:pPr>
    </w:p>
    <w:p w:rsidR="00E02D98" w:rsidRPr="00F47D42" w:rsidRDefault="00E02D98" w:rsidP="009A582E">
      <w:pPr>
        <w:pStyle w:val="BodyText"/>
        <w:spacing w:after="0"/>
        <w:ind w:firstLine="720"/>
        <w:rPr>
          <w:szCs w:val="24"/>
        </w:rPr>
      </w:pPr>
      <w:r w:rsidRPr="009A582E">
        <w:rPr>
          <w:szCs w:val="24"/>
        </w:rPr>
        <w:t xml:space="preserve">Предметом закупівлі є </w:t>
      </w:r>
      <w:r>
        <w:rPr>
          <w:szCs w:val="24"/>
        </w:rPr>
        <w:t>а</w:t>
      </w:r>
      <w:r w:rsidRPr="009A582E">
        <w:rPr>
          <w:szCs w:val="24"/>
          <w:lang w:eastAsia="uk-UA"/>
        </w:rPr>
        <w:t xml:space="preserve">паратура електрична для проводового телефонного чи </w:t>
      </w:r>
      <w:r w:rsidRPr="00F47D42">
        <w:rPr>
          <w:szCs w:val="24"/>
          <w:lang w:eastAsia="uk-UA"/>
        </w:rPr>
        <w:t xml:space="preserve">телеграфного зв’язку, відеофони – </w:t>
      </w:r>
      <w:r w:rsidRPr="00F47D42">
        <w:rPr>
          <w:szCs w:val="24"/>
        </w:rPr>
        <w:t>міжмережевий екран Cisco ASA 5525-X with FirePOWER Services 8GE AC 3DES/AES SSD (Арт. ASA5525-FPWR-K9) або еквівалент з річною розширеною сервісною підтримкою від виробника  SMARTNET  8X5XNBD ASA 5525-X with FirePOWER Services, 8GE (Арт. CON-SNT-A25FPK9) та підпискою на оновлення бази даних сигнатур Cisco ASA5525 FirePOWER  IPS 1YR Subscription (Арт. L-ASA5525-TA-1Y), з гарантійним обслуговуванням не менше 1 року та пусконалагоджувальними послугами, наведеними в Таблиці 1 – 1 шт.</w:t>
      </w:r>
    </w:p>
    <w:p w:rsidR="00E02D98" w:rsidRDefault="00E02D98" w:rsidP="009A582E">
      <w:pPr>
        <w:pStyle w:val="BodyText"/>
        <w:spacing w:after="0"/>
        <w:ind w:firstLine="720"/>
        <w:rPr>
          <w:szCs w:val="24"/>
        </w:rPr>
      </w:pPr>
    </w:p>
    <w:p w:rsidR="00E02D98" w:rsidRDefault="00E02D98" w:rsidP="009A582E">
      <w:pPr>
        <w:pStyle w:val="BodyText"/>
        <w:spacing w:after="0"/>
        <w:ind w:firstLine="720"/>
        <w:rPr>
          <w:szCs w:val="24"/>
        </w:rPr>
      </w:pPr>
    </w:p>
    <w:p w:rsidR="00E02D98" w:rsidRDefault="00E02D98" w:rsidP="009A582E">
      <w:pPr>
        <w:pStyle w:val="BodyText"/>
        <w:spacing w:after="0"/>
        <w:ind w:firstLine="720"/>
        <w:rPr>
          <w:szCs w:val="24"/>
        </w:rPr>
      </w:pPr>
    </w:p>
    <w:p w:rsidR="00E02D98" w:rsidRPr="00934F65" w:rsidRDefault="00E02D98" w:rsidP="00934F65">
      <w:pPr>
        <w:pStyle w:val="ListParagraph"/>
        <w:ind w:left="0" w:firstLine="8080"/>
        <w:jc w:val="right"/>
        <w:rPr>
          <w:lang w:val="uk-UA"/>
        </w:rPr>
      </w:pPr>
      <w:r w:rsidRPr="00934F65">
        <w:rPr>
          <w:lang w:val="uk-UA"/>
        </w:rPr>
        <w:t>Таблиця 1</w:t>
      </w:r>
    </w:p>
    <w:p w:rsidR="00E02D98" w:rsidRPr="00934F65" w:rsidRDefault="00E02D98" w:rsidP="00934F65">
      <w:pPr>
        <w:pStyle w:val="ListParagraph"/>
        <w:ind w:left="0"/>
        <w:jc w:val="right"/>
        <w:rPr>
          <w:lang w:val="uk-UA"/>
        </w:rPr>
      </w:pPr>
      <w:r w:rsidRPr="00934F65">
        <w:rPr>
          <w:lang w:val="uk-UA"/>
        </w:rPr>
        <w:t xml:space="preserve"> Вимоги до конфігурування обладнання</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969"/>
        <w:gridCol w:w="851"/>
        <w:gridCol w:w="4678"/>
      </w:tblGrid>
      <w:tr w:rsidR="00E02D98" w:rsidRPr="00521A9B" w:rsidTr="00934F65">
        <w:tc>
          <w:tcPr>
            <w:tcW w:w="567" w:type="dxa"/>
            <w:vAlign w:val="center"/>
          </w:tcPr>
          <w:p w:rsidR="00E02D98" w:rsidRPr="00BE4CDC" w:rsidRDefault="00E02D98" w:rsidP="00FF41C4">
            <w:pPr>
              <w:jc w:val="center"/>
              <w:rPr>
                <w:b/>
                <w:lang w:val="uk-UA"/>
              </w:rPr>
            </w:pPr>
            <w:r w:rsidRPr="00BE4CDC">
              <w:rPr>
                <w:b/>
                <w:lang w:val="uk-UA"/>
              </w:rPr>
              <w:t>№ з/п</w:t>
            </w:r>
          </w:p>
        </w:tc>
        <w:tc>
          <w:tcPr>
            <w:tcW w:w="3969" w:type="dxa"/>
            <w:vAlign w:val="center"/>
          </w:tcPr>
          <w:p w:rsidR="00E02D98" w:rsidRPr="00BE4CDC" w:rsidRDefault="00E02D98" w:rsidP="00FF41C4">
            <w:pPr>
              <w:jc w:val="center"/>
              <w:rPr>
                <w:b/>
                <w:lang w:val="uk-UA"/>
              </w:rPr>
            </w:pPr>
            <w:r w:rsidRPr="00BE4CDC">
              <w:rPr>
                <w:b/>
                <w:lang w:val="uk-UA"/>
              </w:rPr>
              <w:t>Найменування обладнання</w:t>
            </w:r>
          </w:p>
        </w:tc>
        <w:tc>
          <w:tcPr>
            <w:tcW w:w="851" w:type="dxa"/>
            <w:vAlign w:val="center"/>
          </w:tcPr>
          <w:p w:rsidR="00E02D98" w:rsidRPr="00BE4CDC" w:rsidRDefault="00E02D98" w:rsidP="00FF41C4">
            <w:pPr>
              <w:jc w:val="center"/>
              <w:rPr>
                <w:b/>
                <w:lang w:val="uk-UA"/>
              </w:rPr>
            </w:pPr>
            <w:r w:rsidRPr="00BE4CDC">
              <w:rPr>
                <w:b/>
                <w:lang w:val="uk-UA"/>
              </w:rPr>
              <w:t>Кіль-кість</w:t>
            </w:r>
          </w:p>
        </w:tc>
        <w:tc>
          <w:tcPr>
            <w:tcW w:w="4678" w:type="dxa"/>
            <w:vAlign w:val="center"/>
          </w:tcPr>
          <w:p w:rsidR="00E02D98" w:rsidRPr="00BE4CDC" w:rsidRDefault="00E02D98" w:rsidP="00FF41C4">
            <w:pPr>
              <w:jc w:val="center"/>
              <w:rPr>
                <w:b/>
                <w:lang w:val="uk-UA"/>
              </w:rPr>
            </w:pPr>
            <w:r>
              <w:rPr>
                <w:b/>
                <w:lang w:val="uk-UA"/>
              </w:rPr>
              <w:t>Вимоги щодо конфігурування</w:t>
            </w:r>
          </w:p>
        </w:tc>
      </w:tr>
      <w:tr w:rsidR="00E02D98" w:rsidRPr="00521A9B" w:rsidTr="00934F65">
        <w:trPr>
          <w:trHeight w:val="1104"/>
        </w:trPr>
        <w:tc>
          <w:tcPr>
            <w:tcW w:w="567" w:type="dxa"/>
            <w:vAlign w:val="center"/>
          </w:tcPr>
          <w:p w:rsidR="00E02D98" w:rsidRPr="00BE4CDC" w:rsidRDefault="00E02D98" w:rsidP="00FF41C4">
            <w:pPr>
              <w:jc w:val="center"/>
              <w:rPr>
                <w:lang w:val="en-US"/>
              </w:rPr>
            </w:pPr>
            <w:r w:rsidRPr="00BE4CDC">
              <w:rPr>
                <w:lang w:val="uk-UA"/>
              </w:rPr>
              <w:t>1</w:t>
            </w:r>
            <w:r w:rsidRPr="00BE4CDC">
              <w:rPr>
                <w:lang w:val="en-US"/>
              </w:rPr>
              <w:t>.</w:t>
            </w:r>
          </w:p>
        </w:tc>
        <w:tc>
          <w:tcPr>
            <w:tcW w:w="3969" w:type="dxa"/>
            <w:vAlign w:val="center"/>
          </w:tcPr>
          <w:p w:rsidR="00E02D98" w:rsidRPr="00590C51" w:rsidRDefault="00E02D98" w:rsidP="00FF41C4">
            <w:pPr>
              <w:shd w:val="clear" w:color="auto" w:fill="FFFFFF"/>
              <w:autoSpaceDE w:val="0"/>
              <w:autoSpaceDN w:val="0"/>
              <w:adjustRightInd w:val="0"/>
              <w:jc w:val="both"/>
              <w:rPr>
                <w:color w:val="000000"/>
                <w:lang w:val="uk-UA"/>
              </w:rPr>
            </w:pPr>
            <w:r w:rsidRPr="00590C51">
              <w:rPr>
                <w:color w:val="000000"/>
                <w:lang w:val="uk-UA"/>
              </w:rPr>
              <w:t>Міжмережевий екран Cisco ASA 5525-X with FirePOWER Services 8GE AC 3DES/AES SSD (Арт. ASA5525-FPWR-K9)</w:t>
            </w:r>
            <w:r>
              <w:rPr>
                <w:color w:val="000000"/>
                <w:lang w:val="uk-UA"/>
              </w:rPr>
              <w:t xml:space="preserve"> або еквівалент</w:t>
            </w:r>
            <w:r w:rsidRPr="00590C51">
              <w:rPr>
                <w:color w:val="000000"/>
                <w:lang w:val="uk-UA"/>
              </w:rPr>
              <w:t xml:space="preserve"> з річною розширеною сервісною під</w:t>
            </w:r>
            <w:r w:rsidRPr="00590C51">
              <w:rPr>
                <w:color w:val="000000"/>
                <w:lang w:val="uk-UA"/>
              </w:rPr>
              <w:softHyphen/>
              <w:t>тримкою від виробника  SMARTNET  8X5XNBD ASA 5525-X with FirePOWER Services, 8GE (Арт. CON-SNT-A25FPK9) та підпискою на оновлення бази даних сигнатур Cisco ASA5525 FirePOWER  IPS 1YR Subs</w:t>
            </w:r>
            <w:r>
              <w:rPr>
                <w:color w:val="000000"/>
                <w:lang w:val="uk-UA"/>
              </w:rPr>
              <w:t>cription (Арт. L-ASA5525-TA-1Y)</w:t>
            </w:r>
            <w:r w:rsidRPr="00590C51">
              <w:rPr>
                <w:color w:val="000000"/>
                <w:lang w:val="uk-UA"/>
              </w:rPr>
              <w:t xml:space="preserve"> з гарантійним обслуговуванням не менше 1 року, або аналог </w:t>
            </w:r>
          </w:p>
        </w:tc>
        <w:tc>
          <w:tcPr>
            <w:tcW w:w="851" w:type="dxa"/>
            <w:vAlign w:val="center"/>
          </w:tcPr>
          <w:p w:rsidR="00E02D98" w:rsidRPr="00BE4CDC" w:rsidRDefault="00E02D98" w:rsidP="00FF41C4">
            <w:pPr>
              <w:jc w:val="center"/>
              <w:rPr>
                <w:lang w:val="en-US"/>
              </w:rPr>
            </w:pPr>
            <w:r w:rsidRPr="00BE4CDC">
              <w:rPr>
                <w:lang w:val="en-US"/>
              </w:rPr>
              <w:t>1</w:t>
            </w:r>
          </w:p>
          <w:p w:rsidR="00E02D98" w:rsidRPr="00BE4CDC" w:rsidRDefault="00E02D98" w:rsidP="00FF41C4">
            <w:pPr>
              <w:jc w:val="center"/>
              <w:rPr>
                <w:lang w:val="en-US"/>
              </w:rPr>
            </w:pPr>
          </w:p>
        </w:tc>
        <w:tc>
          <w:tcPr>
            <w:tcW w:w="4678" w:type="dxa"/>
            <w:vAlign w:val="center"/>
          </w:tcPr>
          <w:p w:rsidR="00E02D98" w:rsidRDefault="00E02D98" w:rsidP="00FF41C4">
            <w:pPr>
              <w:jc w:val="both"/>
              <w:rPr>
                <w:lang w:val="uk-UA"/>
              </w:rPr>
            </w:pPr>
            <w:r>
              <w:rPr>
                <w:lang w:val="uk-UA"/>
              </w:rPr>
              <w:t>Налаштування для забезпечення:</w:t>
            </w:r>
          </w:p>
          <w:p w:rsidR="00E02D98" w:rsidRDefault="00E02D98" w:rsidP="00934F65">
            <w:pPr>
              <w:numPr>
                <w:ilvl w:val="0"/>
                <w:numId w:val="28"/>
              </w:numPr>
              <w:tabs>
                <w:tab w:val="clear" w:pos="720"/>
                <w:tab w:val="num" w:pos="340"/>
              </w:tabs>
              <w:ind w:left="340" w:hanging="340"/>
              <w:jc w:val="both"/>
              <w:rPr>
                <w:lang w:val="uk-UA"/>
              </w:rPr>
            </w:pPr>
            <w:r>
              <w:rPr>
                <w:lang w:val="uk-UA"/>
              </w:rPr>
              <w:t>захисту локальної мережі Покупця від несанкціон</w:t>
            </w:r>
            <w:r>
              <w:rPr>
                <w:lang w:val="uk-UA"/>
              </w:rPr>
              <w:softHyphen/>
              <w:t>о</w:t>
            </w:r>
            <w:r>
              <w:rPr>
                <w:lang w:val="uk-UA"/>
              </w:rPr>
              <w:softHyphen/>
              <w:t>ваного доступу з мережі Інтернет;</w:t>
            </w:r>
          </w:p>
          <w:p w:rsidR="00E02D98" w:rsidRPr="00C205B2" w:rsidRDefault="00E02D98" w:rsidP="00934F65">
            <w:pPr>
              <w:numPr>
                <w:ilvl w:val="0"/>
                <w:numId w:val="28"/>
              </w:numPr>
              <w:tabs>
                <w:tab w:val="clear" w:pos="720"/>
                <w:tab w:val="num" w:pos="340"/>
              </w:tabs>
              <w:ind w:left="340" w:hanging="340"/>
              <w:jc w:val="both"/>
              <w:rPr>
                <w:lang w:val="uk-UA"/>
              </w:rPr>
            </w:pPr>
            <w:r>
              <w:rPr>
                <w:lang w:val="uk-UA"/>
              </w:rPr>
              <w:t>фільтрація веб-трафіку</w:t>
            </w:r>
            <w:r w:rsidRPr="00F47D42">
              <w:rPr>
                <w:lang w:val="uk-UA"/>
              </w:rPr>
              <w:t xml:space="preserve"> </w:t>
            </w:r>
            <w:r>
              <w:rPr>
                <w:lang w:val="uk-UA"/>
              </w:rPr>
              <w:t>для захисту від комп'ютерних вірусів;</w:t>
            </w:r>
          </w:p>
          <w:p w:rsidR="00E02D98" w:rsidRPr="00C205B2" w:rsidRDefault="00E02D98" w:rsidP="00934F65">
            <w:pPr>
              <w:numPr>
                <w:ilvl w:val="0"/>
                <w:numId w:val="28"/>
              </w:numPr>
              <w:tabs>
                <w:tab w:val="clear" w:pos="720"/>
                <w:tab w:val="num" w:pos="340"/>
              </w:tabs>
              <w:ind w:left="340" w:hanging="340"/>
              <w:jc w:val="both"/>
              <w:rPr>
                <w:lang w:val="uk-UA"/>
              </w:rPr>
            </w:pPr>
            <w:r>
              <w:rPr>
                <w:lang w:val="uk-UA"/>
              </w:rPr>
              <w:t>роботи в режимі серверу IPSEC VPN.</w:t>
            </w:r>
          </w:p>
          <w:p w:rsidR="00E02D98" w:rsidRPr="00BE4CDC" w:rsidRDefault="00E02D98" w:rsidP="00FF41C4">
            <w:pPr>
              <w:jc w:val="both"/>
              <w:rPr>
                <w:lang w:val="uk-UA"/>
              </w:rPr>
            </w:pPr>
          </w:p>
        </w:tc>
      </w:tr>
    </w:tbl>
    <w:p w:rsidR="00E02D98" w:rsidRPr="00934F65" w:rsidRDefault="00E02D98" w:rsidP="009A582E">
      <w:pPr>
        <w:pStyle w:val="BodyText"/>
        <w:spacing w:after="0"/>
        <w:ind w:firstLine="720"/>
        <w:rPr>
          <w:szCs w:val="24"/>
          <w:lang w:val="ru-RU"/>
        </w:rPr>
      </w:pPr>
    </w:p>
    <w:p w:rsidR="00E02D98" w:rsidRDefault="00E02D98" w:rsidP="009A582E">
      <w:pPr>
        <w:pStyle w:val="BodyText"/>
        <w:spacing w:after="0"/>
        <w:ind w:firstLine="720"/>
        <w:rPr>
          <w:szCs w:val="24"/>
        </w:rPr>
      </w:pPr>
    </w:p>
    <w:p w:rsidR="00E02D98" w:rsidRDefault="00E02D98" w:rsidP="009A582E">
      <w:pPr>
        <w:pStyle w:val="BodyText"/>
        <w:spacing w:after="0"/>
        <w:ind w:firstLine="720"/>
        <w:rPr>
          <w:szCs w:val="24"/>
        </w:rPr>
      </w:pPr>
    </w:p>
    <w:p w:rsidR="00E02D98" w:rsidRPr="009A582E" w:rsidRDefault="00E02D98" w:rsidP="009A582E">
      <w:pPr>
        <w:pStyle w:val="BodyText"/>
        <w:spacing w:after="0"/>
        <w:ind w:firstLine="720"/>
        <w:rPr>
          <w:iCs/>
          <w:szCs w:val="24"/>
          <w:lang w:val="ru-RU"/>
        </w:rPr>
      </w:pPr>
    </w:p>
    <w:p w:rsidR="00E02D98" w:rsidRDefault="00E02D98" w:rsidP="00CA7493">
      <w:pPr>
        <w:pStyle w:val="BodyText"/>
        <w:spacing w:after="0"/>
        <w:ind w:firstLine="0"/>
        <w:jc w:val="center"/>
        <w:rPr>
          <w:iCs/>
          <w:sz w:val="22"/>
          <w:szCs w:val="22"/>
        </w:rPr>
      </w:pPr>
      <w:r>
        <w:rPr>
          <w:iCs/>
          <w:sz w:val="22"/>
          <w:szCs w:val="22"/>
        </w:rPr>
        <w:t>_____________________________________________________       __________</w:t>
      </w:r>
    </w:p>
    <w:p w:rsidR="00E02D98" w:rsidRDefault="00E02D98" w:rsidP="00CA7493">
      <w:pPr>
        <w:pStyle w:val="BodyText"/>
        <w:spacing w:after="0"/>
        <w:ind w:firstLine="0"/>
        <w:jc w:val="center"/>
        <w:rPr>
          <w:i/>
          <w:sz w:val="22"/>
          <w:szCs w:val="22"/>
        </w:rPr>
      </w:pPr>
      <w:r>
        <w:rPr>
          <w:i/>
          <w:sz w:val="22"/>
          <w:szCs w:val="22"/>
        </w:rPr>
        <w:t>Посада, прізвище, ініціали уповноваженої особи Учасника             (підпис)</w:t>
      </w:r>
    </w:p>
    <w:p w:rsidR="00E02D98" w:rsidRDefault="00E02D98" w:rsidP="00FF62AD">
      <w:pPr>
        <w:pStyle w:val="BodyText"/>
        <w:spacing w:after="0"/>
        <w:ind w:firstLine="0"/>
        <w:rPr>
          <w:iCs/>
          <w:sz w:val="20"/>
          <w:szCs w:val="22"/>
        </w:rPr>
      </w:pPr>
      <w:r>
        <w:rPr>
          <w:i/>
          <w:sz w:val="20"/>
          <w:szCs w:val="22"/>
        </w:rPr>
        <w:t xml:space="preserve">                                                                                                                                    </w:t>
      </w:r>
      <w:r>
        <w:rPr>
          <w:iCs/>
          <w:sz w:val="20"/>
          <w:szCs w:val="22"/>
        </w:rPr>
        <w:t>М.П.</w:t>
      </w:r>
    </w:p>
    <w:p w:rsidR="00E02D98" w:rsidRPr="00F85051" w:rsidRDefault="00E02D98" w:rsidP="00357817">
      <w:pPr>
        <w:pStyle w:val="Heading3"/>
        <w:pageBreakBefore/>
        <w:spacing w:before="0" w:after="0"/>
        <w:jc w:val="right"/>
        <w:rPr>
          <w:rFonts w:ascii="Times New Roman" w:hAnsi="Times New Roman" w:cs="Times New Roman"/>
          <w:sz w:val="24"/>
          <w:szCs w:val="28"/>
        </w:rPr>
      </w:pPr>
      <w:r w:rsidRPr="00F85051">
        <w:rPr>
          <w:rFonts w:ascii="Times New Roman" w:hAnsi="Times New Roman" w:cs="Times New Roman"/>
          <w:sz w:val="24"/>
          <w:szCs w:val="28"/>
        </w:rPr>
        <w:t>ДОДАТОК 2</w:t>
      </w:r>
    </w:p>
    <w:p w:rsidR="00E02D98" w:rsidRPr="00F85051" w:rsidRDefault="00E02D98" w:rsidP="00357817">
      <w:pPr>
        <w:pStyle w:val="Heading8"/>
        <w:spacing w:before="0" w:after="0"/>
        <w:ind w:right="-185"/>
        <w:jc w:val="center"/>
        <w:rPr>
          <w:b/>
          <w:i w:val="0"/>
          <w:szCs w:val="28"/>
          <w:lang w:val="uk-UA"/>
        </w:rPr>
      </w:pPr>
      <w:r w:rsidRPr="00F85051">
        <w:rPr>
          <w:b/>
          <w:i w:val="0"/>
          <w:szCs w:val="28"/>
          <w:lang w:val="uk-UA"/>
        </w:rPr>
        <w:t>Перелік документів, що мають бути подані учасником у складі своєї ПКТ</w:t>
      </w:r>
    </w:p>
    <w:p w:rsidR="00E02D98" w:rsidRPr="00F85051" w:rsidRDefault="00E02D98">
      <w:pPr>
        <w:pStyle w:val="Heading6"/>
        <w:rPr>
          <w:bCs/>
        </w:rPr>
      </w:pPr>
      <w:r w:rsidRPr="00F85051">
        <w:rPr>
          <w:bCs/>
        </w:rPr>
        <w:t>Таблиця 1</w:t>
      </w:r>
    </w:p>
    <w:p w:rsidR="00E02D98" w:rsidRPr="00F85051" w:rsidRDefault="00E02D98">
      <w:pPr>
        <w:jc w:val="center"/>
        <w:rPr>
          <w:b/>
          <w:bCs/>
          <w:lang w:val="uk-UA"/>
        </w:rPr>
      </w:pPr>
      <w:r w:rsidRPr="00F85051">
        <w:rPr>
          <w:b/>
          <w:bCs/>
          <w:lang w:val="uk-UA"/>
        </w:rPr>
        <w:t xml:space="preserve">Для підтвердження відповідності кваліфікаційним критеріям </w:t>
      </w:r>
      <w:bookmarkStart w:id="0" w:name="_GoBack"/>
      <w:bookmarkEnd w:id="0"/>
      <w:r w:rsidRPr="00F85051">
        <w:rPr>
          <w:b/>
          <w:bCs/>
          <w:lang w:val="uk-UA"/>
        </w:rPr>
        <w:t>учасник у складі своєї ПКТ надає наступні документи</w:t>
      </w:r>
    </w:p>
    <w:tbl>
      <w:tblPr>
        <w:tblpPr w:leftFromText="180" w:rightFromText="180" w:vertAnchor="text" w:horzAnchor="margin" w:tblpXSpec="center" w:tblpY="172"/>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8100"/>
      </w:tblGrid>
      <w:tr w:rsidR="00E02D98" w:rsidRPr="002E2264" w:rsidTr="00345A03">
        <w:tc>
          <w:tcPr>
            <w:tcW w:w="2268" w:type="dxa"/>
            <w:vAlign w:val="center"/>
          </w:tcPr>
          <w:p w:rsidR="00E02D98" w:rsidRPr="002E2264" w:rsidRDefault="00E02D98" w:rsidP="00345A03">
            <w:pPr>
              <w:jc w:val="center"/>
              <w:rPr>
                <w:bCs/>
                <w:sz w:val="23"/>
                <w:szCs w:val="23"/>
                <w:lang w:val="uk-UA"/>
              </w:rPr>
            </w:pPr>
            <w:r w:rsidRPr="002E2264">
              <w:rPr>
                <w:b/>
                <w:bCs/>
                <w:sz w:val="23"/>
                <w:szCs w:val="23"/>
                <w:lang w:val="uk-UA"/>
              </w:rPr>
              <w:t>Кваліфікаційний критерій</w:t>
            </w:r>
          </w:p>
        </w:tc>
        <w:tc>
          <w:tcPr>
            <w:tcW w:w="8100" w:type="dxa"/>
            <w:vAlign w:val="center"/>
          </w:tcPr>
          <w:p w:rsidR="00E02D98" w:rsidRPr="002E2264" w:rsidRDefault="00E02D98" w:rsidP="00345A03">
            <w:pPr>
              <w:jc w:val="center"/>
              <w:rPr>
                <w:b/>
                <w:sz w:val="23"/>
                <w:szCs w:val="23"/>
                <w:lang w:val="uk-UA"/>
              </w:rPr>
            </w:pPr>
            <w:r w:rsidRPr="002E2264">
              <w:rPr>
                <w:b/>
                <w:sz w:val="23"/>
                <w:szCs w:val="23"/>
                <w:lang w:val="uk-UA"/>
              </w:rPr>
              <w:t xml:space="preserve">Документ, який підтверджує відповідність </w:t>
            </w:r>
          </w:p>
        </w:tc>
      </w:tr>
      <w:tr w:rsidR="00E02D98" w:rsidRPr="0003478D" w:rsidTr="00345A03">
        <w:tc>
          <w:tcPr>
            <w:tcW w:w="2268" w:type="dxa"/>
          </w:tcPr>
          <w:p w:rsidR="00E02D98" w:rsidRPr="003C008F" w:rsidRDefault="00E02D98" w:rsidP="00345A03">
            <w:pPr>
              <w:rPr>
                <w:b/>
                <w:bCs/>
                <w:lang w:val="uk-UA"/>
              </w:rPr>
            </w:pPr>
            <w:r w:rsidRPr="003C008F">
              <w:rPr>
                <w:bCs/>
                <w:lang w:val="uk-UA"/>
              </w:rPr>
              <w:t>1. Наявність обладнання та матеріально-технічної бази</w:t>
            </w:r>
          </w:p>
        </w:tc>
        <w:tc>
          <w:tcPr>
            <w:tcW w:w="8100" w:type="dxa"/>
          </w:tcPr>
          <w:p w:rsidR="00E02D98" w:rsidRDefault="00E02D98" w:rsidP="00345A03">
            <w:pPr>
              <w:jc w:val="both"/>
              <w:rPr>
                <w:bCs/>
                <w:lang w:val="uk-UA"/>
              </w:rPr>
            </w:pPr>
            <w:r w:rsidRPr="003C008F">
              <w:rPr>
                <w:bCs/>
                <w:lang w:val="uk-UA"/>
              </w:rPr>
              <w:t>1.1. Довідка</w:t>
            </w:r>
            <w:r>
              <w:rPr>
                <w:bCs/>
                <w:lang w:val="uk-UA"/>
              </w:rPr>
              <w:t>,</w:t>
            </w:r>
            <w:r w:rsidRPr="003C008F">
              <w:rPr>
                <w:bCs/>
                <w:lang w:val="uk-UA"/>
              </w:rPr>
              <w:t xml:space="preserve"> </w:t>
            </w:r>
            <w:r w:rsidRPr="00F85051">
              <w:rPr>
                <w:lang w:val="uk-UA"/>
              </w:rPr>
              <w:t>складена у довільній формі</w:t>
            </w:r>
            <w:r>
              <w:rPr>
                <w:lang w:val="uk-UA"/>
              </w:rPr>
              <w:t>,</w:t>
            </w:r>
            <w:r w:rsidRPr="00F85051">
              <w:rPr>
                <w:lang w:val="uk-UA"/>
              </w:rPr>
              <w:t xml:space="preserve"> </w:t>
            </w:r>
            <w:r w:rsidRPr="003C008F">
              <w:rPr>
                <w:bCs/>
                <w:lang w:val="uk-UA"/>
              </w:rPr>
              <w:t>про наявність в Учасника власного центру технічної підтримки з можливістю звернення до нього по безкоштовній телефонній лінії (адреса в м. Києві, контактні телефони, режим роботи)</w:t>
            </w:r>
            <w:r>
              <w:rPr>
                <w:bCs/>
                <w:lang w:val="uk-UA"/>
              </w:rPr>
              <w:t>.</w:t>
            </w:r>
          </w:p>
          <w:p w:rsidR="00E02D98" w:rsidRPr="003C008F" w:rsidRDefault="00E02D98" w:rsidP="00345A03">
            <w:pPr>
              <w:jc w:val="both"/>
              <w:rPr>
                <w:bCs/>
                <w:lang w:val="uk-UA"/>
              </w:rPr>
            </w:pPr>
            <w:r>
              <w:rPr>
                <w:bCs/>
                <w:lang w:val="uk-UA"/>
              </w:rPr>
              <w:t xml:space="preserve">1.2. </w:t>
            </w:r>
            <w:r w:rsidRPr="003C008F">
              <w:rPr>
                <w:bCs/>
                <w:lang w:val="uk-UA"/>
              </w:rPr>
              <w:t>Копія сертифікату Cisco Gold Certified Partner, або Cisco Silver Certified Partner, або Cisco Premier Certified Partner, або Cisco Select Certified Partner</w:t>
            </w:r>
            <w:r>
              <w:rPr>
                <w:bCs/>
                <w:lang w:val="uk-UA"/>
              </w:rPr>
              <w:t>,</w:t>
            </w:r>
            <w:r w:rsidRPr="003C008F">
              <w:rPr>
                <w:bCs/>
                <w:lang w:val="uk-UA"/>
              </w:rPr>
              <w:t xml:space="preserve"> </w:t>
            </w:r>
            <w:r w:rsidRPr="005A0E9D">
              <w:rPr>
                <w:lang w:val="uk-UA"/>
              </w:rPr>
              <w:t xml:space="preserve">або </w:t>
            </w:r>
            <w:r w:rsidRPr="005A0E9D">
              <w:rPr>
                <w:lang w:val="en-US"/>
              </w:rPr>
              <w:t>Cisco</w:t>
            </w:r>
            <w:r w:rsidRPr="005A0E9D">
              <w:rPr>
                <w:lang w:val="uk-UA"/>
              </w:rPr>
              <w:t xml:space="preserve"> </w:t>
            </w:r>
            <w:r w:rsidRPr="005A0E9D">
              <w:rPr>
                <w:lang w:val="en-US"/>
              </w:rPr>
              <w:t>Registered</w:t>
            </w:r>
            <w:r w:rsidRPr="005A0E9D">
              <w:rPr>
                <w:lang w:val="uk-UA"/>
              </w:rPr>
              <w:t xml:space="preserve"> </w:t>
            </w:r>
            <w:r w:rsidRPr="005A0E9D">
              <w:rPr>
                <w:lang w:val="en-US"/>
              </w:rPr>
              <w:t>Partner</w:t>
            </w:r>
            <w:r w:rsidRPr="005A0E9D">
              <w:rPr>
                <w:lang w:val="uk-UA"/>
              </w:rPr>
              <w:t xml:space="preserve"> </w:t>
            </w:r>
            <w:r w:rsidRPr="003C008F">
              <w:rPr>
                <w:bCs/>
                <w:lang w:val="uk-UA"/>
              </w:rPr>
              <w:t xml:space="preserve">або еквівалентні сертифікати від виробника запропонованого </w:t>
            </w:r>
            <w:r>
              <w:rPr>
                <w:bCs/>
                <w:lang w:val="uk-UA"/>
              </w:rPr>
              <w:t>обладнання згідно з вимогами частини 7 Розділу І ДКТ.</w:t>
            </w:r>
            <w:r w:rsidRPr="003C008F">
              <w:rPr>
                <w:bCs/>
                <w:lang w:val="uk-UA"/>
              </w:rPr>
              <w:t xml:space="preserve"> </w:t>
            </w:r>
          </w:p>
          <w:p w:rsidR="00E02D98" w:rsidRPr="003C008F" w:rsidRDefault="00E02D98" w:rsidP="00345A03">
            <w:pPr>
              <w:tabs>
                <w:tab w:val="left" w:pos="768"/>
              </w:tabs>
              <w:jc w:val="both"/>
              <w:rPr>
                <w:bCs/>
                <w:lang w:val="uk-UA"/>
              </w:rPr>
            </w:pPr>
            <w:r>
              <w:rPr>
                <w:bCs/>
                <w:lang w:val="uk-UA"/>
              </w:rPr>
              <w:t>1.</w:t>
            </w:r>
            <w:r w:rsidRPr="003C008F">
              <w:rPr>
                <w:bCs/>
                <w:lang w:val="uk-UA"/>
              </w:rPr>
              <w:t xml:space="preserve">3. </w:t>
            </w:r>
            <w:r>
              <w:rPr>
                <w:bCs/>
                <w:lang w:val="uk-UA"/>
              </w:rPr>
              <w:t>О</w:t>
            </w:r>
            <w:r w:rsidRPr="003C008F">
              <w:rPr>
                <w:bCs/>
                <w:lang w:val="uk-UA"/>
              </w:rPr>
              <w:t xml:space="preserve">ригінал або копія </w:t>
            </w:r>
            <w:r>
              <w:rPr>
                <w:bCs/>
                <w:lang w:val="uk-UA"/>
              </w:rPr>
              <w:t>л</w:t>
            </w:r>
            <w:r w:rsidRPr="003C008F">
              <w:rPr>
                <w:bCs/>
                <w:lang w:val="uk-UA"/>
              </w:rPr>
              <w:t>ист</w:t>
            </w:r>
            <w:r>
              <w:rPr>
                <w:bCs/>
                <w:lang w:val="uk-UA"/>
              </w:rPr>
              <w:t>а</w:t>
            </w:r>
            <w:r w:rsidRPr="003C008F">
              <w:rPr>
                <w:bCs/>
                <w:lang w:val="uk-UA"/>
              </w:rPr>
              <w:t xml:space="preserve"> від виробника запропонованого </w:t>
            </w:r>
            <w:r>
              <w:rPr>
                <w:bCs/>
                <w:lang w:val="uk-UA"/>
              </w:rPr>
              <w:t>о</w:t>
            </w:r>
            <w:r w:rsidRPr="003C008F">
              <w:rPr>
                <w:bCs/>
                <w:lang w:val="uk-UA"/>
              </w:rPr>
              <w:t>бладнання або офіційного представництва виробника в Україні</w:t>
            </w:r>
            <w:r>
              <w:rPr>
                <w:bCs/>
                <w:lang w:val="uk-UA"/>
              </w:rPr>
              <w:t>,</w:t>
            </w:r>
            <w:r w:rsidRPr="003C008F">
              <w:rPr>
                <w:bCs/>
                <w:lang w:val="uk-UA"/>
              </w:rPr>
              <w:t xml:space="preserve"> який підтверджує повноваження учасника щодо</w:t>
            </w:r>
            <w:r>
              <w:rPr>
                <w:bCs/>
                <w:lang w:val="uk-UA"/>
              </w:rPr>
              <w:t xml:space="preserve"> </w:t>
            </w:r>
            <w:r w:rsidRPr="003C008F">
              <w:rPr>
                <w:bCs/>
                <w:lang w:val="uk-UA"/>
              </w:rPr>
              <w:t xml:space="preserve">розповсюдження </w:t>
            </w:r>
            <w:r>
              <w:rPr>
                <w:bCs/>
                <w:lang w:val="uk-UA"/>
              </w:rPr>
              <w:t>о</w:t>
            </w:r>
            <w:r w:rsidRPr="003C008F">
              <w:rPr>
                <w:bCs/>
                <w:lang w:val="uk-UA"/>
              </w:rPr>
              <w:t>бладнання та надання технічної підтримки.</w:t>
            </w:r>
          </w:p>
        </w:tc>
      </w:tr>
      <w:tr w:rsidR="00E02D98" w:rsidRPr="003C008F" w:rsidTr="00345A03">
        <w:tc>
          <w:tcPr>
            <w:tcW w:w="2268" w:type="dxa"/>
          </w:tcPr>
          <w:p w:rsidR="00E02D98" w:rsidRPr="003C008F" w:rsidRDefault="00E02D98" w:rsidP="00345A03">
            <w:pPr>
              <w:rPr>
                <w:b/>
                <w:bCs/>
                <w:lang w:val="uk-UA"/>
              </w:rPr>
            </w:pPr>
            <w:r w:rsidRPr="003C008F">
              <w:rPr>
                <w:bCs/>
                <w:lang w:val="uk-UA"/>
              </w:rPr>
              <w:t>2. Наявність працівників відповідної кваліфікації, які мають необхідні знання та досвід</w:t>
            </w:r>
          </w:p>
        </w:tc>
        <w:tc>
          <w:tcPr>
            <w:tcW w:w="8100" w:type="dxa"/>
          </w:tcPr>
          <w:p w:rsidR="00E02D98" w:rsidRDefault="00E02D98" w:rsidP="00345A03">
            <w:pPr>
              <w:jc w:val="both"/>
              <w:rPr>
                <w:bCs/>
                <w:lang w:val="uk-UA"/>
              </w:rPr>
            </w:pPr>
            <w:r>
              <w:rPr>
                <w:bCs/>
                <w:lang w:val="uk-UA"/>
              </w:rPr>
              <w:t xml:space="preserve">2.1. </w:t>
            </w:r>
            <w:r w:rsidRPr="006777DB">
              <w:rPr>
                <w:bCs/>
                <w:lang w:val="uk-UA"/>
              </w:rPr>
              <w:t xml:space="preserve">Довідка, яка містить перелік співробітників Учасника, які мають сертифікат Cisco Certified Network Professional або Cisco Certified Internetwork Expert (або еквівалентні сертифікати від виробника запропонованого </w:t>
            </w:r>
            <w:r>
              <w:rPr>
                <w:bCs/>
                <w:lang w:val="uk-UA"/>
              </w:rPr>
              <w:t>обладнання).</w:t>
            </w:r>
          </w:p>
          <w:p w:rsidR="00E02D98" w:rsidRPr="006777DB" w:rsidRDefault="00E02D98" w:rsidP="00345A03">
            <w:pPr>
              <w:jc w:val="both"/>
              <w:rPr>
                <w:bCs/>
                <w:lang w:val="uk-UA"/>
              </w:rPr>
            </w:pPr>
            <w:r>
              <w:rPr>
                <w:bCs/>
                <w:lang w:val="uk-UA"/>
              </w:rPr>
              <w:t>2.2. К</w:t>
            </w:r>
            <w:r w:rsidRPr="006777DB">
              <w:rPr>
                <w:bCs/>
                <w:lang w:val="uk-UA"/>
              </w:rPr>
              <w:t>опії сертифікатів співробітників Учасника</w:t>
            </w:r>
            <w:r>
              <w:rPr>
                <w:bCs/>
                <w:lang w:val="uk-UA"/>
              </w:rPr>
              <w:t>,</w:t>
            </w:r>
            <w:r w:rsidRPr="006777DB">
              <w:rPr>
                <w:bCs/>
                <w:lang w:val="uk-UA"/>
              </w:rPr>
              <w:t xml:space="preserve"> зазначених</w:t>
            </w:r>
            <w:r>
              <w:rPr>
                <w:bCs/>
                <w:lang w:val="uk-UA"/>
              </w:rPr>
              <w:t xml:space="preserve"> в довідці 2.1</w:t>
            </w:r>
            <w:r w:rsidRPr="006777DB">
              <w:rPr>
                <w:bCs/>
                <w:lang w:val="uk-UA"/>
              </w:rPr>
              <w:t>.</w:t>
            </w:r>
          </w:p>
        </w:tc>
      </w:tr>
      <w:tr w:rsidR="00E02D98" w:rsidRPr="0003478D" w:rsidTr="00345A03">
        <w:tc>
          <w:tcPr>
            <w:tcW w:w="2268" w:type="dxa"/>
          </w:tcPr>
          <w:p w:rsidR="00E02D98" w:rsidRPr="003C008F" w:rsidRDefault="00E02D98" w:rsidP="00345A03">
            <w:pPr>
              <w:rPr>
                <w:b/>
                <w:bCs/>
                <w:lang w:val="uk-UA"/>
              </w:rPr>
            </w:pPr>
            <w:r w:rsidRPr="003C008F">
              <w:rPr>
                <w:bCs/>
                <w:lang w:val="uk-UA"/>
              </w:rPr>
              <w:t>3. Наявність документально підтвердженого досвіду виконання аналогічних договорів</w:t>
            </w:r>
          </w:p>
        </w:tc>
        <w:tc>
          <w:tcPr>
            <w:tcW w:w="8100" w:type="dxa"/>
          </w:tcPr>
          <w:p w:rsidR="00E02D98" w:rsidRPr="00DF175A" w:rsidRDefault="00E02D98" w:rsidP="00345A03">
            <w:pPr>
              <w:jc w:val="both"/>
              <w:rPr>
                <w:bCs/>
                <w:lang w:val="uk-UA"/>
              </w:rPr>
            </w:pPr>
            <w:r w:rsidRPr="00DF175A">
              <w:rPr>
                <w:bCs/>
                <w:lang w:val="uk-UA"/>
              </w:rPr>
              <w:t>3.1. Довідка, складена у довільній формі, про наявність в Учасника досвіду постачання мережевого обладнання (міжмережевих екранів) виробника, запропонованого обладнання протягом останніх 3 років. Довідка має містити перелік (не менше ніж 2)  підприємств, установ, організацій, яким Учасник здійснював постачання мережевого обладнання.</w:t>
            </w:r>
          </w:p>
          <w:p w:rsidR="00E02D98" w:rsidRPr="00DF175A" w:rsidRDefault="00E02D98" w:rsidP="00345A03">
            <w:pPr>
              <w:jc w:val="both"/>
              <w:rPr>
                <w:bCs/>
                <w:lang w:val="uk-UA"/>
              </w:rPr>
            </w:pPr>
            <w:r w:rsidRPr="00DF175A">
              <w:rPr>
                <w:bCs/>
                <w:lang w:val="uk-UA"/>
              </w:rPr>
              <w:t>3.2. Оригінали або копії (не менше ніж 2) листів-відгуків від підприємств, установ, організацій, зазначених в довідці 3.1., щодо постачання Учасником мережного обладнання (міжмережевих екранів) того ж виробника  протягом останніх 3 років.</w:t>
            </w:r>
          </w:p>
        </w:tc>
      </w:tr>
      <w:tr w:rsidR="00E02D98" w:rsidRPr="003C008F" w:rsidTr="00345A03">
        <w:tc>
          <w:tcPr>
            <w:tcW w:w="2268" w:type="dxa"/>
            <w:vMerge w:val="restart"/>
          </w:tcPr>
          <w:p w:rsidR="00E02D98" w:rsidRPr="003C008F" w:rsidRDefault="00E02D98" w:rsidP="00345A03">
            <w:pPr>
              <w:rPr>
                <w:bCs/>
                <w:lang w:val="uk-UA"/>
              </w:rPr>
            </w:pPr>
            <w:r w:rsidRPr="003C008F">
              <w:rPr>
                <w:bCs/>
                <w:lang w:val="uk-UA"/>
              </w:rPr>
              <w:t>4. Наявність фінансової спроможності</w:t>
            </w:r>
          </w:p>
        </w:tc>
        <w:tc>
          <w:tcPr>
            <w:tcW w:w="8100" w:type="dxa"/>
          </w:tcPr>
          <w:p w:rsidR="00E02D98" w:rsidRPr="003C008F" w:rsidRDefault="00E02D98" w:rsidP="00345A03">
            <w:pPr>
              <w:tabs>
                <w:tab w:val="left" w:pos="1080"/>
                <w:tab w:val="left" w:pos="10381"/>
              </w:tabs>
              <w:jc w:val="both"/>
              <w:rPr>
                <w:lang w:val="uk-UA"/>
              </w:rPr>
            </w:pPr>
            <w:r w:rsidRPr="003C008F">
              <w:rPr>
                <w:lang w:val="uk-UA"/>
              </w:rPr>
              <w:t>4.1. Копія балансу підприємства (Форма №1) за останній звітний період.</w:t>
            </w:r>
          </w:p>
        </w:tc>
      </w:tr>
      <w:tr w:rsidR="00E02D98" w:rsidRPr="003C008F" w:rsidTr="00345A03">
        <w:tc>
          <w:tcPr>
            <w:tcW w:w="2268" w:type="dxa"/>
            <w:vMerge/>
          </w:tcPr>
          <w:p w:rsidR="00E02D98" w:rsidRPr="003C008F" w:rsidRDefault="00E02D98" w:rsidP="00345A03">
            <w:pPr>
              <w:rPr>
                <w:bCs/>
                <w:lang w:val="uk-UA"/>
              </w:rPr>
            </w:pPr>
          </w:p>
        </w:tc>
        <w:tc>
          <w:tcPr>
            <w:tcW w:w="8100" w:type="dxa"/>
          </w:tcPr>
          <w:p w:rsidR="00E02D98" w:rsidRPr="003C008F" w:rsidRDefault="00E02D98" w:rsidP="00345A03">
            <w:pPr>
              <w:tabs>
                <w:tab w:val="num" w:pos="1080"/>
                <w:tab w:val="left" w:pos="10381"/>
              </w:tabs>
              <w:jc w:val="both"/>
              <w:rPr>
                <w:bCs/>
                <w:lang w:val="uk-UA"/>
              </w:rPr>
            </w:pPr>
            <w:r w:rsidRPr="003C008F">
              <w:rPr>
                <w:lang w:val="uk-UA"/>
              </w:rPr>
              <w:t>4.2. Копія звіту про фінансові результати (Форма №2) за останній звітний період.</w:t>
            </w:r>
          </w:p>
        </w:tc>
      </w:tr>
      <w:tr w:rsidR="00E02D98" w:rsidRPr="003C008F" w:rsidTr="00345A03">
        <w:tc>
          <w:tcPr>
            <w:tcW w:w="2268" w:type="dxa"/>
            <w:vMerge/>
          </w:tcPr>
          <w:p w:rsidR="00E02D98" w:rsidRPr="003C008F" w:rsidRDefault="00E02D98" w:rsidP="00345A03">
            <w:pPr>
              <w:rPr>
                <w:bCs/>
                <w:lang w:val="uk-UA"/>
              </w:rPr>
            </w:pPr>
          </w:p>
        </w:tc>
        <w:tc>
          <w:tcPr>
            <w:tcW w:w="8100" w:type="dxa"/>
          </w:tcPr>
          <w:p w:rsidR="00E02D98" w:rsidRPr="003C008F" w:rsidRDefault="00E02D98" w:rsidP="00345A03">
            <w:pPr>
              <w:tabs>
                <w:tab w:val="num" w:pos="1080"/>
                <w:tab w:val="left" w:pos="10381"/>
              </w:tabs>
              <w:jc w:val="both"/>
              <w:rPr>
                <w:bCs/>
                <w:lang w:val="uk-UA"/>
              </w:rPr>
            </w:pPr>
            <w:r w:rsidRPr="003C008F">
              <w:rPr>
                <w:lang w:val="uk-UA"/>
              </w:rPr>
              <w:t>4.3. Копія звіту про рух грошових коштів за останній звітний період (Форма №3).</w:t>
            </w:r>
          </w:p>
        </w:tc>
      </w:tr>
      <w:tr w:rsidR="00E02D98" w:rsidRPr="003C008F" w:rsidTr="00345A03">
        <w:tc>
          <w:tcPr>
            <w:tcW w:w="2268" w:type="dxa"/>
            <w:vMerge/>
          </w:tcPr>
          <w:p w:rsidR="00E02D98" w:rsidRPr="003C008F" w:rsidRDefault="00E02D98" w:rsidP="00345A03">
            <w:pPr>
              <w:rPr>
                <w:bCs/>
                <w:lang w:val="uk-UA"/>
              </w:rPr>
            </w:pPr>
          </w:p>
        </w:tc>
        <w:tc>
          <w:tcPr>
            <w:tcW w:w="8100" w:type="dxa"/>
          </w:tcPr>
          <w:p w:rsidR="00E02D98" w:rsidRPr="003C008F" w:rsidRDefault="00E02D98" w:rsidP="00345A03">
            <w:pPr>
              <w:tabs>
                <w:tab w:val="num" w:pos="1080"/>
                <w:tab w:val="left" w:pos="10381"/>
              </w:tabs>
              <w:jc w:val="both"/>
              <w:rPr>
                <w:bCs/>
                <w:lang w:val="uk-UA"/>
              </w:rPr>
            </w:pPr>
            <w:r w:rsidRPr="003C008F">
              <w:rPr>
                <w:lang w:val="uk-UA"/>
              </w:rPr>
              <w:t>4.4. Оригінал довідки з обслуговуючого банку про відсутність (наявність) заборгованості за кредитами.</w:t>
            </w:r>
          </w:p>
        </w:tc>
      </w:tr>
    </w:tbl>
    <w:p w:rsidR="00E02D98" w:rsidRPr="00F85051" w:rsidRDefault="00E02D98">
      <w:pPr>
        <w:ind w:firstLine="540"/>
        <w:jc w:val="both"/>
        <w:rPr>
          <w:bCs/>
          <w:lang w:val="uk-UA"/>
        </w:rPr>
      </w:pPr>
      <w:r w:rsidRPr="00F85051">
        <w:rPr>
          <w:bCs/>
          <w:lang w:val="uk-UA"/>
        </w:rPr>
        <w:t>Учасник за власним бажанням може надати додаткові матеріали про його відповідність кваліфікаційним критеріям.</w:t>
      </w:r>
    </w:p>
    <w:p w:rsidR="00E02D98" w:rsidRPr="00F85051" w:rsidRDefault="00E02D98" w:rsidP="0005618E">
      <w:pPr>
        <w:ind w:firstLine="540"/>
        <w:jc w:val="right"/>
        <w:rPr>
          <w:b/>
          <w:lang w:val="uk-UA"/>
        </w:rPr>
      </w:pPr>
      <w:r w:rsidRPr="00F85051">
        <w:rPr>
          <w:b/>
          <w:lang w:val="uk-UA"/>
        </w:rPr>
        <w:t>Таблиця 2</w:t>
      </w:r>
    </w:p>
    <w:p w:rsidR="00E02D98" w:rsidRPr="00F85051" w:rsidRDefault="00E02D98" w:rsidP="0005618E">
      <w:pPr>
        <w:tabs>
          <w:tab w:val="num" w:pos="1080"/>
          <w:tab w:val="left" w:pos="10381"/>
        </w:tabs>
        <w:ind w:firstLine="244"/>
        <w:jc w:val="center"/>
        <w:rPr>
          <w:b/>
          <w:bCs/>
          <w:lang w:val="uk-UA"/>
        </w:rPr>
      </w:pPr>
      <w:r w:rsidRPr="00F85051">
        <w:rPr>
          <w:b/>
          <w:bCs/>
          <w:lang w:val="uk-UA"/>
        </w:rPr>
        <w:t>Для підтвердження відсутності підстав для відмови в участі у торгах, учасник у складі своєї пропозиції надає наступні документи</w:t>
      </w:r>
    </w:p>
    <w:tbl>
      <w:tblPr>
        <w:tblW w:w="10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0080"/>
      </w:tblGrid>
      <w:tr w:rsidR="00E02D98" w:rsidRPr="00F85051" w:rsidTr="00C841CA">
        <w:trPr>
          <w:cantSplit/>
        </w:trPr>
        <w:tc>
          <w:tcPr>
            <w:tcW w:w="360" w:type="dxa"/>
            <w:vAlign w:val="center"/>
          </w:tcPr>
          <w:p w:rsidR="00E02D98" w:rsidRPr="00F85051" w:rsidRDefault="00E02D98" w:rsidP="00C5602D">
            <w:pPr>
              <w:tabs>
                <w:tab w:val="num" w:pos="1080"/>
                <w:tab w:val="left" w:pos="10381"/>
              </w:tabs>
              <w:jc w:val="center"/>
              <w:rPr>
                <w:b/>
                <w:bCs/>
                <w:lang w:val="uk-UA"/>
              </w:rPr>
            </w:pPr>
            <w:r w:rsidRPr="00F85051">
              <w:rPr>
                <w:b/>
                <w:bCs/>
                <w:lang w:val="uk-UA"/>
              </w:rPr>
              <w:t>№</w:t>
            </w:r>
          </w:p>
        </w:tc>
        <w:tc>
          <w:tcPr>
            <w:tcW w:w="10080" w:type="dxa"/>
            <w:vAlign w:val="center"/>
          </w:tcPr>
          <w:p w:rsidR="00E02D98" w:rsidRPr="00F85051" w:rsidRDefault="00E02D98" w:rsidP="00C5602D">
            <w:pPr>
              <w:tabs>
                <w:tab w:val="num" w:pos="1080"/>
                <w:tab w:val="left" w:pos="10381"/>
              </w:tabs>
              <w:jc w:val="center"/>
              <w:rPr>
                <w:b/>
                <w:bCs/>
                <w:lang w:val="uk-UA"/>
              </w:rPr>
            </w:pPr>
            <w:r w:rsidRPr="00F85051">
              <w:rPr>
                <w:b/>
                <w:bCs/>
                <w:lang w:val="uk-UA"/>
              </w:rPr>
              <w:t>Документ, що підтверджує відсутність підстав для відмови в участі у торгах</w:t>
            </w:r>
          </w:p>
        </w:tc>
      </w:tr>
      <w:tr w:rsidR="00E02D98" w:rsidRPr="00F85051" w:rsidTr="00C841CA">
        <w:trPr>
          <w:cantSplit/>
        </w:trPr>
        <w:tc>
          <w:tcPr>
            <w:tcW w:w="360" w:type="dxa"/>
          </w:tcPr>
          <w:p w:rsidR="00E02D98" w:rsidRPr="00F85051" w:rsidRDefault="00E02D98" w:rsidP="00324C82">
            <w:pPr>
              <w:widowControl w:val="0"/>
              <w:numPr>
                <w:ilvl w:val="0"/>
                <w:numId w:val="5"/>
              </w:numPr>
              <w:tabs>
                <w:tab w:val="left" w:pos="10381"/>
              </w:tabs>
              <w:ind w:left="0" w:firstLine="0"/>
              <w:jc w:val="center"/>
              <w:rPr>
                <w:lang w:val="uk-UA"/>
              </w:rPr>
            </w:pPr>
          </w:p>
        </w:tc>
        <w:tc>
          <w:tcPr>
            <w:tcW w:w="10080" w:type="dxa"/>
          </w:tcPr>
          <w:p w:rsidR="00E02D98" w:rsidRPr="00F85051" w:rsidRDefault="00E02D98" w:rsidP="00C5602D">
            <w:pPr>
              <w:widowControl w:val="0"/>
              <w:tabs>
                <w:tab w:val="num" w:pos="1080"/>
                <w:tab w:val="left" w:pos="10381"/>
              </w:tabs>
              <w:jc w:val="both"/>
              <w:rPr>
                <w:b/>
                <w:bCs/>
                <w:lang w:val="uk-UA"/>
              </w:rPr>
            </w:pPr>
            <w:r w:rsidRPr="00F85051">
              <w:rPr>
                <w:lang w:val="uk-UA"/>
              </w:rPr>
              <w:t>Копія Статуту Учасника торгів.</w:t>
            </w:r>
          </w:p>
        </w:tc>
      </w:tr>
      <w:tr w:rsidR="00E02D98" w:rsidRPr="00B07D4F" w:rsidTr="00C841CA">
        <w:tc>
          <w:tcPr>
            <w:tcW w:w="360" w:type="dxa"/>
          </w:tcPr>
          <w:p w:rsidR="00E02D98" w:rsidRPr="00F85051" w:rsidRDefault="00E02D98" w:rsidP="00324C82">
            <w:pPr>
              <w:widowControl w:val="0"/>
              <w:numPr>
                <w:ilvl w:val="0"/>
                <w:numId w:val="6"/>
              </w:numPr>
              <w:tabs>
                <w:tab w:val="left" w:pos="10381"/>
              </w:tabs>
              <w:ind w:left="0" w:firstLine="0"/>
              <w:jc w:val="center"/>
              <w:rPr>
                <w:lang w:val="uk-UA"/>
              </w:rPr>
            </w:pPr>
          </w:p>
        </w:tc>
        <w:tc>
          <w:tcPr>
            <w:tcW w:w="10080" w:type="dxa"/>
          </w:tcPr>
          <w:p w:rsidR="00E02D98" w:rsidRPr="00F85051" w:rsidRDefault="00E02D98" w:rsidP="00CE541F">
            <w:pPr>
              <w:widowControl w:val="0"/>
              <w:tabs>
                <w:tab w:val="num" w:pos="1080"/>
                <w:tab w:val="left" w:pos="10381"/>
              </w:tabs>
              <w:jc w:val="both"/>
              <w:rPr>
                <w:lang w:val="uk-UA"/>
              </w:rPr>
            </w:pPr>
            <w:r w:rsidRPr="00F85051">
              <w:rPr>
                <w:lang w:val="uk-UA"/>
              </w:rPr>
              <w:t xml:space="preserve">Оригінал </w:t>
            </w:r>
            <w:r>
              <w:rPr>
                <w:lang w:val="uk-UA"/>
              </w:rPr>
              <w:t>чи</w:t>
            </w:r>
            <w:r w:rsidRPr="00F85051">
              <w:rPr>
                <w:lang w:val="uk-UA"/>
              </w:rPr>
              <w:t xml:space="preserve"> нотаріально завірена копія довідки про відсутність рішення про визнання Учасника в установленому порядку банкрутом чи порушення проти нього справи про банкрутство </w:t>
            </w:r>
            <w:r w:rsidRPr="0012605E">
              <w:rPr>
                <w:b/>
                <w:lang w:val="uk-UA"/>
              </w:rPr>
              <w:t>або</w:t>
            </w:r>
            <w:r>
              <w:rPr>
                <w:lang w:val="uk-UA"/>
              </w:rPr>
              <w:t xml:space="preserve"> </w:t>
            </w:r>
            <w:r w:rsidRPr="004F252C">
              <w:rPr>
                <w:lang w:val="uk-UA"/>
              </w:rPr>
              <w:t xml:space="preserve">Копія </w:t>
            </w:r>
            <w:r>
              <w:rPr>
                <w:lang w:val="uk-UA"/>
              </w:rPr>
              <w:t xml:space="preserve">витягу та </w:t>
            </w:r>
            <w:r w:rsidRPr="004F252C">
              <w:rPr>
                <w:lang w:val="uk-UA"/>
              </w:rPr>
              <w:t>виписки з ЄДР</w:t>
            </w:r>
            <w:r>
              <w:rPr>
                <w:lang w:val="uk-UA"/>
              </w:rPr>
              <w:t xml:space="preserve"> </w:t>
            </w:r>
            <w:r w:rsidRPr="004F252C">
              <w:rPr>
                <w:lang w:val="uk-UA"/>
              </w:rPr>
              <w:t>(зі зворотною стороною</w:t>
            </w:r>
            <w:r>
              <w:rPr>
                <w:lang w:val="uk-UA"/>
              </w:rPr>
              <w:t xml:space="preserve"> та відомостями стосовно перебування юридичної особи в процесі провадження у справі про банкрутство</w:t>
            </w:r>
            <w:r w:rsidRPr="004F252C">
              <w:rPr>
                <w:lang w:val="uk-UA"/>
              </w:rPr>
              <w:t>)</w:t>
            </w:r>
            <w:r>
              <w:rPr>
                <w:lang w:val="uk-UA"/>
              </w:rPr>
              <w:t>.</w:t>
            </w:r>
            <w:r w:rsidRPr="00F85051">
              <w:rPr>
                <w:lang w:val="uk-UA"/>
              </w:rPr>
              <w:t xml:space="preserve"> </w:t>
            </w:r>
            <w:r>
              <w:rPr>
                <w:lang w:val="uk-UA"/>
              </w:rPr>
              <w:t xml:space="preserve">Вказані документи мають бути видані </w:t>
            </w:r>
            <w:r w:rsidRPr="00F85051">
              <w:rPr>
                <w:lang w:val="uk-UA"/>
              </w:rPr>
              <w:t>не раніше дати публікації оголошення про закупівлю</w:t>
            </w:r>
            <w:r>
              <w:rPr>
                <w:lang w:val="uk-UA"/>
              </w:rPr>
              <w:t>.</w:t>
            </w:r>
          </w:p>
        </w:tc>
      </w:tr>
      <w:tr w:rsidR="00E02D98" w:rsidRPr="00F85051" w:rsidTr="00C841CA">
        <w:tc>
          <w:tcPr>
            <w:tcW w:w="360" w:type="dxa"/>
          </w:tcPr>
          <w:p w:rsidR="00E02D98" w:rsidRPr="00F85051" w:rsidRDefault="00E02D98" w:rsidP="00324C82">
            <w:pPr>
              <w:widowControl w:val="0"/>
              <w:numPr>
                <w:ilvl w:val="0"/>
                <w:numId w:val="5"/>
              </w:numPr>
              <w:tabs>
                <w:tab w:val="left" w:pos="10381"/>
              </w:tabs>
              <w:ind w:left="0" w:firstLine="0"/>
              <w:jc w:val="center"/>
              <w:rPr>
                <w:lang w:val="uk-UA"/>
              </w:rPr>
            </w:pPr>
          </w:p>
        </w:tc>
        <w:tc>
          <w:tcPr>
            <w:tcW w:w="10080" w:type="dxa"/>
          </w:tcPr>
          <w:p w:rsidR="00E02D98" w:rsidRPr="00F85051" w:rsidRDefault="00E02D98" w:rsidP="00E46E00">
            <w:pPr>
              <w:widowControl w:val="0"/>
              <w:tabs>
                <w:tab w:val="num" w:pos="1080"/>
                <w:tab w:val="left" w:pos="10381"/>
              </w:tabs>
              <w:jc w:val="both"/>
              <w:rPr>
                <w:lang w:val="uk-UA"/>
              </w:rPr>
            </w:pPr>
            <w:r w:rsidRPr="00F85051">
              <w:rPr>
                <w:lang w:val="uk-UA"/>
              </w:rPr>
              <w:t>Оригінал або нотаріально завірена копія довідки з ДПІ про відсутність заборгованості перед бюджетом, чинної станом на дату розкриття ПКТ.</w:t>
            </w:r>
          </w:p>
        </w:tc>
      </w:tr>
      <w:tr w:rsidR="00E02D98" w:rsidRPr="00F85051" w:rsidTr="00C841CA">
        <w:tc>
          <w:tcPr>
            <w:tcW w:w="360" w:type="dxa"/>
          </w:tcPr>
          <w:p w:rsidR="00E02D98" w:rsidRPr="00F85051" w:rsidRDefault="00E02D98" w:rsidP="00324C82">
            <w:pPr>
              <w:widowControl w:val="0"/>
              <w:numPr>
                <w:ilvl w:val="0"/>
                <w:numId w:val="5"/>
              </w:numPr>
              <w:tabs>
                <w:tab w:val="left" w:pos="10381"/>
              </w:tabs>
              <w:ind w:left="0" w:firstLine="0"/>
              <w:jc w:val="center"/>
              <w:rPr>
                <w:lang w:val="uk-UA"/>
              </w:rPr>
            </w:pPr>
          </w:p>
        </w:tc>
        <w:tc>
          <w:tcPr>
            <w:tcW w:w="10080" w:type="dxa"/>
          </w:tcPr>
          <w:p w:rsidR="00E02D98" w:rsidRPr="00F85051" w:rsidRDefault="00E02D98" w:rsidP="00C5602D">
            <w:pPr>
              <w:widowControl w:val="0"/>
              <w:tabs>
                <w:tab w:val="num" w:pos="1080"/>
                <w:tab w:val="left" w:pos="10381"/>
              </w:tabs>
              <w:jc w:val="both"/>
              <w:rPr>
                <w:lang w:val="uk-UA"/>
              </w:rPr>
            </w:pPr>
            <w:r w:rsidRPr="00F85051">
              <w:rPr>
                <w:lang w:val="uk-UA"/>
              </w:rPr>
              <w:t>Довідка, складена у довільній формі про те, що:</w:t>
            </w:r>
          </w:p>
          <w:p w:rsidR="00E02D98" w:rsidRPr="00F85051" w:rsidRDefault="00E02D98" w:rsidP="00267F78">
            <w:pPr>
              <w:pStyle w:val="NormalWeb"/>
              <w:spacing w:before="0" w:beforeAutospacing="0" w:after="0" w:afterAutospacing="0"/>
              <w:ind w:firstLine="284"/>
              <w:jc w:val="both"/>
              <w:rPr>
                <w:lang w:val="uk-UA"/>
              </w:rPr>
            </w:pPr>
            <w:r w:rsidRPr="00F85051">
              <w:rPr>
                <w:lang w:val="uk-UA"/>
              </w:rPr>
              <w:t>1) учасник не пропону</w:t>
            </w:r>
            <w:r w:rsidRPr="00F85051">
              <w:rPr>
                <w:rStyle w:val="grame"/>
                <w:lang w:val="uk-UA"/>
              </w:rPr>
              <w:t>є,</w:t>
            </w:r>
            <w:r w:rsidRPr="00F85051">
              <w:rPr>
                <w:lang w:val="uk-UA"/>
              </w:rPr>
              <w:t xml:space="preserve"> не дає та не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w:t>
            </w:r>
            <w:r w:rsidRPr="00F85051">
              <w:rPr>
                <w:rStyle w:val="grame"/>
                <w:lang w:val="uk-UA"/>
              </w:rPr>
              <w:t>вл</w:t>
            </w:r>
            <w:r w:rsidRPr="00F85051">
              <w:rPr>
                <w:lang w:val="uk-UA"/>
              </w:rPr>
              <w:t>і;</w:t>
            </w:r>
          </w:p>
          <w:p w:rsidR="00E02D98" w:rsidRPr="00F85051" w:rsidRDefault="00E02D98" w:rsidP="00267F78">
            <w:pPr>
              <w:pStyle w:val="NormalWeb"/>
              <w:spacing w:before="0" w:beforeAutospacing="0" w:after="0" w:afterAutospacing="0"/>
              <w:ind w:firstLine="284"/>
              <w:jc w:val="both"/>
              <w:rPr>
                <w:lang w:val="uk-UA"/>
              </w:rPr>
            </w:pPr>
            <w:r w:rsidRPr="00F85051">
              <w:rPr>
                <w:lang w:val="uk-UA"/>
              </w:rPr>
              <w:t xml:space="preserve">2) службову (посадову) особу учасника або учасника попередньої кваліфікації,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фізичну особу, яка є учасником, не було притягнуто згідно із законом до відповідальності за вчинення у сфері державних закупівель корупційного правопорушення;</w:t>
            </w:r>
          </w:p>
          <w:p w:rsidR="00E02D98" w:rsidRPr="00F85051" w:rsidRDefault="00E02D98" w:rsidP="00267F78">
            <w:pPr>
              <w:pStyle w:val="NormalWeb"/>
              <w:spacing w:before="0" w:beforeAutospacing="0" w:after="0" w:afterAutospacing="0"/>
              <w:ind w:firstLine="284"/>
              <w:jc w:val="both"/>
              <w:rPr>
                <w:lang w:val="uk-UA"/>
              </w:rPr>
            </w:pPr>
            <w:r w:rsidRPr="00F85051">
              <w:rPr>
                <w:rStyle w:val="grame"/>
                <w:lang w:val="uk-UA"/>
              </w:rPr>
              <w:t>3) суб'єкт господарювання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торгів (тендерів);</w:t>
            </w:r>
          </w:p>
          <w:p w:rsidR="00E02D98" w:rsidRPr="00F85051" w:rsidRDefault="00E02D98" w:rsidP="00267F78">
            <w:pPr>
              <w:pStyle w:val="NormalWeb"/>
              <w:spacing w:before="0" w:beforeAutospacing="0" w:after="0" w:afterAutospacing="0"/>
              <w:ind w:firstLine="284"/>
              <w:jc w:val="both"/>
              <w:rPr>
                <w:lang w:val="uk-UA"/>
              </w:rPr>
            </w:pPr>
            <w:r w:rsidRPr="00F85051">
              <w:rPr>
                <w:lang w:val="uk-UA"/>
              </w:rPr>
              <w:t>4) фізична особа, яка є учасником, не була засуджена за злочин, вчинений з корисливих мотиві</w:t>
            </w:r>
            <w:r w:rsidRPr="00F85051">
              <w:rPr>
                <w:rStyle w:val="grame"/>
                <w:lang w:val="uk-UA"/>
              </w:rPr>
              <w:t>в</w:t>
            </w:r>
            <w:r w:rsidRPr="00F85051">
              <w:rPr>
                <w:lang w:val="uk-UA"/>
              </w:rPr>
              <w:t>, судимість з якої не знято або не погашено у встановленому законом порядку;</w:t>
            </w:r>
          </w:p>
          <w:p w:rsidR="00E02D98" w:rsidRPr="00F85051" w:rsidRDefault="00E02D98" w:rsidP="00267F78">
            <w:pPr>
              <w:pStyle w:val="NormalWeb"/>
              <w:spacing w:before="0" w:beforeAutospacing="0" w:after="0" w:afterAutospacing="0"/>
              <w:ind w:firstLine="284"/>
              <w:jc w:val="both"/>
              <w:rPr>
                <w:lang w:val="uk-UA"/>
              </w:rPr>
            </w:pPr>
            <w:r w:rsidRPr="00F85051">
              <w:rPr>
                <w:lang w:val="uk-UA"/>
              </w:rPr>
              <w:t xml:space="preserve">5) службова (посадова) особа учасника,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не була засуджена за злочин, вчинений з корисливих мотивів, судимість з якої не знято або не погашено у встановленому законом порядку;</w:t>
            </w:r>
          </w:p>
          <w:p w:rsidR="00E02D98" w:rsidRPr="00F85051" w:rsidRDefault="00E02D98" w:rsidP="00110FB1">
            <w:pPr>
              <w:pStyle w:val="NormalWeb"/>
              <w:spacing w:before="0" w:beforeAutospacing="0" w:after="0" w:afterAutospacing="0"/>
              <w:ind w:firstLine="284"/>
              <w:jc w:val="both"/>
              <w:rPr>
                <w:lang w:val="uk-UA"/>
              </w:rPr>
            </w:pPr>
            <w:r w:rsidRPr="00F85051">
              <w:rPr>
                <w:lang w:val="uk-UA"/>
              </w:rPr>
              <w:t xml:space="preserve">6) </w:t>
            </w:r>
            <w:r>
              <w:rPr>
                <w:lang w:val="uk-UA"/>
              </w:rPr>
              <w:t>ПКТ</w:t>
            </w:r>
            <w:r w:rsidRPr="00F85051">
              <w:rPr>
                <w:lang w:val="uk-UA"/>
              </w:rPr>
              <w:t xml:space="preserve"> подана учасником процедури закупі</w:t>
            </w:r>
            <w:r w:rsidRPr="00F85051">
              <w:rPr>
                <w:rStyle w:val="grame"/>
                <w:lang w:val="uk-UA"/>
              </w:rPr>
              <w:t>вл</w:t>
            </w:r>
            <w:r w:rsidRPr="00F85051">
              <w:rPr>
                <w:lang w:val="uk-UA"/>
              </w:rPr>
              <w:t xml:space="preserve">і, який </w:t>
            </w:r>
            <w:r>
              <w:rPr>
                <w:lang w:val="uk-UA"/>
              </w:rPr>
              <w:t xml:space="preserve">не </w:t>
            </w:r>
            <w:r w:rsidRPr="00F85051">
              <w:rPr>
                <w:lang w:val="uk-UA"/>
              </w:rPr>
              <w:t>є пов'язаною особою з іншими учасниками процедури закупівлі та/або з членом (членами) комітету з конкурсних торгів замовника.</w:t>
            </w:r>
          </w:p>
        </w:tc>
      </w:tr>
    </w:tbl>
    <w:p w:rsidR="00E02D98" w:rsidRPr="00F85051" w:rsidRDefault="00E02D98" w:rsidP="0005618E">
      <w:pPr>
        <w:jc w:val="both"/>
        <w:rPr>
          <w:lang w:val="uk-UA"/>
        </w:rPr>
      </w:pPr>
      <w:r w:rsidRPr="00F85051">
        <w:rPr>
          <w:lang w:val="uk-UA"/>
        </w:rPr>
        <w:t xml:space="preserve"> </w:t>
      </w:r>
    </w:p>
    <w:p w:rsidR="00E02D98" w:rsidRPr="00F85051" w:rsidRDefault="00E02D98" w:rsidP="0005618E">
      <w:pPr>
        <w:ind w:firstLine="540"/>
        <w:jc w:val="right"/>
        <w:rPr>
          <w:b/>
          <w:lang w:val="uk-UA"/>
        </w:rPr>
      </w:pPr>
      <w:r w:rsidRPr="00F85051">
        <w:rPr>
          <w:b/>
          <w:lang w:val="uk-UA"/>
        </w:rPr>
        <w:t>Таблиця 3</w:t>
      </w:r>
    </w:p>
    <w:p w:rsidR="00E02D98" w:rsidRPr="00F85051" w:rsidRDefault="00E02D98" w:rsidP="0005618E">
      <w:pPr>
        <w:pStyle w:val="Heading1"/>
        <w:rPr>
          <w:bCs/>
        </w:rPr>
      </w:pPr>
      <w:r w:rsidRPr="00F85051">
        <w:rPr>
          <w:bCs/>
        </w:rPr>
        <w:t>Інші документи, що мають бути подані учасником у складі своєї пропозиції</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720"/>
      </w:tblGrid>
      <w:tr w:rsidR="00E02D98" w:rsidRPr="00F85051" w:rsidTr="00C95F91">
        <w:trPr>
          <w:cantSplit/>
        </w:trPr>
        <w:tc>
          <w:tcPr>
            <w:tcW w:w="468" w:type="dxa"/>
            <w:vAlign w:val="center"/>
          </w:tcPr>
          <w:p w:rsidR="00E02D98" w:rsidRPr="00F85051" w:rsidRDefault="00E02D98" w:rsidP="00C95F91">
            <w:pPr>
              <w:tabs>
                <w:tab w:val="num" w:pos="1080"/>
                <w:tab w:val="left" w:pos="10381"/>
              </w:tabs>
              <w:jc w:val="center"/>
              <w:rPr>
                <w:b/>
                <w:bCs/>
                <w:lang w:val="uk-UA"/>
              </w:rPr>
            </w:pPr>
            <w:r w:rsidRPr="00F85051">
              <w:rPr>
                <w:b/>
                <w:bCs/>
                <w:lang w:val="uk-UA"/>
              </w:rPr>
              <w:t>№</w:t>
            </w:r>
          </w:p>
        </w:tc>
        <w:tc>
          <w:tcPr>
            <w:tcW w:w="9720" w:type="dxa"/>
            <w:vAlign w:val="center"/>
          </w:tcPr>
          <w:p w:rsidR="00E02D98" w:rsidRPr="00F85051" w:rsidRDefault="00E02D98" w:rsidP="00C95F91">
            <w:pPr>
              <w:tabs>
                <w:tab w:val="num" w:pos="1080"/>
                <w:tab w:val="left" w:pos="10381"/>
              </w:tabs>
              <w:jc w:val="center"/>
              <w:rPr>
                <w:b/>
                <w:bCs/>
                <w:lang w:val="uk-UA"/>
              </w:rPr>
            </w:pPr>
            <w:r w:rsidRPr="00F85051">
              <w:rPr>
                <w:b/>
                <w:bCs/>
                <w:lang w:val="uk-UA"/>
              </w:rPr>
              <w:t>Назва документу</w:t>
            </w:r>
          </w:p>
        </w:tc>
      </w:tr>
      <w:tr w:rsidR="00E02D98" w:rsidRPr="0003478D" w:rsidTr="007E6D04">
        <w:tc>
          <w:tcPr>
            <w:tcW w:w="468" w:type="dxa"/>
          </w:tcPr>
          <w:p w:rsidR="00E02D98" w:rsidRPr="00F85051" w:rsidRDefault="00E02D98" w:rsidP="00324C82">
            <w:pPr>
              <w:numPr>
                <w:ilvl w:val="0"/>
                <w:numId w:val="9"/>
              </w:numPr>
              <w:tabs>
                <w:tab w:val="clear" w:pos="1032"/>
                <w:tab w:val="left" w:pos="10381"/>
              </w:tabs>
              <w:ind w:left="0" w:firstLine="0"/>
              <w:jc w:val="center"/>
              <w:rPr>
                <w:lang w:val="uk-UA"/>
              </w:rPr>
            </w:pPr>
          </w:p>
        </w:tc>
        <w:tc>
          <w:tcPr>
            <w:tcW w:w="9720" w:type="dxa"/>
          </w:tcPr>
          <w:p w:rsidR="00E02D98" w:rsidRPr="00F85051" w:rsidRDefault="00E02D98" w:rsidP="00C95F91">
            <w:pPr>
              <w:tabs>
                <w:tab w:val="num" w:pos="1080"/>
                <w:tab w:val="left" w:pos="10381"/>
              </w:tabs>
              <w:jc w:val="both"/>
              <w:rPr>
                <w:b/>
                <w:bCs/>
                <w:lang w:val="uk-UA"/>
              </w:rPr>
            </w:pPr>
            <w:r w:rsidRPr="00F85051">
              <w:rPr>
                <w:lang w:val="uk-UA"/>
              </w:rPr>
              <w:t>Довідка, складена у довільній  формі, яка повинна містити відомості про підприємство: реквізити (адреса – юридична та фактична, телефон, факс, банківські реквізити); керівництво (посада, ім'я по батькові, телефон для контактів -  для юридичних осіб); форма власності та юридичний статус, організаційно-правова форма -  для юридичних осіб.</w:t>
            </w:r>
          </w:p>
        </w:tc>
      </w:tr>
      <w:tr w:rsidR="00E02D98" w:rsidRPr="0003478D" w:rsidTr="00C95F91">
        <w:tc>
          <w:tcPr>
            <w:tcW w:w="468" w:type="dxa"/>
          </w:tcPr>
          <w:p w:rsidR="00E02D98" w:rsidRPr="00F85051" w:rsidRDefault="00E02D98" w:rsidP="00324C82">
            <w:pPr>
              <w:numPr>
                <w:ilvl w:val="0"/>
                <w:numId w:val="9"/>
              </w:numPr>
              <w:tabs>
                <w:tab w:val="left" w:pos="10381"/>
              </w:tabs>
              <w:ind w:left="0" w:firstLine="0"/>
              <w:jc w:val="center"/>
              <w:rPr>
                <w:lang w:val="uk-UA"/>
              </w:rPr>
            </w:pPr>
          </w:p>
        </w:tc>
        <w:tc>
          <w:tcPr>
            <w:tcW w:w="9720" w:type="dxa"/>
          </w:tcPr>
          <w:p w:rsidR="00E02D98" w:rsidRPr="00F85051" w:rsidRDefault="00E02D98" w:rsidP="00374EA4">
            <w:pPr>
              <w:tabs>
                <w:tab w:val="num" w:pos="1080"/>
                <w:tab w:val="left" w:pos="10381"/>
              </w:tabs>
              <w:jc w:val="both"/>
              <w:rPr>
                <w:lang w:val="uk-UA"/>
              </w:rPr>
            </w:pPr>
            <w:r w:rsidRPr="00F85051">
              <w:rPr>
                <w:lang w:val="uk-UA"/>
              </w:rPr>
              <w:t xml:space="preserve"> 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ПКТ учасника технічним вимогам до предмету закупівлі, встановленим замовником у частині 7 розділу ІІІ та Додатку 1 до ДТК.</w:t>
            </w:r>
          </w:p>
        </w:tc>
      </w:tr>
      <w:tr w:rsidR="00E02D98" w:rsidRPr="00C1223B" w:rsidTr="00C95F91">
        <w:tc>
          <w:tcPr>
            <w:tcW w:w="468" w:type="dxa"/>
          </w:tcPr>
          <w:p w:rsidR="00E02D98" w:rsidRPr="00F85051" w:rsidRDefault="00E02D98" w:rsidP="00324C82">
            <w:pPr>
              <w:numPr>
                <w:ilvl w:val="0"/>
                <w:numId w:val="9"/>
              </w:numPr>
              <w:tabs>
                <w:tab w:val="left" w:pos="10381"/>
              </w:tabs>
              <w:ind w:left="0" w:firstLine="0"/>
              <w:jc w:val="center"/>
              <w:rPr>
                <w:lang w:val="uk-UA"/>
              </w:rPr>
            </w:pPr>
          </w:p>
        </w:tc>
        <w:tc>
          <w:tcPr>
            <w:tcW w:w="9720" w:type="dxa"/>
          </w:tcPr>
          <w:p w:rsidR="00E02D98" w:rsidRPr="00F85051" w:rsidRDefault="00E02D98" w:rsidP="00374EA4">
            <w:pPr>
              <w:tabs>
                <w:tab w:val="num" w:pos="1080"/>
                <w:tab w:val="left" w:pos="10381"/>
              </w:tabs>
              <w:jc w:val="both"/>
              <w:rPr>
                <w:lang w:val="uk-UA"/>
              </w:rPr>
            </w:pPr>
            <w:r w:rsidRPr="004F252C">
              <w:rPr>
                <w:lang w:val="uk-UA"/>
              </w:rPr>
              <w:t xml:space="preserve">Копія </w:t>
            </w:r>
            <w:r>
              <w:rPr>
                <w:lang w:val="uk-UA"/>
              </w:rPr>
              <w:t xml:space="preserve">витягу та </w:t>
            </w:r>
            <w:r w:rsidRPr="004F252C">
              <w:rPr>
                <w:lang w:val="uk-UA"/>
              </w:rPr>
              <w:t>виписки з ЄДР</w:t>
            </w:r>
          </w:p>
        </w:tc>
      </w:tr>
      <w:tr w:rsidR="00E02D98" w:rsidRPr="00391899" w:rsidTr="00C95F91">
        <w:trPr>
          <w:cantSplit/>
        </w:trPr>
        <w:tc>
          <w:tcPr>
            <w:tcW w:w="468" w:type="dxa"/>
          </w:tcPr>
          <w:p w:rsidR="00E02D98" w:rsidRPr="00391899" w:rsidRDefault="00E02D98" w:rsidP="00324C82">
            <w:pPr>
              <w:numPr>
                <w:ilvl w:val="0"/>
                <w:numId w:val="9"/>
              </w:numPr>
              <w:tabs>
                <w:tab w:val="left" w:pos="10381"/>
              </w:tabs>
              <w:ind w:left="0" w:firstLine="0"/>
              <w:jc w:val="center"/>
              <w:rPr>
                <w:lang w:val="uk-UA"/>
              </w:rPr>
            </w:pPr>
          </w:p>
        </w:tc>
        <w:tc>
          <w:tcPr>
            <w:tcW w:w="9720" w:type="dxa"/>
          </w:tcPr>
          <w:p w:rsidR="00E02D98" w:rsidRPr="000011DC" w:rsidRDefault="00E02D98" w:rsidP="00C95F91">
            <w:pPr>
              <w:tabs>
                <w:tab w:val="num" w:pos="720"/>
              </w:tabs>
              <w:ind w:left="60"/>
              <w:jc w:val="both"/>
              <w:rPr>
                <w:bCs/>
                <w:lang w:val="uk-UA"/>
              </w:rPr>
            </w:pPr>
            <w:r w:rsidRPr="00C53EB6">
              <w:rPr>
                <w:lang w:val="uk-UA"/>
              </w:rPr>
              <w:t>Копія документу щодо повноважень представника учасника засвідчувати своїм підписом документи стосовно проведення процедур закупівель.</w:t>
            </w:r>
          </w:p>
        </w:tc>
      </w:tr>
      <w:tr w:rsidR="00E02D98" w:rsidRPr="00391899" w:rsidTr="00C95F91">
        <w:trPr>
          <w:cantSplit/>
        </w:trPr>
        <w:tc>
          <w:tcPr>
            <w:tcW w:w="468" w:type="dxa"/>
          </w:tcPr>
          <w:p w:rsidR="00E02D98" w:rsidRPr="00391899" w:rsidRDefault="00E02D98" w:rsidP="00324C82">
            <w:pPr>
              <w:numPr>
                <w:ilvl w:val="0"/>
                <w:numId w:val="9"/>
              </w:numPr>
              <w:tabs>
                <w:tab w:val="left" w:pos="10381"/>
              </w:tabs>
              <w:ind w:left="0" w:firstLine="0"/>
              <w:jc w:val="center"/>
              <w:rPr>
                <w:lang w:val="uk-UA"/>
              </w:rPr>
            </w:pPr>
          </w:p>
        </w:tc>
        <w:tc>
          <w:tcPr>
            <w:tcW w:w="9720" w:type="dxa"/>
          </w:tcPr>
          <w:p w:rsidR="00E02D98" w:rsidRPr="00C53EB6" w:rsidRDefault="00E02D98" w:rsidP="00C95F91">
            <w:pPr>
              <w:tabs>
                <w:tab w:val="num" w:pos="720"/>
              </w:tabs>
              <w:ind w:left="60"/>
              <w:jc w:val="both"/>
              <w:rPr>
                <w:lang w:val="uk-UA"/>
              </w:rPr>
            </w:pPr>
            <w:r>
              <w:rPr>
                <w:lang w:val="uk-UA"/>
              </w:rPr>
              <w:t xml:space="preserve">Копія </w:t>
            </w:r>
            <w:r w:rsidRPr="00064064">
              <w:rPr>
                <w:lang w:val="uk-UA"/>
              </w:rPr>
              <w:t>документ</w:t>
            </w:r>
            <w:r>
              <w:rPr>
                <w:lang w:val="uk-UA"/>
              </w:rPr>
              <w:t>у</w:t>
            </w:r>
            <w:r w:rsidRPr="00064064">
              <w:rPr>
                <w:lang w:val="uk-UA"/>
              </w:rPr>
              <w:t>, що підтверджує надання учасником забезпечення ПКТ</w:t>
            </w:r>
          </w:p>
        </w:tc>
      </w:tr>
      <w:tr w:rsidR="00E02D98" w:rsidRPr="00F85051" w:rsidTr="00C95F91">
        <w:trPr>
          <w:cantSplit/>
        </w:trPr>
        <w:tc>
          <w:tcPr>
            <w:tcW w:w="468" w:type="dxa"/>
          </w:tcPr>
          <w:p w:rsidR="00E02D98" w:rsidRPr="00F85051" w:rsidRDefault="00E02D98" w:rsidP="00324C82">
            <w:pPr>
              <w:numPr>
                <w:ilvl w:val="0"/>
                <w:numId w:val="9"/>
              </w:numPr>
              <w:tabs>
                <w:tab w:val="left" w:pos="10381"/>
              </w:tabs>
              <w:ind w:left="0" w:firstLine="0"/>
              <w:jc w:val="center"/>
              <w:rPr>
                <w:lang w:val="uk-UA"/>
              </w:rPr>
            </w:pPr>
          </w:p>
        </w:tc>
        <w:tc>
          <w:tcPr>
            <w:tcW w:w="9720" w:type="dxa"/>
          </w:tcPr>
          <w:p w:rsidR="00E02D98" w:rsidRDefault="00E02D98" w:rsidP="000D01A3">
            <w:pPr>
              <w:tabs>
                <w:tab w:val="num" w:pos="1080"/>
                <w:tab w:val="left" w:pos="10381"/>
              </w:tabs>
              <w:ind w:left="72"/>
              <w:jc w:val="both"/>
              <w:rPr>
                <w:lang w:val="uk-UA"/>
              </w:rPr>
            </w:pPr>
            <w:r>
              <w:rPr>
                <w:lang w:val="uk-UA"/>
              </w:rPr>
              <w:t>Згода Учасника з основними умовами Договору відповідно до Додатку  4.</w:t>
            </w:r>
          </w:p>
        </w:tc>
      </w:tr>
      <w:tr w:rsidR="00E02D98" w:rsidRPr="00F85051" w:rsidTr="00C95F91">
        <w:trPr>
          <w:cantSplit/>
        </w:trPr>
        <w:tc>
          <w:tcPr>
            <w:tcW w:w="468" w:type="dxa"/>
          </w:tcPr>
          <w:p w:rsidR="00E02D98" w:rsidRPr="00F85051" w:rsidRDefault="00E02D98" w:rsidP="00324C82">
            <w:pPr>
              <w:numPr>
                <w:ilvl w:val="0"/>
                <w:numId w:val="9"/>
              </w:numPr>
              <w:tabs>
                <w:tab w:val="left" w:pos="10381"/>
              </w:tabs>
              <w:ind w:left="0" w:firstLine="0"/>
              <w:jc w:val="center"/>
              <w:rPr>
                <w:lang w:val="uk-UA"/>
              </w:rPr>
            </w:pPr>
          </w:p>
        </w:tc>
        <w:tc>
          <w:tcPr>
            <w:tcW w:w="9720" w:type="dxa"/>
          </w:tcPr>
          <w:p w:rsidR="00E02D98" w:rsidRDefault="00E02D98" w:rsidP="000D01A3">
            <w:pPr>
              <w:tabs>
                <w:tab w:val="num" w:pos="1080"/>
                <w:tab w:val="left" w:pos="10381"/>
              </w:tabs>
              <w:ind w:left="72"/>
              <w:jc w:val="both"/>
              <w:rPr>
                <w:lang w:val="uk-UA"/>
              </w:rPr>
            </w:pPr>
            <w:r>
              <w:rPr>
                <w:lang w:val="uk-UA"/>
              </w:rPr>
              <w:t>Форма "Цінова пропозиція" за формою, що  наведена в Додатку 3.</w:t>
            </w:r>
          </w:p>
        </w:tc>
      </w:tr>
      <w:tr w:rsidR="00E02D98" w:rsidRPr="00F85051" w:rsidTr="00C95F91">
        <w:trPr>
          <w:cantSplit/>
        </w:trPr>
        <w:tc>
          <w:tcPr>
            <w:tcW w:w="468" w:type="dxa"/>
          </w:tcPr>
          <w:p w:rsidR="00E02D98" w:rsidRPr="00F85051" w:rsidRDefault="00E02D98" w:rsidP="00324C82">
            <w:pPr>
              <w:numPr>
                <w:ilvl w:val="0"/>
                <w:numId w:val="9"/>
              </w:numPr>
              <w:tabs>
                <w:tab w:val="left" w:pos="10381"/>
              </w:tabs>
              <w:ind w:left="0" w:firstLine="0"/>
              <w:jc w:val="center"/>
              <w:rPr>
                <w:lang w:val="uk-UA"/>
              </w:rPr>
            </w:pPr>
          </w:p>
        </w:tc>
        <w:tc>
          <w:tcPr>
            <w:tcW w:w="9720" w:type="dxa"/>
          </w:tcPr>
          <w:p w:rsidR="00E02D98" w:rsidRDefault="00E02D98" w:rsidP="000D01A3">
            <w:pPr>
              <w:tabs>
                <w:tab w:val="num" w:pos="1080"/>
                <w:tab w:val="left" w:pos="10381"/>
              </w:tabs>
              <w:ind w:left="72"/>
              <w:jc w:val="both"/>
              <w:rPr>
                <w:lang w:val="uk-UA"/>
              </w:rPr>
            </w:pPr>
            <w:r>
              <w:rPr>
                <w:lang w:val="uk-UA"/>
              </w:rPr>
              <w:t>Належним чином заповнена "Таблиця цін" за формою, що  наведена в Додатку 5.</w:t>
            </w:r>
          </w:p>
        </w:tc>
      </w:tr>
    </w:tbl>
    <w:p w:rsidR="00E02D98" w:rsidRPr="00C95F91" w:rsidRDefault="00E02D98" w:rsidP="00C95F91">
      <w:pPr>
        <w:ind w:firstLine="180"/>
        <w:jc w:val="both"/>
        <w:rPr>
          <w:sz w:val="23"/>
          <w:szCs w:val="23"/>
          <w:lang w:val="uk-UA"/>
        </w:rPr>
      </w:pPr>
      <w:r w:rsidRPr="000D01A3">
        <w:rPr>
          <w:sz w:val="23"/>
          <w:szCs w:val="23"/>
          <w:lang w:val="uk-UA"/>
        </w:rPr>
        <w:t>Всі документи (за винятком оригіналів та нотаріально завірених копій), які учасник подає для підтвердження відповідності кваліфікаційним критеріям, іншим вимогам та відсутності підстав для відмови в участі у торгах повинні на всіх аркушах мати відбиток печатки учасника та підпис уповноваженої особи.</w:t>
      </w:r>
      <w:r w:rsidRPr="00C95F91">
        <w:rPr>
          <w:sz w:val="23"/>
          <w:szCs w:val="23"/>
          <w:lang w:val="uk-UA"/>
        </w:rPr>
        <w:t xml:space="preserve"> </w:t>
      </w:r>
    </w:p>
    <w:p w:rsidR="00E02D98" w:rsidRPr="002E2264" w:rsidRDefault="00E02D98" w:rsidP="0005618E">
      <w:pPr>
        <w:ind w:firstLine="180"/>
        <w:jc w:val="both"/>
        <w:rPr>
          <w:sz w:val="23"/>
          <w:szCs w:val="23"/>
          <w:lang w:val="uk-UA"/>
        </w:rPr>
      </w:pPr>
      <w:r w:rsidRPr="002E2264">
        <w:rPr>
          <w:sz w:val="23"/>
          <w:szCs w:val="23"/>
          <w:lang w:val="uk-UA"/>
        </w:rPr>
        <w:t>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ПКТ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w:t>
      </w:r>
    </w:p>
    <w:p w:rsidR="00E02D98" w:rsidRPr="00B07D4F" w:rsidRDefault="00E02D98" w:rsidP="0005618E">
      <w:pPr>
        <w:tabs>
          <w:tab w:val="left" w:pos="10381"/>
        </w:tabs>
        <w:ind w:firstLine="252"/>
        <w:jc w:val="both"/>
        <w:rPr>
          <w:sz w:val="23"/>
          <w:szCs w:val="23"/>
          <w:lang w:val="uk-UA"/>
        </w:rPr>
      </w:pPr>
      <w:r w:rsidRPr="00B07D4F">
        <w:rPr>
          <w:sz w:val="23"/>
          <w:szCs w:val="23"/>
          <w:lang w:val="uk-UA"/>
        </w:rPr>
        <w:t xml:space="preserve">Документи, які не передбачені Законодавством для Учасників - юридичних осіб та фізичних осіб (у тому числі фізичних осіб-підприємців), не подаються останніми в складі своєї ПКТ, а надається письмове роз'яснення з </w:t>
      </w:r>
      <w:r>
        <w:rPr>
          <w:sz w:val="23"/>
          <w:szCs w:val="23"/>
          <w:lang w:val="uk-UA"/>
        </w:rPr>
        <w:t>зазначенням</w:t>
      </w:r>
      <w:r w:rsidRPr="00B07D4F">
        <w:rPr>
          <w:sz w:val="23"/>
          <w:szCs w:val="23"/>
          <w:lang w:val="uk-UA"/>
        </w:rPr>
        <w:t xml:space="preserve"> законодавчих підстав для їх відсутності. </w:t>
      </w:r>
    </w:p>
    <w:p w:rsidR="00E02D98" w:rsidRPr="00F85051" w:rsidRDefault="00E02D98">
      <w:pPr>
        <w:pStyle w:val="Heading3"/>
        <w:pageBreakBefore/>
        <w:jc w:val="right"/>
        <w:rPr>
          <w:rFonts w:ascii="Times New Roman" w:hAnsi="Times New Roman" w:cs="Times New Roman"/>
          <w:sz w:val="24"/>
          <w:szCs w:val="28"/>
        </w:rPr>
      </w:pPr>
      <w:r w:rsidRPr="00F85051">
        <w:rPr>
          <w:rFonts w:ascii="Times New Roman" w:hAnsi="Times New Roman" w:cs="Times New Roman"/>
          <w:sz w:val="24"/>
          <w:szCs w:val="28"/>
        </w:rPr>
        <w:t>ДОДАТОК 3</w:t>
      </w:r>
    </w:p>
    <w:p w:rsidR="00E02D98" w:rsidRPr="00F85051" w:rsidRDefault="00E02D98">
      <w:pPr>
        <w:pStyle w:val="BodyText3"/>
      </w:pPr>
      <w:r w:rsidRPr="00F85051">
        <w:t>ПКТ подається у вигляді, наведеному нижче.</w:t>
      </w:r>
    </w:p>
    <w:p w:rsidR="00E02D98" w:rsidRPr="00F145C9" w:rsidRDefault="00E02D98">
      <w:pPr>
        <w:pStyle w:val="BodyText"/>
        <w:spacing w:after="0"/>
        <w:ind w:firstLine="0"/>
        <w:rPr>
          <w:b/>
          <w:i/>
          <w:sz w:val="16"/>
          <w:szCs w:val="16"/>
          <w:lang w:val="ru-RU"/>
        </w:rPr>
      </w:pPr>
      <w:r w:rsidRPr="00F85051">
        <w:rPr>
          <w:b/>
          <w:i/>
          <w:szCs w:val="16"/>
        </w:rPr>
        <w:t>Учасник не повинен відступати від даної форми</w:t>
      </w:r>
    </w:p>
    <w:p w:rsidR="00E02D98" w:rsidRPr="00F85051" w:rsidRDefault="00E02D98">
      <w:pPr>
        <w:pStyle w:val="Heading2"/>
        <w:keepLines/>
        <w:numPr>
          <w:ilvl w:val="1"/>
          <w:numId w:val="0"/>
        </w:numPr>
        <w:ind w:left="1117" w:hanging="578"/>
        <w:jc w:val="center"/>
      </w:pPr>
    </w:p>
    <w:p w:rsidR="00E02D98" w:rsidRPr="00F85051" w:rsidRDefault="00E02D98">
      <w:pPr>
        <w:pStyle w:val="Heading2"/>
        <w:keepLines/>
        <w:numPr>
          <w:ilvl w:val="1"/>
          <w:numId w:val="0"/>
        </w:numPr>
        <w:ind w:left="1116" w:hanging="576"/>
        <w:jc w:val="center"/>
      </w:pPr>
      <w:r w:rsidRPr="00F85051">
        <w:t>ПРОПОЗИЦІЯ КОНКУРСНИХ ТОРГІВ</w:t>
      </w:r>
    </w:p>
    <w:p w:rsidR="00E02D98" w:rsidRPr="00F85051" w:rsidRDefault="00E02D98">
      <w:pPr>
        <w:pStyle w:val="Heading2"/>
        <w:keepLines/>
        <w:numPr>
          <w:ilvl w:val="1"/>
          <w:numId w:val="0"/>
        </w:numPr>
        <w:ind w:left="1116" w:hanging="576"/>
        <w:jc w:val="center"/>
      </w:pPr>
      <w:r w:rsidRPr="00F85051">
        <w:t xml:space="preserve"> (форма, яка подається Учасником на фірмовому бланку)</w:t>
      </w:r>
    </w:p>
    <w:p w:rsidR="00E02D98" w:rsidRPr="00F85051" w:rsidRDefault="00E02D98">
      <w:pPr>
        <w:ind w:right="196"/>
        <w:jc w:val="center"/>
        <w:outlineLvl w:val="0"/>
        <w:rPr>
          <w:lang w:val="uk-UA"/>
        </w:rPr>
      </w:pPr>
    </w:p>
    <w:p w:rsidR="00E02D98" w:rsidRPr="00F85051" w:rsidRDefault="00E02D98">
      <w:pPr>
        <w:ind w:right="196"/>
        <w:jc w:val="center"/>
        <w:outlineLvl w:val="0"/>
        <w:rPr>
          <w:lang w:val="uk-UA"/>
        </w:rPr>
      </w:pPr>
      <w:r w:rsidRPr="00F85051">
        <w:rPr>
          <w:lang w:val="uk-UA"/>
        </w:rPr>
        <w:t>“______”______________ 201</w:t>
      </w:r>
      <w:r>
        <w:rPr>
          <w:lang w:val="uk-UA"/>
        </w:rPr>
        <w:t>5</w:t>
      </w:r>
      <w:r w:rsidRPr="00F85051">
        <w:rPr>
          <w:lang w:val="uk-UA"/>
        </w:rPr>
        <w:t>р.</w:t>
      </w:r>
    </w:p>
    <w:p w:rsidR="00E02D98" w:rsidRPr="00F85051" w:rsidRDefault="00E02D98">
      <w:pPr>
        <w:ind w:right="76"/>
        <w:jc w:val="center"/>
        <w:outlineLvl w:val="0"/>
        <w:rPr>
          <w:lang w:val="uk-UA"/>
        </w:rPr>
      </w:pPr>
    </w:p>
    <w:p w:rsidR="00E02D98" w:rsidRPr="00F85051" w:rsidRDefault="00E02D98">
      <w:pPr>
        <w:ind w:right="76"/>
        <w:jc w:val="center"/>
        <w:outlineLvl w:val="0"/>
        <w:rPr>
          <w:lang w:val="uk-UA"/>
        </w:rPr>
      </w:pPr>
      <w:r w:rsidRPr="00F85051">
        <w:rPr>
          <w:lang w:val="uk-UA"/>
        </w:rPr>
        <w:t>Комітету з конкурсних торгів ДП "Енергоринок", Україна, м. Київ, вул. С. Петлюри, 27.</w:t>
      </w:r>
    </w:p>
    <w:p w:rsidR="00E02D98" w:rsidRPr="00F85051" w:rsidRDefault="00E02D98">
      <w:pPr>
        <w:tabs>
          <w:tab w:val="left" w:pos="1440"/>
          <w:tab w:val="left" w:pos="1620"/>
        </w:tabs>
        <w:ind w:right="76" w:firstLine="432"/>
        <w:outlineLvl w:val="0"/>
        <w:rPr>
          <w:lang w:val="uk-UA"/>
        </w:rPr>
      </w:pPr>
    </w:p>
    <w:p w:rsidR="00E02D98" w:rsidRPr="00F85051" w:rsidRDefault="00E02D98">
      <w:pPr>
        <w:tabs>
          <w:tab w:val="left" w:pos="1440"/>
          <w:tab w:val="left" w:pos="1620"/>
        </w:tabs>
        <w:ind w:right="76" w:firstLine="432"/>
        <w:outlineLvl w:val="0"/>
        <w:rPr>
          <w:lang w:val="uk-UA"/>
        </w:rPr>
      </w:pPr>
      <w:r w:rsidRPr="00F85051">
        <w:rPr>
          <w:lang w:val="uk-UA"/>
        </w:rPr>
        <w:t xml:space="preserve">Ми,  </w:t>
      </w:r>
      <w:r w:rsidRPr="00F85051">
        <w:rPr>
          <w:sz w:val="18"/>
          <w:lang w:val="uk-UA"/>
        </w:rPr>
        <w:t>______________________________________________________________________</w:t>
      </w:r>
      <w:r w:rsidRPr="00F85051">
        <w:rPr>
          <w:lang w:val="uk-UA"/>
        </w:rPr>
        <w:t xml:space="preserve">, вивчивши документацію    </w:t>
      </w:r>
    </w:p>
    <w:p w:rsidR="00E02D98" w:rsidRPr="00F85051" w:rsidRDefault="00E02D98">
      <w:pPr>
        <w:tabs>
          <w:tab w:val="left" w:pos="1440"/>
          <w:tab w:val="left" w:pos="1620"/>
        </w:tabs>
        <w:ind w:right="76" w:firstLine="432"/>
        <w:outlineLvl w:val="0"/>
        <w:rPr>
          <w:lang w:val="uk-UA"/>
        </w:rPr>
      </w:pPr>
      <w:r w:rsidRPr="00F85051">
        <w:rPr>
          <w:sz w:val="18"/>
          <w:lang w:val="uk-UA"/>
        </w:rPr>
        <w:t xml:space="preserve">                             ( найменування Учасника)</w:t>
      </w:r>
    </w:p>
    <w:p w:rsidR="00E02D98" w:rsidRPr="001D1F50" w:rsidRDefault="00E02D98">
      <w:pPr>
        <w:tabs>
          <w:tab w:val="left" w:pos="1440"/>
          <w:tab w:val="left" w:pos="1620"/>
        </w:tabs>
        <w:ind w:right="76"/>
        <w:jc w:val="both"/>
        <w:outlineLvl w:val="0"/>
        <w:rPr>
          <w:lang w:val="uk-UA"/>
        </w:rPr>
      </w:pPr>
      <w:r w:rsidRPr="00F85051">
        <w:rPr>
          <w:lang w:val="uk-UA"/>
        </w:rPr>
        <w:t xml:space="preserve">конкурсних торгів на закупівлю </w:t>
      </w:r>
      <w:r>
        <w:rPr>
          <w:bCs/>
          <w:lang w:val="uk-UA"/>
        </w:rPr>
        <w:t>"</w:t>
      </w:r>
      <w:r>
        <w:rPr>
          <w:lang w:val="uk-UA" w:eastAsia="uk-UA"/>
        </w:rPr>
        <w:t xml:space="preserve">Апаратура електрична для проводового телефонного чи </w:t>
      </w:r>
      <w:r w:rsidRPr="001D1F50">
        <w:rPr>
          <w:lang w:val="uk-UA" w:eastAsia="uk-UA"/>
        </w:rPr>
        <w:t>телеграфного зв’язку, відеофони (</w:t>
      </w:r>
      <w:r w:rsidRPr="001D1F50">
        <w:rPr>
          <w:lang w:val="uk-UA"/>
        </w:rPr>
        <w:t>Міжмережевий екран)", надаємо свою пропозицію і пропонуємо поставити товар згідно з умовами ДКТ на загальну суму:</w:t>
      </w:r>
    </w:p>
    <w:p w:rsidR="00E02D98" w:rsidRPr="001D1F50" w:rsidRDefault="00E02D98">
      <w:pPr>
        <w:tabs>
          <w:tab w:val="left" w:pos="1440"/>
          <w:tab w:val="left" w:pos="1620"/>
        </w:tabs>
        <w:ind w:right="76"/>
        <w:outlineLvl w:val="0"/>
        <w:rPr>
          <w:lang w:val="uk-UA"/>
        </w:rPr>
      </w:pPr>
      <w:r w:rsidRPr="001D1F50">
        <w:rPr>
          <w:lang w:val="uk-UA"/>
        </w:rPr>
        <w:t>__________________________________________________________________________________.</w:t>
      </w:r>
    </w:p>
    <w:p w:rsidR="00E02D98" w:rsidRPr="001D1F50" w:rsidRDefault="00E02D98">
      <w:pPr>
        <w:widowControl w:val="0"/>
        <w:jc w:val="center"/>
        <w:rPr>
          <w:sz w:val="16"/>
          <w:lang w:val="uk-UA"/>
        </w:rPr>
      </w:pPr>
      <w:r w:rsidRPr="001D1F50">
        <w:rPr>
          <w:sz w:val="16"/>
          <w:lang w:val="uk-UA"/>
        </w:rPr>
        <w:t>(</w:t>
      </w:r>
      <w:r>
        <w:rPr>
          <w:sz w:val="16"/>
          <w:lang w:val="uk-UA"/>
        </w:rPr>
        <w:t xml:space="preserve">зазначається </w:t>
      </w:r>
      <w:r w:rsidRPr="001D1F50">
        <w:rPr>
          <w:sz w:val="16"/>
          <w:lang w:val="uk-UA"/>
        </w:rPr>
        <w:t xml:space="preserve">загальна ціна пропозиції </w:t>
      </w:r>
      <w:r>
        <w:rPr>
          <w:sz w:val="16"/>
          <w:lang w:val="uk-UA"/>
        </w:rPr>
        <w:t xml:space="preserve">цифрами та </w:t>
      </w:r>
      <w:r w:rsidRPr="001D1F50">
        <w:rPr>
          <w:sz w:val="16"/>
          <w:lang w:val="uk-UA"/>
        </w:rPr>
        <w:t>прописом з урахуванням всіх податків</w:t>
      </w:r>
      <w:r>
        <w:rPr>
          <w:sz w:val="16"/>
          <w:lang w:val="uk-UA"/>
        </w:rPr>
        <w:t>, а також розмір ПДВ</w:t>
      </w:r>
      <w:r w:rsidRPr="001D1F50">
        <w:rPr>
          <w:sz w:val="16"/>
          <w:lang w:val="uk-UA"/>
        </w:rPr>
        <w:t>)</w:t>
      </w:r>
    </w:p>
    <w:p w:rsidR="00E02D98" w:rsidRPr="001D1F50" w:rsidRDefault="00E02D98" w:rsidP="00324C82">
      <w:pPr>
        <w:widowControl w:val="0"/>
        <w:numPr>
          <w:ilvl w:val="0"/>
          <w:numId w:val="3"/>
        </w:numPr>
        <w:tabs>
          <w:tab w:val="clear" w:pos="720"/>
          <w:tab w:val="num" w:pos="0"/>
        </w:tabs>
        <w:spacing w:before="20" w:after="20"/>
        <w:ind w:left="51" w:firstLine="360"/>
        <w:jc w:val="both"/>
        <w:rPr>
          <w:lang w:val="uk-UA"/>
        </w:rPr>
      </w:pPr>
      <w:r w:rsidRPr="001D1F50">
        <w:rPr>
          <w:lang w:val="uk-UA"/>
        </w:rPr>
        <w:t>За умови акцепту нашої пропозиції, ми зобов'язуємося укласти в установлений термін Договір про поставку товару з включенням до нього всіх вимог, наведених в Додатку 4 до ДКТ.</w:t>
      </w:r>
    </w:p>
    <w:p w:rsidR="00E02D98" w:rsidRPr="00F85051" w:rsidRDefault="00E02D98" w:rsidP="00324C82">
      <w:pPr>
        <w:widowControl w:val="0"/>
        <w:numPr>
          <w:ilvl w:val="0"/>
          <w:numId w:val="3"/>
        </w:numPr>
        <w:tabs>
          <w:tab w:val="clear" w:pos="720"/>
          <w:tab w:val="num" w:pos="0"/>
        </w:tabs>
        <w:spacing w:before="20" w:after="20"/>
        <w:ind w:left="51" w:firstLine="360"/>
        <w:jc w:val="both"/>
        <w:rPr>
          <w:lang w:val="uk-UA"/>
        </w:rPr>
      </w:pPr>
      <w:r w:rsidRPr="001D1F50">
        <w:rPr>
          <w:lang w:val="uk-UA"/>
        </w:rPr>
        <w:t>Ми підтверджуємо, що вся інформація, надана нами в складі нашої пропозиції, є</w:t>
      </w:r>
      <w:r w:rsidRPr="00F85051">
        <w:rPr>
          <w:lang w:val="uk-UA"/>
        </w:rPr>
        <w:t xml:space="preserve"> достовірною.</w:t>
      </w:r>
    </w:p>
    <w:p w:rsidR="00E02D98" w:rsidRPr="00F85051" w:rsidRDefault="00E02D98" w:rsidP="00324C82">
      <w:pPr>
        <w:widowControl w:val="0"/>
        <w:numPr>
          <w:ilvl w:val="0"/>
          <w:numId w:val="3"/>
        </w:numPr>
        <w:tabs>
          <w:tab w:val="clear" w:pos="720"/>
          <w:tab w:val="num" w:pos="0"/>
        </w:tabs>
        <w:spacing w:before="20" w:after="20"/>
        <w:ind w:left="51" w:firstLine="360"/>
        <w:jc w:val="both"/>
        <w:rPr>
          <w:lang w:val="uk-UA"/>
        </w:rPr>
      </w:pPr>
      <w:r w:rsidRPr="00F85051">
        <w:rPr>
          <w:lang w:val="uk-UA"/>
        </w:rPr>
        <w:t xml:space="preserve">Ми погоджуємося дотримуватися умов цієї пропозиції протягом </w:t>
      </w:r>
      <w:r>
        <w:rPr>
          <w:lang w:val="uk-UA"/>
        </w:rPr>
        <w:t>90</w:t>
      </w:r>
      <w:r w:rsidRPr="00F85051">
        <w:rPr>
          <w:lang w:val="uk-UA"/>
        </w:rPr>
        <w:t xml:space="preserve"> календарних днів з дня розкриття пропозицій конкурсних торгів, встановленого Вами. Наша пропозиція буде обов'язковою для нас і може бути акцептована Вами в будь-який час до закінчення зазначеного терміну.</w:t>
      </w:r>
    </w:p>
    <w:p w:rsidR="00E02D98" w:rsidRPr="00F85051" w:rsidRDefault="00E02D98" w:rsidP="00324C82">
      <w:pPr>
        <w:widowControl w:val="0"/>
        <w:numPr>
          <w:ilvl w:val="0"/>
          <w:numId w:val="3"/>
        </w:numPr>
        <w:tabs>
          <w:tab w:val="clear" w:pos="720"/>
          <w:tab w:val="num" w:pos="0"/>
        </w:tabs>
        <w:spacing w:before="20" w:after="20"/>
        <w:ind w:left="51" w:firstLine="360"/>
        <w:jc w:val="both"/>
        <w:rPr>
          <w:lang w:val="uk-UA"/>
        </w:rPr>
      </w:pPr>
      <w:r w:rsidRPr="00F85051">
        <w:rPr>
          <w:lang w:val="uk-UA"/>
        </w:rPr>
        <w:t>Ми погоджуємося з умовами, що Ви можете відхилити нашу чи всі пропозиції конкурсних торгів згідно з умовами документації конкурсних торгів.</w:t>
      </w:r>
    </w:p>
    <w:p w:rsidR="00E02D98" w:rsidRPr="00F85051" w:rsidRDefault="00E02D98">
      <w:pPr>
        <w:widowControl w:val="0"/>
        <w:spacing w:before="20" w:after="20"/>
        <w:ind w:left="51"/>
        <w:jc w:val="both"/>
        <w:rPr>
          <w:lang w:val="uk-UA"/>
        </w:rPr>
      </w:pPr>
    </w:p>
    <w:p w:rsidR="00E02D98" w:rsidRPr="00F85051" w:rsidRDefault="00E02D98">
      <w:pPr>
        <w:widowControl w:val="0"/>
        <w:spacing w:before="20" w:after="20"/>
        <w:jc w:val="both"/>
        <w:rPr>
          <w:lang w:val="uk-UA"/>
        </w:rPr>
      </w:pPr>
    </w:p>
    <w:p w:rsidR="00E02D98" w:rsidRPr="00F85051" w:rsidRDefault="00E02D98">
      <w:pPr>
        <w:pStyle w:val="BodyText"/>
        <w:spacing w:after="0"/>
        <w:ind w:firstLine="0"/>
        <w:jc w:val="center"/>
        <w:rPr>
          <w:iCs/>
          <w:sz w:val="22"/>
          <w:szCs w:val="22"/>
        </w:rPr>
      </w:pPr>
      <w:r w:rsidRPr="00F85051">
        <w:rPr>
          <w:iCs/>
          <w:sz w:val="22"/>
          <w:szCs w:val="22"/>
        </w:rPr>
        <w:t>___________________________________</w:t>
      </w:r>
      <w:r w:rsidRPr="00F85051">
        <w:rPr>
          <w:iCs/>
          <w:sz w:val="22"/>
          <w:szCs w:val="22"/>
        </w:rPr>
        <w:softHyphen/>
      </w:r>
      <w:r w:rsidRPr="00F85051">
        <w:rPr>
          <w:iCs/>
          <w:sz w:val="22"/>
          <w:szCs w:val="22"/>
        </w:rPr>
        <w:softHyphen/>
      </w:r>
      <w:r w:rsidRPr="00F85051">
        <w:rPr>
          <w:iCs/>
          <w:sz w:val="22"/>
          <w:szCs w:val="22"/>
        </w:rPr>
        <w:softHyphen/>
      </w:r>
      <w:r w:rsidRPr="00F85051">
        <w:rPr>
          <w:iCs/>
          <w:sz w:val="22"/>
          <w:szCs w:val="22"/>
        </w:rPr>
        <w:softHyphen/>
      </w:r>
      <w:r w:rsidRPr="00F85051">
        <w:rPr>
          <w:iCs/>
          <w:sz w:val="22"/>
          <w:szCs w:val="22"/>
        </w:rPr>
        <w:softHyphen/>
      </w:r>
      <w:r w:rsidRPr="00F85051">
        <w:rPr>
          <w:iCs/>
          <w:sz w:val="22"/>
          <w:szCs w:val="22"/>
          <w:vertAlign w:val="subscript"/>
        </w:rPr>
        <w:softHyphen/>
      </w:r>
      <w:r w:rsidRPr="00F85051">
        <w:rPr>
          <w:iCs/>
          <w:sz w:val="22"/>
          <w:szCs w:val="22"/>
          <w:vertAlign w:val="subscript"/>
        </w:rPr>
        <w:softHyphen/>
      </w:r>
      <w:r w:rsidRPr="00F85051">
        <w:rPr>
          <w:iCs/>
          <w:sz w:val="22"/>
          <w:szCs w:val="22"/>
          <w:vertAlign w:val="subscript"/>
        </w:rPr>
        <w:softHyphen/>
      </w:r>
      <w:r w:rsidRPr="00F85051">
        <w:rPr>
          <w:iCs/>
          <w:sz w:val="22"/>
          <w:szCs w:val="22"/>
          <w:vertAlign w:val="subscript"/>
        </w:rPr>
        <w:softHyphen/>
      </w:r>
      <w:r w:rsidRPr="00F85051">
        <w:rPr>
          <w:iCs/>
          <w:sz w:val="22"/>
          <w:szCs w:val="22"/>
          <w:vertAlign w:val="subscript"/>
        </w:rPr>
        <w:softHyphen/>
        <w:t xml:space="preserve"> </w:t>
      </w:r>
      <w:r w:rsidRPr="00F85051">
        <w:rPr>
          <w:iCs/>
          <w:sz w:val="22"/>
          <w:szCs w:val="22"/>
        </w:rPr>
        <w:t>__________________       __________</w:t>
      </w:r>
    </w:p>
    <w:p w:rsidR="00E02D98" w:rsidRPr="00F85051" w:rsidRDefault="00E02D98">
      <w:pPr>
        <w:pStyle w:val="BodyText"/>
        <w:spacing w:after="0"/>
        <w:ind w:firstLine="0"/>
        <w:rPr>
          <w:i/>
          <w:sz w:val="22"/>
          <w:szCs w:val="22"/>
        </w:rPr>
      </w:pPr>
      <w:r w:rsidRPr="00F85051">
        <w:rPr>
          <w:i/>
          <w:sz w:val="22"/>
          <w:szCs w:val="22"/>
        </w:rPr>
        <w:t xml:space="preserve">                         Посада, прізвище, ініціали уповноваженої особи Учасник</w:t>
      </w:r>
      <w:r w:rsidRPr="00F85051">
        <w:rPr>
          <w:i/>
          <w:sz w:val="22"/>
          <w:szCs w:val="22"/>
        </w:rPr>
        <w:softHyphen/>
      </w:r>
      <w:r w:rsidRPr="00F85051">
        <w:rPr>
          <w:i/>
          <w:sz w:val="22"/>
          <w:szCs w:val="22"/>
        </w:rPr>
        <w:softHyphen/>
      </w:r>
      <w:r w:rsidRPr="00F85051">
        <w:rPr>
          <w:i/>
          <w:sz w:val="22"/>
          <w:szCs w:val="22"/>
        </w:rPr>
        <w:softHyphen/>
      </w:r>
      <w:r w:rsidRPr="00F85051">
        <w:rPr>
          <w:i/>
          <w:sz w:val="22"/>
          <w:szCs w:val="22"/>
        </w:rPr>
        <w:softHyphen/>
        <w:t>а               (підпис)</w:t>
      </w:r>
      <w:r w:rsidRPr="00F85051">
        <w:rPr>
          <w:bCs/>
          <w:u w:val="single"/>
        </w:rPr>
        <w:t xml:space="preserve"> </w:t>
      </w:r>
    </w:p>
    <w:p w:rsidR="00E02D98" w:rsidRPr="00F85051" w:rsidRDefault="00E02D98">
      <w:pPr>
        <w:pStyle w:val="BodyText"/>
        <w:spacing w:after="0"/>
        <w:ind w:firstLine="0"/>
        <w:rPr>
          <w:iCs/>
          <w:sz w:val="16"/>
          <w:szCs w:val="22"/>
        </w:rPr>
      </w:pPr>
      <w:r w:rsidRPr="00F85051">
        <w:rPr>
          <w:i/>
          <w:sz w:val="22"/>
          <w:szCs w:val="22"/>
        </w:rPr>
        <w:t xml:space="preserve">                                                                                                                                    </w:t>
      </w:r>
      <w:r w:rsidRPr="00F85051">
        <w:rPr>
          <w:iCs/>
          <w:sz w:val="16"/>
          <w:szCs w:val="22"/>
        </w:rPr>
        <w:t>М.П.</w:t>
      </w:r>
    </w:p>
    <w:p w:rsidR="00E02D98" w:rsidRPr="00F85051" w:rsidRDefault="00E02D98">
      <w:pPr>
        <w:rPr>
          <w:bCs/>
          <w:sz w:val="20"/>
          <w:u w:val="single"/>
          <w:lang w:val="uk-UA"/>
        </w:rPr>
      </w:pPr>
    </w:p>
    <w:p w:rsidR="00E02D98" w:rsidRPr="00F85051" w:rsidRDefault="00E02D98">
      <w:pPr>
        <w:jc w:val="both"/>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Default="00E02D98">
      <w:pPr>
        <w:rPr>
          <w:bCs/>
          <w:sz w:val="20"/>
          <w:u w:val="single"/>
          <w:lang w:val="uk-UA"/>
        </w:rPr>
      </w:pPr>
    </w:p>
    <w:p w:rsidR="00E02D98"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Cs/>
          <w:sz w:val="20"/>
          <w:u w:val="single"/>
          <w:lang w:val="uk-UA"/>
        </w:rPr>
      </w:pPr>
    </w:p>
    <w:p w:rsidR="00E02D98" w:rsidRPr="00F85051" w:rsidRDefault="00E02D98">
      <w:pPr>
        <w:rPr>
          <w:b/>
          <w:bCs/>
          <w:lang w:val="uk-UA"/>
        </w:rPr>
      </w:pPr>
    </w:p>
    <w:p w:rsidR="00E02D98" w:rsidRPr="00F85051" w:rsidRDefault="00E02D98">
      <w:pPr>
        <w:pStyle w:val="Heading9"/>
        <w:jc w:val="right"/>
        <w:rPr>
          <w:rFonts w:ascii="Times New Roman" w:hAnsi="Times New Roman" w:cs="Times New Roman"/>
          <w:b/>
          <w:sz w:val="24"/>
          <w:szCs w:val="32"/>
        </w:rPr>
      </w:pPr>
      <w:r w:rsidRPr="00F85051">
        <w:rPr>
          <w:lang w:val="uk-UA"/>
        </w:rPr>
        <w:t xml:space="preserve">                                                                                                                               </w:t>
      </w:r>
      <w:r w:rsidRPr="00F85051">
        <w:rPr>
          <w:rFonts w:ascii="Times New Roman" w:hAnsi="Times New Roman" w:cs="Times New Roman"/>
          <w:b/>
          <w:sz w:val="24"/>
          <w:szCs w:val="28"/>
        </w:rPr>
        <w:t>ДОДАТОК</w:t>
      </w:r>
      <w:r w:rsidRPr="00F85051">
        <w:rPr>
          <w:rFonts w:ascii="Times New Roman" w:hAnsi="Times New Roman" w:cs="Times New Roman"/>
          <w:b/>
          <w:sz w:val="24"/>
          <w:szCs w:val="32"/>
        </w:rPr>
        <w:t xml:space="preserve"> 4</w:t>
      </w:r>
    </w:p>
    <w:p w:rsidR="00E02D98" w:rsidRPr="00F85051" w:rsidRDefault="00E02D98">
      <w:pPr>
        <w:jc w:val="center"/>
      </w:pPr>
      <w:r w:rsidRPr="00F85051">
        <w:rPr>
          <w:b/>
          <w:bCs/>
          <w:lang w:val="uk-UA"/>
        </w:rPr>
        <w:t xml:space="preserve">ЗГОДА УЧАСНИКА З </w:t>
      </w:r>
      <w:r w:rsidRPr="00F85051">
        <w:rPr>
          <w:b/>
          <w:bCs/>
        </w:rPr>
        <w:t>ОСНОВН</w:t>
      </w:r>
      <w:r w:rsidRPr="00F85051">
        <w:rPr>
          <w:b/>
          <w:bCs/>
          <w:lang w:val="uk-UA"/>
        </w:rPr>
        <w:t>ИМИ</w:t>
      </w:r>
      <w:r w:rsidRPr="00F85051">
        <w:rPr>
          <w:b/>
          <w:bCs/>
        </w:rPr>
        <w:t xml:space="preserve"> УМОВ</w:t>
      </w:r>
      <w:r w:rsidRPr="00F85051">
        <w:rPr>
          <w:b/>
          <w:bCs/>
          <w:lang w:val="uk-UA"/>
        </w:rPr>
        <w:t>АМИ</w:t>
      </w:r>
      <w:r w:rsidRPr="00F85051">
        <w:rPr>
          <w:b/>
          <w:bCs/>
        </w:rPr>
        <w:t xml:space="preserve"> ДОГОВОРУ</w:t>
      </w:r>
      <w:r>
        <w:rPr>
          <w:rStyle w:val="FootnoteReference"/>
          <w:b/>
          <w:bCs/>
        </w:rPr>
        <w:footnoteReference w:id="1"/>
      </w:r>
    </w:p>
    <w:p w:rsidR="00E02D98" w:rsidRDefault="00E02D98" w:rsidP="003974F9">
      <w:pPr>
        <w:autoSpaceDE w:val="0"/>
        <w:autoSpaceDN w:val="0"/>
        <w:ind w:right="-54" w:firstLine="720"/>
        <w:jc w:val="both"/>
        <w:outlineLvl w:val="0"/>
        <w:rPr>
          <w:bCs/>
          <w:lang w:val="uk-UA"/>
        </w:rPr>
      </w:pPr>
      <w:r w:rsidRPr="0084616B">
        <w:rPr>
          <w:bCs/>
          <w:lang w:val="uk-UA"/>
        </w:rPr>
        <w:t>З переможцем процедури</w:t>
      </w:r>
      <w:r>
        <w:rPr>
          <w:bCs/>
          <w:lang w:val="uk-UA"/>
        </w:rPr>
        <w:t xml:space="preserve"> закупівлі</w:t>
      </w:r>
      <w:r w:rsidRPr="0084616B">
        <w:rPr>
          <w:bCs/>
          <w:lang w:val="uk-UA"/>
        </w:rPr>
        <w:t xml:space="preserve"> буде укладено договір</w:t>
      </w:r>
      <w:r>
        <w:rPr>
          <w:bCs/>
          <w:lang w:val="uk-UA"/>
        </w:rPr>
        <w:t xml:space="preserve"> </w:t>
      </w:r>
      <w:r w:rsidRPr="00F85051">
        <w:rPr>
          <w:lang w:val="uk-UA"/>
        </w:rPr>
        <w:t xml:space="preserve">на закупівлю </w:t>
      </w:r>
      <w:r>
        <w:rPr>
          <w:bCs/>
          <w:lang w:val="uk-UA"/>
        </w:rPr>
        <w:t>"</w:t>
      </w:r>
      <w:r>
        <w:rPr>
          <w:lang w:val="uk-UA" w:eastAsia="uk-UA"/>
        </w:rPr>
        <w:t xml:space="preserve">Апаратура електрична для проводового телефонного чи </w:t>
      </w:r>
      <w:r w:rsidRPr="001D1F50">
        <w:rPr>
          <w:lang w:val="uk-UA" w:eastAsia="uk-UA"/>
        </w:rPr>
        <w:t>телеграфного зв’язку, відеофони (</w:t>
      </w:r>
      <w:r w:rsidRPr="001D1F50">
        <w:rPr>
          <w:lang w:val="uk-UA"/>
        </w:rPr>
        <w:t>Міжмережевий екран)"</w:t>
      </w:r>
      <w:r w:rsidRPr="0084616B">
        <w:rPr>
          <w:bCs/>
          <w:lang w:val="uk-UA"/>
        </w:rPr>
        <w:t>. Договір укладається між Учасником (</w:t>
      </w:r>
      <w:r>
        <w:rPr>
          <w:bCs/>
          <w:lang w:val="uk-UA"/>
        </w:rPr>
        <w:t>Постачальником</w:t>
      </w:r>
      <w:r w:rsidRPr="0084616B">
        <w:rPr>
          <w:bCs/>
          <w:lang w:val="uk-UA"/>
        </w:rPr>
        <w:t xml:space="preserve">) та Замовником </w:t>
      </w:r>
      <w:r>
        <w:rPr>
          <w:bCs/>
          <w:lang w:val="uk-UA"/>
        </w:rPr>
        <w:t xml:space="preserve">(Покупцем) </w:t>
      </w:r>
      <w:r w:rsidRPr="0084616B">
        <w:rPr>
          <w:bCs/>
          <w:lang w:val="uk-UA"/>
        </w:rPr>
        <w:t>(обидва разом - Сторони), та обов’язково має включати наступні істотні умови</w:t>
      </w:r>
    </w:p>
    <w:p w:rsidR="00E02D98" w:rsidRPr="009A1865" w:rsidRDefault="00E02D98" w:rsidP="003974F9">
      <w:pPr>
        <w:pStyle w:val="1"/>
        <w:tabs>
          <w:tab w:val="left" w:pos="360"/>
        </w:tabs>
        <w:spacing w:after="0" w:line="160" w:lineRule="exact"/>
        <w:ind w:left="788"/>
        <w:rPr>
          <w:rFonts w:ascii="Times New Roman" w:hAnsi="Times New Roman"/>
          <w:b/>
          <w:bCs/>
          <w:sz w:val="24"/>
          <w:szCs w:val="24"/>
          <w:lang w:val="uk-UA" w:eastAsia="uk-UA"/>
        </w:rPr>
      </w:pPr>
    </w:p>
    <w:p w:rsidR="00E02D98" w:rsidRPr="009A1865" w:rsidRDefault="00E02D98" w:rsidP="009A1865">
      <w:pPr>
        <w:jc w:val="center"/>
        <w:rPr>
          <w:b/>
          <w:lang w:val="uk-UA"/>
        </w:rPr>
      </w:pPr>
      <w:r w:rsidRPr="009A1865">
        <w:rPr>
          <w:b/>
          <w:lang w:val="uk-UA"/>
        </w:rPr>
        <w:t>1. Предмет договору</w:t>
      </w:r>
    </w:p>
    <w:p w:rsidR="00E02D98" w:rsidRPr="009A1865" w:rsidRDefault="00E02D98" w:rsidP="009A1865">
      <w:pPr>
        <w:ind w:left="283" w:firstLine="708"/>
        <w:jc w:val="both"/>
        <w:rPr>
          <w:color w:val="000000"/>
          <w:lang w:val="uk-UA"/>
        </w:rPr>
      </w:pPr>
      <w:r w:rsidRPr="009A1865">
        <w:rPr>
          <w:bCs/>
          <w:color w:val="000000"/>
          <w:lang w:val="uk-UA"/>
        </w:rPr>
        <w:t>1.1. Постачальник</w:t>
      </w:r>
      <w:r w:rsidRPr="009A1865">
        <w:rPr>
          <w:color w:val="000000"/>
          <w:lang w:val="uk-UA"/>
        </w:rPr>
        <w:t xml:space="preserve"> власними силами та за власні кошти </w:t>
      </w:r>
      <w:r>
        <w:rPr>
          <w:color w:val="000000"/>
          <w:lang w:val="uk-UA"/>
        </w:rPr>
        <w:t xml:space="preserve">зобов'язується </w:t>
      </w:r>
      <w:r w:rsidRPr="009A1865">
        <w:rPr>
          <w:color w:val="000000"/>
          <w:lang w:val="uk-UA"/>
        </w:rPr>
        <w:t>здійсн</w:t>
      </w:r>
      <w:r>
        <w:rPr>
          <w:color w:val="000000"/>
          <w:lang w:val="uk-UA"/>
        </w:rPr>
        <w:t>ити</w:t>
      </w:r>
      <w:r w:rsidRPr="009A1865">
        <w:rPr>
          <w:color w:val="000000"/>
          <w:lang w:val="uk-UA"/>
        </w:rPr>
        <w:t xml:space="preserve"> поставку </w:t>
      </w:r>
      <w:r w:rsidRPr="009A1865">
        <w:rPr>
          <w:lang w:val="uk-UA" w:eastAsia="uk-UA"/>
        </w:rPr>
        <w:t>Апаратури електричної для проводового телефонного чи телеграфного зв</w:t>
      </w:r>
      <w:r w:rsidRPr="00FB24AC">
        <w:rPr>
          <w:lang w:val="uk-UA" w:eastAsia="uk-UA"/>
        </w:rPr>
        <w:t>’</w:t>
      </w:r>
      <w:r w:rsidRPr="009A1865">
        <w:rPr>
          <w:lang w:val="uk-UA" w:eastAsia="uk-UA"/>
        </w:rPr>
        <w:t>язку, відеофонів</w:t>
      </w:r>
      <w:r w:rsidRPr="009A1865">
        <w:rPr>
          <w:lang w:val="uk-UA"/>
        </w:rPr>
        <w:t xml:space="preserve"> </w:t>
      </w:r>
      <w:r w:rsidRPr="001D1F50">
        <w:rPr>
          <w:lang w:val="uk-UA" w:eastAsia="uk-UA"/>
        </w:rPr>
        <w:t>(</w:t>
      </w:r>
      <w:r w:rsidRPr="001D1F50">
        <w:rPr>
          <w:lang w:val="uk-UA"/>
        </w:rPr>
        <w:t>Міжмережевий екран)</w:t>
      </w:r>
      <w:r>
        <w:rPr>
          <w:lang w:val="uk-UA"/>
        </w:rPr>
        <w:t xml:space="preserve"> </w:t>
      </w:r>
      <w:r w:rsidRPr="009A1865">
        <w:rPr>
          <w:lang w:val="uk-UA"/>
        </w:rPr>
        <w:t>згідно з Додатком 1 до цього Договору</w:t>
      </w:r>
      <w:r w:rsidRPr="009A1865">
        <w:rPr>
          <w:color w:val="000000"/>
          <w:lang w:val="uk-UA"/>
        </w:rPr>
        <w:t xml:space="preserve"> (далі - Обладнання) Покупцю. </w:t>
      </w:r>
    </w:p>
    <w:p w:rsidR="00E02D98" w:rsidRPr="009A1865" w:rsidRDefault="00E02D98" w:rsidP="009A1865">
      <w:pPr>
        <w:ind w:left="283" w:firstLine="708"/>
        <w:jc w:val="both"/>
        <w:rPr>
          <w:color w:val="000000"/>
          <w:lang w:val="uk-UA"/>
        </w:rPr>
      </w:pPr>
      <w:r w:rsidRPr="009A1865">
        <w:rPr>
          <w:color w:val="000000"/>
          <w:lang w:val="uk-UA"/>
        </w:rPr>
        <w:t xml:space="preserve">1.2. Поставка </w:t>
      </w:r>
      <w:r>
        <w:rPr>
          <w:color w:val="000000"/>
          <w:lang w:val="uk-UA"/>
        </w:rPr>
        <w:t>О</w:t>
      </w:r>
      <w:r w:rsidRPr="009A1865">
        <w:rPr>
          <w:color w:val="000000"/>
          <w:lang w:val="uk-UA"/>
        </w:rPr>
        <w:t>бладнання здійснюється за адресою м. Київ, вул. Симона Петлюри 27, кім. 707а.</w:t>
      </w:r>
    </w:p>
    <w:p w:rsidR="00E02D98" w:rsidRPr="009A1865" w:rsidRDefault="00E02D98" w:rsidP="009A1865">
      <w:pPr>
        <w:tabs>
          <w:tab w:val="left" w:pos="1440"/>
        </w:tabs>
        <w:ind w:left="360" w:right="22" w:firstLine="720"/>
        <w:jc w:val="both"/>
      </w:pPr>
      <w:r w:rsidRPr="009A1865">
        <w:rPr>
          <w:color w:val="000000"/>
          <w:lang w:val="uk-UA"/>
        </w:rPr>
        <w:t xml:space="preserve">1.3. </w:t>
      </w:r>
      <w:r w:rsidRPr="009A1865">
        <w:t xml:space="preserve">Обсяги закупівлі </w:t>
      </w:r>
      <w:r>
        <w:rPr>
          <w:lang w:val="uk-UA"/>
        </w:rPr>
        <w:t>Обладнання</w:t>
      </w:r>
      <w:r w:rsidRPr="009A1865">
        <w:t xml:space="preserve"> можуть бути зменшені залежно від реального фінансування видатків.</w:t>
      </w:r>
    </w:p>
    <w:p w:rsidR="00E02D98" w:rsidRPr="009A1865" w:rsidRDefault="00E02D98" w:rsidP="009A1865">
      <w:pPr>
        <w:tabs>
          <w:tab w:val="left" w:pos="9781"/>
        </w:tabs>
        <w:ind w:left="720"/>
        <w:jc w:val="center"/>
        <w:rPr>
          <w:b/>
          <w:lang w:val="uk-UA"/>
        </w:rPr>
      </w:pPr>
      <w:r w:rsidRPr="009A1865">
        <w:rPr>
          <w:b/>
          <w:lang w:val="uk-UA"/>
        </w:rPr>
        <w:t>2. Вартість договору</w:t>
      </w:r>
    </w:p>
    <w:p w:rsidR="00E02D98" w:rsidRPr="009A1865" w:rsidRDefault="00E02D98" w:rsidP="009A1865">
      <w:pPr>
        <w:ind w:left="283" w:firstLine="708"/>
        <w:jc w:val="both"/>
        <w:rPr>
          <w:lang w:val="uk-UA"/>
        </w:rPr>
      </w:pPr>
      <w:r w:rsidRPr="009A1865">
        <w:rPr>
          <w:lang w:val="uk-UA"/>
        </w:rPr>
        <w:t>2.1. Ціна Обладнання є фіксованою, включає в себе всі податки та збори і зазначається у Додатку 1 до Договору.</w:t>
      </w:r>
    </w:p>
    <w:p w:rsidR="00E02D98" w:rsidRPr="009A1865" w:rsidRDefault="00E02D98" w:rsidP="009A1865">
      <w:pPr>
        <w:ind w:left="283" w:firstLine="708"/>
        <w:jc w:val="both"/>
        <w:rPr>
          <w:lang w:val="uk-UA"/>
        </w:rPr>
      </w:pPr>
      <w:r w:rsidRPr="009A1865">
        <w:rPr>
          <w:lang w:val="uk-UA"/>
        </w:rPr>
        <w:t>2.2. Загальна вартість Договору складає – _________________________________ грн. (__________________________ гривень, ___ копійок), крім того 20% ПДВ – __________ грн. (_______________________ гривень, ______ копійок). Разом з урахуванням ПДВ  ____________ грн. ( _______________________ гривень, ______ копійок).</w:t>
      </w:r>
    </w:p>
    <w:p w:rsidR="00E02D98" w:rsidRPr="009A1865" w:rsidRDefault="00E02D98" w:rsidP="009A1865">
      <w:pPr>
        <w:ind w:left="283" w:firstLine="708"/>
        <w:jc w:val="both"/>
        <w:rPr>
          <w:lang w:val="uk-UA"/>
        </w:rPr>
      </w:pPr>
      <w:r w:rsidRPr="009A1865">
        <w:rPr>
          <w:lang w:val="uk-UA"/>
        </w:rPr>
        <w:t>2.3. Ціна цього Договору  може бути зменшена за взаємною згодою Сторін.</w:t>
      </w:r>
    </w:p>
    <w:p w:rsidR="00E02D98" w:rsidRPr="009A1865" w:rsidRDefault="00E02D98" w:rsidP="009A1865">
      <w:pPr>
        <w:tabs>
          <w:tab w:val="left" w:pos="9781"/>
        </w:tabs>
        <w:ind w:left="720"/>
        <w:jc w:val="center"/>
        <w:rPr>
          <w:b/>
          <w:lang w:val="uk-UA"/>
        </w:rPr>
      </w:pPr>
      <w:r w:rsidRPr="009A1865">
        <w:rPr>
          <w:b/>
          <w:lang w:val="uk-UA"/>
        </w:rPr>
        <w:t>3. Порядок здійснення оплати</w:t>
      </w:r>
    </w:p>
    <w:p w:rsidR="00E02D98" w:rsidRPr="009A1865" w:rsidRDefault="00E02D98" w:rsidP="009A1865">
      <w:pPr>
        <w:ind w:left="284" w:firstLine="709"/>
        <w:jc w:val="both"/>
        <w:rPr>
          <w:lang w:val="uk-UA"/>
        </w:rPr>
      </w:pPr>
      <w:r w:rsidRPr="00FB24AC">
        <w:rPr>
          <w:lang w:val="uk-UA"/>
        </w:rPr>
        <w:t>3.1. Покупець сплачує попередню оплату у розмірі 80% від  вартості договору після підписання цього Договору, протягом 10 (десяти) банківських днів з дня отримання Покупцем від Постачальника відповідного рахунку-фактури. Решта вартості договору у розмірі 20% сплач</w:t>
      </w:r>
      <w:r>
        <w:rPr>
          <w:lang w:val="uk-UA"/>
        </w:rPr>
        <w:t>ується Покупцем</w:t>
      </w:r>
      <w:r w:rsidRPr="00FB24AC">
        <w:rPr>
          <w:lang w:val="uk-UA"/>
        </w:rPr>
        <w:t xml:space="preserve"> протягом 7 (семи) банківських днів з дня підписання Акту прийому – передачі Обладнання</w:t>
      </w:r>
      <w:r>
        <w:rPr>
          <w:lang w:val="uk-UA"/>
        </w:rPr>
        <w:t xml:space="preserve"> (далі – Акт)</w:t>
      </w:r>
      <w:r w:rsidRPr="00FB24AC">
        <w:rPr>
          <w:lang w:val="uk-UA"/>
        </w:rPr>
        <w:t xml:space="preserve"> на підставі рахунку-фактури. Акт підписується після перевірки якості, працездатності та комплектності Обладнання представником Покупця в присутності представника Постачальника та завершення пусконалагоджувальних робіт (конфігурування Обладнання).</w:t>
      </w:r>
      <w:r w:rsidRPr="009A1865">
        <w:rPr>
          <w:lang w:val="uk-UA"/>
        </w:rPr>
        <w:t xml:space="preserve"> </w:t>
      </w:r>
    </w:p>
    <w:p w:rsidR="00E02D98" w:rsidRDefault="00E02D98" w:rsidP="00FB24AC">
      <w:pPr>
        <w:ind w:left="284" w:firstLine="709"/>
        <w:jc w:val="both"/>
        <w:rPr>
          <w:lang w:val="uk-UA"/>
        </w:rPr>
      </w:pPr>
      <w:r w:rsidRPr="009A1865">
        <w:rPr>
          <w:lang w:val="uk-UA"/>
        </w:rPr>
        <w:t>3.2. Вартість та специфікація Обладнання зазначені в Додатку 1, що є невід’ємною частиною цього Договору.</w:t>
      </w:r>
    </w:p>
    <w:p w:rsidR="00E02D98" w:rsidRPr="009A1865" w:rsidRDefault="00E02D98" w:rsidP="00FB24AC">
      <w:pPr>
        <w:ind w:left="284" w:firstLine="709"/>
        <w:jc w:val="both"/>
      </w:pPr>
      <w:r>
        <w:rPr>
          <w:lang w:val="uk-UA"/>
        </w:rPr>
        <w:t xml:space="preserve">3.3. </w:t>
      </w:r>
      <w:r w:rsidRPr="009A1865">
        <w:t xml:space="preserve">У випадку ненадання Постачальником оформленого належним чином рахунку-фактури у строки, передбачені Договором, Покупець не несе відповідальність за прострочення по оплаті вартості Обладнання відповідно на кількість днів, прострочених Постачальником по наданню рахунку-фактури за Договором. </w:t>
      </w:r>
    </w:p>
    <w:p w:rsidR="00E02D98" w:rsidRPr="009A1865" w:rsidRDefault="00E02D98" w:rsidP="009A1865">
      <w:pPr>
        <w:tabs>
          <w:tab w:val="left" w:pos="9781"/>
        </w:tabs>
        <w:ind w:left="720"/>
        <w:jc w:val="center"/>
        <w:rPr>
          <w:lang w:val="uk-UA"/>
        </w:rPr>
      </w:pPr>
      <w:r w:rsidRPr="009A1865">
        <w:rPr>
          <w:b/>
          <w:lang w:val="uk-UA"/>
        </w:rPr>
        <w:t>4. Строк дії договору та гарантії</w:t>
      </w:r>
    </w:p>
    <w:p w:rsidR="00E02D98" w:rsidRPr="009A1865" w:rsidRDefault="00E02D98" w:rsidP="009A1865">
      <w:pPr>
        <w:ind w:left="284" w:firstLine="709"/>
        <w:jc w:val="both"/>
        <w:rPr>
          <w:lang w:val="uk-UA"/>
        </w:rPr>
      </w:pPr>
      <w:r w:rsidRPr="009A1865">
        <w:rPr>
          <w:lang w:val="uk-UA"/>
        </w:rPr>
        <w:t xml:space="preserve">4.1. Договір вважається укладеним і набирає чинності з дати його підписання </w:t>
      </w:r>
      <w:r>
        <w:rPr>
          <w:lang w:val="uk-UA"/>
        </w:rPr>
        <w:t xml:space="preserve">уповноваженими представниками </w:t>
      </w:r>
      <w:r w:rsidRPr="009A1865">
        <w:rPr>
          <w:lang w:val="uk-UA"/>
        </w:rPr>
        <w:t>Стор</w:t>
      </w:r>
      <w:r>
        <w:rPr>
          <w:lang w:val="uk-UA"/>
        </w:rPr>
        <w:t>і</w:t>
      </w:r>
      <w:r w:rsidRPr="009A1865">
        <w:rPr>
          <w:lang w:val="uk-UA"/>
        </w:rPr>
        <w:t xml:space="preserve">н та скріплення їх </w:t>
      </w:r>
      <w:r>
        <w:rPr>
          <w:lang w:val="uk-UA"/>
        </w:rPr>
        <w:t xml:space="preserve">підписів </w:t>
      </w:r>
      <w:r w:rsidRPr="009A1865">
        <w:rPr>
          <w:lang w:val="uk-UA"/>
        </w:rPr>
        <w:t>печатками, і діє до 31</w:t>
      </w:r>
      <w:r>
        <w:rPr>
          <w:lang w:val="uk-UA"/>
        </w:rPr>
        <w:t> </w:t>
      </w:r>
      <w:r w:rsidRPr="009A1865">
        <w:rPr>
          <w:lang w:val="uk-UA"/>
        </w:rPr>
        <w:t>грудня 2015 року включно, але у будь-якому разі до повного виконання Сторонами своїх зобов’язань.</w:t>
      </w:r>
    </w:p>
    <w:p w:rsidR="00E02D98" w:rsidRPr="009A1865" w:rsidRDefault="00E02D98" w:rsidP="009A1865">
      <w:pPr>
        <w:ind w:left="284" w:firstLine="709"/>
        <w:jc w:val="both"/>
        <w:rPr>
          <w:lang w:val="uk-UA"/>
        </w:rPr>
      </w:pPr>
      <w:r w:rsidRPr="009A1865">
        <w:rPr>
          <w:lang w:val="uk-UA"/>
        </w:rPr>
        <w:t>4.2. На все Обладнання, що поставляється згідно з Договором надається гарантія Постачальника.</w:t>
      </w:r>
    </w:p>
    <w:p w:rsidR="00E02D98" w:rsidRPr="009A1865" w:rsidRDefault="00E02D98" w:rsidP="009A1865">
      <w:pPr>
        <w:ind w:left="284" w:firstLine="709"/>
        <w:jc w:val="both"/>
        <w:rPr>
          <w:lang w:val="uk-UA"/>
        </w:rPr>
      </w:pPr>
      <w:r w:rsidRPr="009A1865">
        <w:rPr>
          <w:lang w:val="uk-UA"/>
        </w:rPr>
        <w:t>4.3. У разі заміни Обладнання неналежної якості, гарантійний строк на нього починає спливати з моменту заміни.</w:t>
      </w:r>
    </w:p>
    <w:p w:rsidR="00E02D98" w:rsidRPr="009A1865" w:rsidRDefault="00E02D98" w:rsidP="009A1865">
      <w:pPr>
        <w:ind w:left="284" w:firstLine="709"/>
        <w:jc w:val="both"/>
        <w:rPr>
          <w:lang w:val="uk-UA"/>
        </w:rPr>
      </w:pPr>
      <w:r w:rsidRPr="009A1865">
        <w:rPr>
          <w:lang w:val="uk-UA"/>
        </w:rPr>
        <w:t xml:space="preserve">4.4. У випадку гарантійного ремонту Обладнання Постачальник зобов’язується за власні кошти усунути дефекти Обладнання, власними силами здійснити його транспортування від Покупця до сервісного центру, а по закінченню ремонту, виконати доставку </w:t>
      </w:r>
      <w:r>
        <w:rPr>
          <w:lang w:val="uk-UA"/>
        </w:rPr>
        <w:t>О</w:t>
      </w:r>
      <w:r w:rsidRPr="009A1865">
        <w:rPr>
          <w:lang w:val="uk-UA"/>
        </w:rPr>
        <w:t xml:space="preserve">бладнання на адресу </w:t>
      </w:r>
      <w:r>
        <w:rPr>
          <w:lang w:val="uk-UA"/>
        </w:rPr>
        <w:t>П</w:t>
      </w:r>
      <w:r w:rsidRPr="009A1865">
        <w:rPr>
          <w:lang w:val="uk-UA"/>
        </w:rPr>
        <w:t>окупця.</w:t>
      </w:r>
    </w:p>
    <w:p w:rsidR="00E02D98" w:rsidRPr="009A1865" w:rsidRDefault="00E02D98" w:rsidP="009A1865">
      <w:pPr>
        <w:ind w:left="284" w:firstLine="709"/>
        <w:jc w:val="both"/>
        <w:rPr>
          <w:lang w:val="uk-UA"/>
        </w:rPr>
      </w:pPr>
      <w:r w:rsidRPr="009A1865">
        <w:rPr>
          <w:lang w:val="uk-UA"/>
        </w:rPr>
        <w:t>4.5. Гарантійне обслуговування Обладнання здійснюється наступним чином:</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гарантійне обслуговування здійснюється у робочі дні з 8:30 до 18:00;</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 xml:space="preserve">час прибуття фахівця Постачальника до місця експлуатації Обладнання не пізніше 2 годин після  отримання від </w:t>
      </w:r>
      <w:r>
        <w:rPr>
          <w:color w:val="000000"/>
          <w:w w:val="102"/>
          <w:lang w:val="uk-UA"/>
        </w:rPr>
        <w:t>Покупця</w:t>
      </w:r>
      <w:r w:rsidRPr="009A1865">
        <w:rPr>
          <w:color w:val="000000"/>
          <w:w w:val="102"/>
          <w:lang w:val="uk-UA"/>
        </w:rPr>
        <w:t xml:space="preserve"> повідомлення (за допомогою телефонного зв’язку, електронної пошти тощо) про гарантійний випадок;</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строк відновлення працездатності або заміни  неякісного Обладнання не повинен перевищувати 3 робочих днів з моменту повідомлення Покупцем Постачальника про вихід з ладу Обладнання;</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на час гарантійного ремонту Обладнання Постачальник надає Покупцеві обладнання такої ж самої специфікації  для заміни;</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гарантійний строк продовжується на час, протягом якого Обладнання не могло використовуватися у зв’язку з виявленням в ньому недоліків.</w:t>
      </w:r>
    </w:p>
    <w:p w:rsidR="00E02D98" w:rsidRPr="009A1865" w:rsidRDefault="00E02D98" w:rsidP="009A1865">
      <w:pPr>
        <w:tabs>
          <w:tab w:val="left" w:pos="9781"/>
        </w:tabs>
        <w:ind w:left="720"/>
        <w:jc w:val="center"/>
        <w:rPr>
          <w:b/>
        </w:rPr>
      </w:pPr>
    </w:p>
    <w:p w:rsidR="00E02D98" w:rsidRPr="009A1865" w:rsidRDefault="00E02D98" w:rsidP="009A1865">
      <w:pPr>
        <w:tabs>
          <w:tab w:val="left" w:pos="9781"/>
        </w:tabs>
        <w:ind w:left="720"/>
        <w:jc w:val="center"/>
        <w:rPr>
          <w:b/>
          <w:lang w:val="uk-UA"/>
        </w:rPr>
      </w:pPr>
      <w:r w:rsidRPr="009A1865">
        <w:rPr>
          <w:b/>
          <w:lang w:val="uk-UA"/>
        </w:rPr>
        <w:t>5. Порядок поставки</w:t>
      </w:r>
    </w:p>
    <w:p w:rsidR="00E02D98" w:rsidRPr="009A1865" w:rsidRDefault="00E02D98" w:rsidP="009A1865">
      <w:pPr>
        <w:ind w:left="283" w:firstLine="708"/>
        <w:jc w:val="both"/>
        <w:rPr>
          <w:lang w:val="uk-UA"/>
        </w:rPr>
      </w:pPr>
      <w:r w:rsidRPr="009A1865">
        <w:rPr>
          <w:lang w:val="uk-UA"/>
        </w:rPr>
        <w:t>5.1. Постачальник зобов'язаний поставити Обладнання Покупцю та здійснити пусконалагоджувальні роботи (конфігурування Обладнання) у відповідності до вимог Покупця, викладених у Додатку 2, протягом 45</w:t>
      </w:r>
      <w:r w:rsidRPr="009A1865">
        <w:rPr>
          <w:i/>
          <w:lang w:val="uk-UA"/>
        </w:rPr>
        <w:t xml:space="preserve"> </w:t>
      </w:r>
      <w:r w:rsidRPr="009A1865">
        <w:rPr>
          <w:lang w:val="uk-UA"/>
        </w:rPr>
        <w:t>робочих днів з дня укладення Договору</w:t>
      </w:r>
      <w:r w:rsidRPr="009A1865">
        <w:rPr>
          <w:i/>
          <w:lang w:val="uk-UA"/>
        </w:rPr>
        <w:t>.</w:t>
      </w:r>
      <w:r w:rsidRPr="009A1865">
        <w:rPr>
          <w:iCs/>
          <w:lang w:val="uk-UA"/>
        </w:rPr>
        <w:t xml:space="preserve">  Обладнання постачається в зборі, у стані придатному до експлуатації</w:t>
      </w:r>
      <w:r w:rsidRPr="009A1865">
        <w:rPr>
          <w:lang w:val="uk-UA"/>
        </w:rPr>
        <w:t>.</w:t>
      </w:r>
    </w:p>
    <w:p w:rsidR="00E02D98" w:rsidRPr="009A1865" w:rsidRDefault="00E02D98" w:rsidP="009A1865">
      <w:pPr>
        <w:ind w:left="284" w:firstLine="709"/>
        <w:jc w:val="both"/>
        <w:rPr>
          <w:lang w:val="uk-UA"/>
        </w:rPr>
      </w:pPr>
      <w:r w:rsidRPr="009A1865">
        <w:rPr>
          <w:iCs/>
          <w:lang w:val="uk-UA"/>
        </w:rPr>
        <w:t xml:space="preserve">5.2. Протягом 10 робочих днів з дня поставки Обладнання Постачальник реєструє Обладнання у виробника Обладнання, про що надає </w:t>
      </w:r>
      <w:r>
        <w:rPr>
          <w:iCs/>
          <w:lang w:val="uk-UA"/>
        </w:rPr>
        <w:t>Покупцю</w:t>
      </w:r>
      <w:r w:rsidRPr="009A1865">
        <w:rPr>
          <w:iCs/>
          <w:lang w:val="uk-UA"/>
        </w:rPr>
        <w:t xml:space="preserve"> лист від виробника </w:t>
      </w:r>
      <w:r>
        <w:rPr>
          <w:iCs/>
          <w:lang w:val="uk-UA"/>
        </w:rPr>
        <w:t>О</w:t>
      </w:r>
      <w:r w:rsidRPr="009A1865">
        <w:rPr>
          <w:iCs/>
          <w:lang w:val="uk-UA"/>
        </w:rPr>
        <w:t>бладнання, який повинен містити:</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підтвердження факту реєстрації виробником Обладнання, що постачається, та його серійні номери;</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підтвердження факту, що Обладнання призначається для продажу на території України та було ввезене легальним шляхом.</w:t>
      </w:r>
    </w:p>
    <w:p w:rsidR="00E02D98" w:rsidRPr="009A1865" w:rsidRDefault="00E02D98" w:rsidP="009A1865">
      <w:pPr>
        <w:ind w:left="284" w:firstLine="709"/>
        <w:jc w:val="both"/>
        <w:rPr>
          <w:lang w:val="uk-UA"/>
        </w:rPr>
      </w:pPr>
      <w:r w:rsidRPr="009A1865">
        <w:rPr>
          <w:bCs/>
          <w:snapToGrid w:val="0"/>
          <w:lang w:val="uk-UA"/>
        </w:rPr>
        <w:t xml:space="preserve">5.3. Передача </w:t>
      </w:r>
      <w:r w:rsidRPr="009A1865">
        <w:rPr>
          <w:lang w:val="uk-UA"/>
        </w:rPr>
        <w:t>Обладнання</w:t>
      </w:r>
      <w:r w:rsidRPr="009A1865">
        <w:rPr>
          <w:bCs/>
          <w:snapToGrid w:val="0"/>
          <w:lang w:val="uk-UA"/>
        </w:rPr>
        <w:t xml:space="preserve"> </w:t>
      </w:r>
      <w:r w:rsidRPr="009A1865">
        <w:rPr>
          <w:lang w:val="uk-UA"/>
        </w:rPr>
        <w:t xml:space="preserve">Покупцю </w:t>
      </w:r>
      <w:r w:rsidRPr="009A1865">
        <w:rPr>
          <w:bCs/>
          <w:snapToGrid w:val="0"/>
          <w:lang w:val="uk-UA"/>
        </w:rPr>
        <w:t xml:space="preserve">оформлюється шляхом підписання Сторонами Акту. Акт надається Постачальником Покупцю та підписується </w:t>
      </w:r>
      <w:r w:rsidRPr="009A1865">
        <w:rPr>
          <w:lang w:val="uk-UA"/>
        </w:rPr>
        <w:t>Покупцем протягом 7 (семи) робочих днів після перевірки якості, працездатності та комплектності  Обладнання та виконання пусконалагоджувальних робіт (конфігурування Обладнання).</w:t>
      </w:r>
    </w:p>
    <w:p w:rsidR="00E02D98" w:rsidRPr="009A1865" w:rsidRDefault="00E02D98" w:rsidP="009A1865">
      <w:pPr>
        <w:ind w:left="284" w:firstLine="709"/>
        <w:jc w:val="both"/>
        <w:rPr>
          <w:lang w:val="uk-UA"/>
        </w:rPr>
      </w:pPr>
      <w:r w:rsidRPr="009A1865">
        <w:rPr>
          <w:lang w:val="uk-UA"/>
        </w:rPr>
        <w:t>5.4. У разі виявлення недоліків в Обладнанні або у якості проведених пусконалагоджувальних робіт (конфігурування Обладнання) Покупець має право не підписувати Акт з наданням письмової мотивованої відмови від його підписання протягом 7 (семи) робочих днів після отримання Обладнання та завершення пусконалагоджувальних робіт (конфігурування Обладнання).</w:t>
      </w:r>
    </w:p>
    <w:p w:rsidR="00E02D98" w:rsidRPr="009A1865" w:rsidRDefault="00E02D98" w:rsidP="009A1865">
      <w:pPr>
        <w:ind w:left="284" w:firstLine="709"/>
        <w:jc w:val="both"/>
        <w:rPr>
          <w:lang w:val="uk-UA"/>
        </w:rPr>
      </w:pPr>
      <w:r w:rsidRPr="009A1865">
        <w:rPr>
          <w:lang w:val="uk-UA"/>
        </w:rPr>
        <w:t>5.5. Протягом 5 (п’яти) робочих днів з дня отримання письмової відмови Покупця від підписання Акту Постачальник зобов'язаний замінити Обладнання, в якому виявлено недоліки, за власний рахунок та здійснити пусконалагоджувальні роботи (конфігурування Обладнання). Після заміни неякісного Обладнання та проведення пусконалагоджувальних робіт (конфігурування Обладнання), що відповідають умовам цього Договору Покупець зобов'язаний підписати Акт.</w:t>
      </w:r>
    </w:p>
    <w:p w:rsidR="00E02D98" w:rsidRPr="009A1865" w:rsidRDefault="00E02D98" w:rsidP="009A1865">
      <w:pPr>
        <w:pStyle w:val="BodyTextIndent"/>
        <w:ind w:left="284" w:firstLine="709"/>
        <w:rPr>
          <w:lang w:eastAsia="en-US"/>
        </w:rPr>
      </w:pPr>
      <w:r w:rsidRPr="009A1865">
        <w:t xml:space="preserve">5.6. </w:t>
      </w:r>
      <w:r w:rsidRPr="009A1865">
        <w:rPr>
          <w:lang w:eastAsia="en-US"/>
        </w:rPr>
        <w:t>Якщо Покупець протягом 7 (семи) робочих днів з дати отримання від Постачальника Акту не підписав його та не надав письмової мотивованої відмови від його підписання, то Обладнання вважається прийнятим.</w:t>
      </w:r>
    </w:p>
    <w:p w:rsidR="00E02D98" w:rsidRPr="009A1865" w:rsidRDefault="00E02D98" w:rsidP="009A1865">
      <w:pPr>
        <w:tabs>
          <w:tab w:val="left" w:pos="9781"/>
        </w:tabs>
        <w:ind w:left="720"/>
        <w:jc w:val="center"/>
        <w:rPr>
          <w:b/>
          <w:bCs/>
          <w:lang w:val="uk-UA"/>
        </w:rPr>
      </w:pPr>
      <w:r w:rsidRPr="009A1865">
        <w:rPr>
          <w:b/>
          <w:lang w:val="uk-UA"/>
        </w:rPr>
        <w:t>6. Відповідальність Сторін</w:t>
      </w:r>
    </w:p>
    <w:p w:rsidR="00E02D98" w:rsidRPr="009A1865" w:rsidRDefault="00E02D98" w:rsidP="009A1865">
      <w:pPr>
        <w:ind w:left="283" w:firstLine="708"/>
        <w:jc w:val="both"/>
        <w:rPr>
          <w:lang w:val="uk-UA"/>
        </w:rPr>
      </w:pPr>
      <w:r w:rsidRPr="009A1865">
        <w:rPr>
          <w:lang w:val="uk-UA"/>
        </w:rPr>
        <w:t xml:space="preserve">6.1. У  разі  невиконання  або  неналежного  виконання  своїх зобов'язань  за  договором   Сторони   несуть   відповідальність, передбачену </w:t>
      </w:r>
      <w:r>
        <w:rPr>
          <w:lang w:val="uk-UA"/>
        </w:rPr>
        <w:t xml:space="preserve">чинним </w:t>
      </w:r>
      <w:r w:rsidRPr="009A1865">
        <w:rPr>
          <w:lang w:val="uk-UA"/>
        </w:rPr>
        <w:t>закон</w:t>
      </w:r>
      <w:r>
        <w:rPr>
          <w:lang w:val="uk-UA"/>
        </w:rPr>
        <w:t>одавством України</w:t>
      </w:r>
      <w:r w:rsidRPr="009A1865">
        <w:rPr>
          <w:lang w:val="uk-UA"/>
        </w:rPr>
        <w:t xml:space="preserve"> та цим </w:t>
      </w:r>
      <w:r>
        <w:rPr>
          <w:lang w:val="uk-UA"/>
        </w:rPr>
        <w:t>Д</w:t>
      </w:r>
      <w:r w:rsidRPr="009A1865">
        <w:rPr>
          <w:lang w:val="uk-UA"/>
        </w:rPr>
        <w:t>оговором.</w:t>
      </w:r>
    </w:p>
    <w:p w:rsidR="00E02D98" w:rsidRPr="009A1865" w:rsidRDefault="00E02D98" w:rsidP="009A1865">
      <w:pPr>
        <w:ind w:left="283" w:firstLine="708"/>
        <w:jc w:val="both"/>
        <w:rPr>
          <w:lang w:val="uk-UA"/>
        </w:rPr>
      </w:pPr>
      <w:r w:rsidRPr="009A1865">
        <w:rPr>
          <w:lang w:val="uk-UA"/>
        </w:rPr>
        <w:t>6.2. За порушення строків поставки Обладнання, Постачальник сплачує Покупцю неустойку (штраф) за кожний день такого прострочення, у розмірі 0,5 % від вартості недопоставленого Обладнання.</w:t>
      </w:r>
    </w:p>
    <w:p w:rsidR="00E02D98" w:rsidRPr="009A1865" w:rsidRDefault="00E02D98" w:rsidP="009A1865">
      <w:pPr>
        <w:ind w:left="283" w:firstLine="708"/>
        <w:jc w:val="both"/>
        <w:rPr>
          <w:lang w:val="uk-UA"/>
        </w:rPr>
      </w:pPr>
      <w:r w:rsidRPr="009A1865">
        <w:rPr>
          <w:lang w:val="uk-UA"/>
        </w:rPr>
        <w:t>6.3.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E02D98" w:rsidRPr="009A1865" w:rsidRDefault="00E02D98" w:rsidP="009A1865">
      <w:pPr>
        <w:ind w:left="283" w:firstLine="708"/>
        <w:jc w:val="both"/>
        <w:rPr>
          <w:lang w:val="uk-UA"/>
        </w:rPr>
      </w:pPr>
      <w:r w:rsidRPr="009A1865">
        <w:rPr>
          <w:lang w:val="uk-UA"/>
        </w:rPr>
        <w:t>6.4. 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E02D98" w:rsidRPr="009A1865" w:rsidRDefault="00E02D98" w:rsidP="009A1865">
      <w:pPr>
        <w:tabs>
          <w:tab w:val="left" w:pos="9781"/>
        </w:tabs>
        <w:ind w:left="720"/>
        <w:jc w:val="center"/>
        <w:rPr>
          <w:b/>
          <w:lang w:val="uk-UA"/>
        </w:rPr>
      </w:pPr>
      <w:r w:rsidRPr="009A1865">
        <w:rPr>
          <w:b/>
          <w:lang w:val="uk-UA"/>
        </w:rPr>
        <w:t>7. Права та обов’язки Сторін</w:t>
      </w:r>
    </w:p>
    <w:p w:rsidR="00E02D98" w:rsidRPr="009A1865" w:rsidRDefault="00E02D98" w:rsidP="009A1865">
      <w:pPr>
        <w:ind w:left="283" w:firstLine="708"/>
        <w:jc w:val="both"/>
        <w:rPr>
          <w:lang w:val="uk-UA"/>
        </w:rPr>
      </w:pPr>
      <w:r w:rsidRPr="009A1865">
        <w:rPr>
          <w:lang w:val="uk-UA"/>
        </w:rPr>
        <w:t>7.1. Покупець зобов'язаний:</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 xml:space="preserve">своєчасно та в повному обсязі сплатити за поставлене </w:t>
      </w:r>
      <w:r w:rsidRPr="009A1865">
        <w:rPr>
          <w:color w:val="000000"/>
          <w:w w:val="102"/>
          <w:lang w:val="uk-UA"/>
        </w:rPr>
        <w:br/>
        <w:t>Обладнання;</w:t>
      </w:r>
    </w:p>
    <w:p w:rsidR="00E02D98" w:rsidRPr="009A1865" w:rsidRDefault="00E02D98" w:rsidP="009A1865">
      <w:pPr>
        <w:numPr>
          <w:ilvl w:val="2"/>
          <w:numId w:val="26"/>
        </w:numPr>
        <w:tabs>
          <w:tab w:val="clear" w:pos="2160"/>
          <w:tab w:val="num" w:pos="1440"/>
        </w:tabs>
        <w:ind w:left="1434" w:hanging="357"/>
        <w:jc w:val="both"/>
        <w:rPr>
          <w:color w:val="000000"/>
          <w:w w:val="102"/>
          <w:lang w:val="uk-UA"/>
        </w:rPr>
      </w:pPr>
      <w:r w:rsidRPr="009A1865">
        <w:rPr>
          <w:color w:val="000000"/>
          <w:w w:val="102"/>
          <w:lang w:val="uk-UA"/>
        </w:rPr>
        <w:t>прийняти   по</w:t>
      </w:r>
      <w:r>
        <w:rPr>
          <w:color w:val="000000"/>
          <w:w w:val="102"/>
          <w:lang w:val="uk-UA"/>
        </w:rPr>
        <w:t>ставлене   Обладнання згідно з А</w:t>
      </w:r>
      <w:r w:rsidRPr="009A1865">
        <w:rPr>
          <w:color w:val="000000"/>
          <w:w w:val="102"/>
          <w:lang w:val="uk-UA"/>
        </w:rPr>
        <w:t>ктом.</w:t>
      </w:r>
    </w:p>
    <w:p w:rsidR="00E02D98" w:rsidRPr="009A1865" w:rsidRDefault="00E02D98" w:rsidP="009A1865">
      <w:pPr>
        <w:ind w:left="284" w:firstLine="709"/>
        <w:jc w:val="both"/>
        <w:rPr>
          <w:lang w:val="uk-UA"/>
        </w:rPr>
      </w:pPr>
      <w:r w:rsidRPr="009A1865">
        <w:rPr>
          <w:lang w:val="uk-UA"/>
        </w:rPr>
        <w:t>7.2. Покупець має право:</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контролювати поставку Обладнання у строки, встановлені цим договором;</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повернути рахунок</w:t>
      </w:r>
      <w:r>
        <w:rPr>
          <w:color w:val="000000"/>
          <w:w w:val="102"/>
          <w:lang w:val="uk-UA"/>
        </w:rPr>
        <w:t>-фактуру</w:t>
      </w:r>
      <w:r w:rsidRPr="009A1865">
        <w:rPr>
          <w:color w:val="000000"/>
          <w:w w:val="102"/>
          <w:lang w:val="uk-UA"/>
        </w:rPr>
        <w:t xml:space="preserve"> Постачальнику  без  здійснення  оплати  в разі  неналежного  оформлення документів (відсутність печатки, підписів, наявності помилок тощо).</w:t>
      </w:r>
    </w:p>
    <w:p w:rsidR="00E02D98" w:rsidRPr="009A1865" w:rsidRDefault="00E02D98" w:rsidP="009A1865">
      <w:pPr>
        <w:ind w:left="284" w:firstLine="709"/>
        <w:jc w:val="both"/>
        <w:rPr>
          <w:lang w:val="uk-UA"/>
        </w:rPr>
      </w:pPr>
      <w:r w:rsidRPr="009A1865">
        <w:rPr>
          <w:lang w:val="uk-UA"/>
        </w:rPr>
        <w:t>7.3. Постачальник зобов'язаний:</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забезпечити  поставку  Обладнання у строки, встановлені цим договором;</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забезпечити поставку Обладнання,  якість  якого  відповідає  умовам,  установленим ц</w:t>
      </w:r>
      <w:r>
        <w:rPr>
          <w:color w:val="000000"/>
          <w:w w:val="102"/>
          <w:lang w:val="uk-UA"/>
        </w:rPr>
        <w:t>и</w:t>
      </w:r>
      <w:r w:rsidRPr="009A1865">
        <w:rPr>
          <w:color w:val="000000"/>
          <w:w w:val="102"/>
          <w:lang w:val="uk-UA"/>
        </w:rPr>
        <w:t xml:space="preserve">м </w:t>
      </w:r>
      <w:r>
        <w:rPr>
          <w:color w:val="000000"/>
          <w:w w:val="102"/>
          <w:lang w:val="uk-UA"/>
        </w:rPr>
        <w:t>Д</w:t>
      </w:r>
      <w:r w:rsidRPr="009A1865">
        <w:rPr>
          <w:color w:val="000000"/>
          <w:w w:val="102"/>
          <w:lang w:val="uk-UA"/>
        </w:rPr>
        <w:t>оговором;</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 xml:space="preserve">здійснювати безкоштовне гарантійне обслуговування відповідно до умов  </w:t>
      </w:r>
      <w:r>
        <w:rPr>
          <w:color w:val="000000"/>
          <w:w w:val="102"/>
          <w:lang w:val="uk-UA"/>
        </w:rPr>
        <w:t>Д</w:t>
      </w:r>
      <w:r w:rsidRPr="009A1865">
        <w:rPr>
          <w:color w:val="000000"/>
          <w:w w:val="102"/>
          <w:lang w:val="uk-UA"/>
        </w:rPr>
        <w:t>оговору;</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 xml:space="preserve">зареєструвати Обладнання у виробника та  надати </w:t>
      </w:r>
      <w:r>
        <w:rPr>
          <w:color w:val="000000"/>
          <w:w w:val="102"/>
          <w:lang w:val="uk-UA"/>
        </w:rPr>
        <w:t>Покупцю</w:t>
      </w:r>
      <w:r w:rsidRPr="009A1865">
        <w:rPr>
          <w:color w:val="000000"/>
          <w:w w:val="102"/>
          <w:lang w:val="uk-UA"/>
        </w:rPr>
        <w:t xml:space="preserve"> лист від виробника </w:t>
      </w:r>
      <w:r>
        <w:rPr>
          <w:color w:val="000000"/>
          <w:w w:val="102"/>
          <w:lang w:val="uk-UA"/>
        </w:rPr>
        <w:t>О</w:t>
      </w:r>
      <w:r w:rsidRPr="009A1865">
        <w:rPr>
          <w:color w:val="000000"/>
          <w:w w:val="102"/>
          <w:lang w:val="uk-UA"/>
        </w:rPr>
        <w:t>бладнання;</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lang w:val="uk-UA"/>
        </w:rPr>
        <w:t>здійснити пусконалагоджувальні роботи (конфігурування Обладнання) у відповідності до вимог Покупця.</w:t>
      </w:r>
    </w:p>
    <w:p w:rsidR="00E02D98" w:rsidRPr="009A1865" w:rsidRDefault="00E02D98" w:rsidP="009A1865">
      <w:pPr>
        <w:ind w:left="284" w:firstLine="709"/>
        <w:jc w:val="both"/>
        <w:rPr>
          <w:lang w:val="uk-UA"/>
        </w:rPr>
      </w:pPr>
      <w:r w:rsidRPr="009A1865">
        <w:rPr>
          <w:lang w:val="uk-UA"/>
        </w:rPr>
        <w:t>7.4. Постачальник має право:</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своєчасно та в  повному  обсязі  отримувати  плату  за поставлене Обладнання;</w:t>
      </w:r>
    </w:p>
    <w:p w:rsidR="00E02D98" w:rsidRPr="009A1865" w:rsidRDefault="00E02D98" w:rsidP="009A1865">
      <w:pPr>
        <w:numPr>
          <w:ilvl w:val="2"/>
          <w:numId w:val="26"/>
        </w:numPr>
        <w:tabs>
          <w:tab w:val="clear" w:pos="2160"/>
          <w:tab w:val="num" w:pos="1440"/>
        </w:tabs>
        <w:ind w:left="1440"/>
        <w:jc w:val="both"/>
        <w:rPr>
          <w:color w:val="000000"/>
          <w:w w:val="102"/>
          <w:lang w:val="uk-UA"/>
        </w:rPr>
      </w:pPr>
      <w:r w:rsidRPr="009A1865">
        <w:rPr>
          <w:color w:val="000000"/>
          <w:w w:val="102"/>
          <w:lang w:val="uk-UA"/>
        </w:rPr>
        <w:t xml:space="preserve">у разі невиконання зобов'язань Покупцем Постачальник має право достроково  розірвати  цей  договір,  повідомивши  про  це </w:t>
      </w:r>
      <w:r>
        <w:rPr>
          <w:color w:val="000000"/>
          <w:w w:val="102"/>
          <w:lang w:val="uk-UA"/>
        </w:rPr>
        <w:t>Покупця</w:t>
      </w:r>
      <w:r w:rsidRPr="009A1865">
        <w:rPr>
          <w:color w:val="000000"/>
          <w:w w:val="102"/>
          <w:lang w:val="uk-UA"/>
        </w:rPr>
        <w:t xml:space="preserve"> у письмовій формі у строк не менш ніж</w:t>
      </w:r>
      <w:r>
        <w:rPr>
          <w:color w:val="000000"/>
          <w:w w:val="102"/>
          <w:lang w:val="uk-UA"/>
        </w:rPr>
        <w:t xml:space="preserve"> за</w:t>
      </w:r>
      <w:r w:rsidRPr="009A1865">
        <w:rPr>
          <w:color w:val="000000"/>
          <w:w w:val="102"/>
          <w:lang w:val="uk-UA"/>
        </w:rPr>
        <w:t xml:space="preserve"> два тижня</w:t>
      </w:r>
      <w:r>
        <w:rPr>
          <w:color w:val="000000"/>
          <w:w w:val="102"/>
          <w:lang w:val="uk-UA"/>
        </w:rPr>
        <w:t xml:space="preserve"> до дати розірвання цього Договору</w:t>
      </w:r>
      <w:r w:rsidRPr="009A1865">
        <w:rPr>
          <w:color w:val="000000"/>
          <w:w w:val="102"/>
          <w:lang w:val="uk-UA"/>
        </w:rPr>
        <w:t>.</w:t>
      </w:r>
    </w:p>
    <w:p w:rsidR="00E02D98" w:rsidRPr="001B343D" w:rsidRDefault="00E02D98" w:rsidP="009A1865">
      <w:pPr>
        <w:tabs>
          <w:tab w:val="left" w:pos="9781"/>
        </w:tabs>
        <w:ind w:left="720"/>
        <w:jc w:val="center"/>
        <w:rPr>
          <w:color w:val="000000"/>
          <w:w w:val="102"/>
          <w:sz w:val="28"/>
          <w:szCs w:val="28"/>
          <w:lang w:val="uk-UA"/>
        </w:rPr>
      </w:pPr>
      <w:r>
        <w:rPr>
          <w:b/>
          <w:lang w:val="uk-UA"/>
        </w:rPr>
        <w:t>8</w:t>
      </w:r>
      <w:r w:rsidRPr="009A1865">
        <w:rPr>
          <w:b/>
          <w:lang w:val="uk-UA"/>
        </w:rPr>
        <w:t xml:space="preserve">. </w:t>
      </w:r>
      <w:r>
        <w:rPr>
          <w:b/>
          <w:lang w:val="uk-UA"/>
        </w:rPr>
        <w:t>Інші умови</w:t>
      </w:r>
    </w:p>
    <w:p w:rsidR="00E02D98" w:rsidRDefault="00E02D98" w:rsidP="009A1865">
      <w:pPr>
        <w:numPr>
          <w:ilvl w:val="1"/>
          <w:numId w:val="9"/>
        </w:numPr>
        <w:tabs>
          <w:tab w:val="clear" w:pos="717"/>
          <w:tab w:val="num" w:pos="1080"/>
        </w:tabs>
        <w:ind w:left="0" w:firstLine="540"/>
        <w:jc w:val="both"/>
        <w:rPr>
          <w:lang w:val="uk-UA"/>
        </w:rPr>
      </w:pPr>
      <w:r>
        <w:rPr>
          <w:lang w:val="uk-UA"/>
        </w:rPr>
        <w:t>Умови договору про закупівлю не відрізняються від змісту пропозиції конкурсних торгів переможця процедури закупівлі.</w:t>
      </w:r>
      <w:r w:rsidRPr="0036471A">
        <w:t xml:space="preserve"> </w:t>
      </w:r>
      <w:r w:rsidRPr="0036471A">
        <w:rPr>
          <w:lang w:val="uk-UA"/>
        </w:rPr>
        <w:t>Істотні умови договору про закупівлю не можуть змінюватися після його підписання до виконання зобов'язань сторонами в повному обсязі, крім випадків, визначених</w:t>
      </w:r>
      <w:r>
        <w:rPr>
          <w:lang w:val="uk-UA"/>
        </w:rPr>
        <w:t xml:space="preserve"> в частині 5 статті 40 Закону.</w:t>
      </w:r>
    </w:p>
    <w:p w:rsidR="00E02D98" w:rsidRDefault="00E02D98" w:rsidP="009A1865">
      <w:pPr>
        <w:numPr>
          <w:ilvl w:val="1"/>
          <w:numId w:val="9"/>
        </w:numPr>
        <w:tabs>
          <w:tab w:val="clear" w:pos="717"/>
          <w:tab w:val="num" w:pos="1080"/>
        </w:tabs>
        <w:ind w:left="0" w:firstLine="540"/>
        <w:jc w:val="both"/>
        <w:rPr>
          <w:lang w:val="uk-UA"/>
        </w:rPr>
      </w:pPr>
      <w:r>
        <w:rPr>
          <w:lang w:val="uk-UA"/>
        </w:rPr>
        <w:t>Забезпечення виконання цього Договору вноситься Постачальником не пізніше дати укладення цього Договору у формі банківської гарантії чи поруки у розмірі 5 % (п’яти) від ціни цього Договору.</w:t>
      </w:r>
    </w:p>
    <w:p w:rsidR="00E02D98" w:rsidRDefault="00E02D98" w:rsidP="009A1865">
      <w:pPr>
        <w:numPr>
          <w:ilvl w:val="1"/>
          <w:numId w:val="9"/>
        </w:numPr>
        <w:tabs>
          <w:tab w:val="clear" w:pos="717"/>
          <w:tab w:val="num" w:pos="1080"/>
        </w:tabs>
        <w:ind w:left="0" w:firstLine="540"/>
        <w:jc w:val="both"/>
        <w:rPr>
          <w:lang w:val="uk-UA"/>
        </w:rPr>
      </w:pPr>
      <w:r>
        <w:rPr>
          <w:lang w:val="uk-UA"/>
        </w:rPr>
        <w:t>У разі невиконання зобов’язань за цим Договором, відшкодування за рахунок забезпечення виконання цього Договору не припиняє виконання зобов’язань Постачальником за цим Договором.</w:t>
      </w:r>
    </w:p>
    <w:p w:rsidR="00E02D98" w:rsidRDefault="00E02D98" w:rsidP="009A1865">
      <w:pPr>
        <w:numPr>
          <w:ilvl w:val="1"/>
          <w:numId w:val="9"/>
        </w:numPr>
        <w:tabs>
          <w:tab w:val="clear" w:pos="717"/>
          <w:tab w:val="num" w:pos="1080"/>
        </w:tabs>
        <w:ind w:left="0" w:firstLine="540"/>
        <w:jc w:val="both"/>
        <w:rPr>
          <w:lang w:val="uk-UA"/>
        </w:rPr>
      </w:pPr>
      <w:r>
        <w:rPr>
          <w:lang w:val="uk-UA"/>
        </w:rPr>
        <w:t>Договірне забезпечення повертається Постачальнику протягом 3 (трьох) банківських днів після виконання Постачальником умов цього Договору.</w:t>
      </w: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Default="00E02D98" w:rsidP="003974F9">
      <w:pPr>
        <w:jc w:val="right"/>
        <w:rPr>
          <w:lang w:val="uk-UA" w:eastAsia="uk-UA"/>
        </w:rPr>
      </w:pPr>
    </w:p>
    <w:p w:rsidR="00E02D98" w:rsidRPr="0083658A" w:rsidRDefault="00E02D98" w:rsidP="003974F9">
      <w:pPr>
        <w:jc w:val="right"/>
        <w:rPr>
          <w:lang w:val="uk-UA" w:eastAsia="uk-UA"/>
        </w:rPr>
      </w:pPr>
      <w:r w:rsidRPr="0083658A">
        <w:rPr>
          <w:lang w:val="uk-UA" w:eastAsia="uk-UA"/>
        </w:rPr>
        <w:t xml:space="preserve">Додаток №1 до Договору  </w:t>
      </w:r>
    </w:p>
    <w:p w:rsidR="00E02D98" w:rsidRDefault="00E02D98" w:rsidP="003974F9">
      <w:pPr>
        <w:jc w:val="center"/>
        <w:rPr>
          <w:lang w:val="uk-UA" w:eastAsia="uk-UA"/>
        </w:rPr>
      </w:pPr>
      <w:r>
        <w:rPr>
          <w:lang w:val="uk-UA" w:eastAsia="uk-UA"/>
        </w:rPr>
        <w:t xml:space="preserve">Специфікація </w:t>
      </w:r>
    </w:p>
    <w:tbl>
      <w:tblPr>
        <w:tblW w:w="107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773"/>
        <w:gridCol w:w="4536"/>
        <w:gridCol w:w="992"/>
        <w:gridCol w:w="1418"/>
        <w:gridCol w:w="1417"/>
      </w:tblGrid>
      <w:tr w:rsidR="00E02D98" w:rsidRPr="00521A9B" w:rsidTr="009A1865">
        <w:tc>
          <w:tcPr>
            <w:tcW w:w="567" w:type="dxa"/>
            <w:vAlign w:val="center"/>
          </w:tcPr>
          <w:p w:rsidR="00E02D98" w:rsidRPr="00BE4CDC" w:rsidRDefault="00E02D98" w:rsidP="00DD2636">
            <w:pPr>
              <w:jc w:val="center"/>
              <w:rPr>
                <w:b/>
                <w:lang w:val="uk-UA"/>
              </w:rPr>
            </w:pPr>
            <w:r w:rsidRPr="00BE4CDC">
              <w:rPr>
                <w:b/>
                <w:lang w:val="uk-UA"/>
              </w:rPr>
              <w:t>№ з/п</w:t>
            </w:r>
          </w:p>
        </w:tc>
        <w:tc>
          <w:tcPr>
            <w:tcW w:w="1773" w:type="dxa"/>
            <w:vAlign w:val="center"/>
          </w:tcPr>
          <w:p w:rsidR="00E02D98" w:rsidRPr="00BE4CDC" w:rsidRDefault="00E02D98" w:rsidP="00DD2636">
            <w:pPr>
              <w:jc w:val="center"/>
              <w:rPr>
                <w:b/>
                <w:lang w:val="uk-UA"/>
              </w:rPr>
            </w:pPr>
            <w:r w:rsidRPr="00BE4CDC">
              <w:rPr>
                <w:b/>
                <w:lang w:val="uk-UA"/>
              </w:rPr>
              <w:t>Артикул</w:t>
            </w:r>
          </w:p>
        </w:tc>
        <w:tc>
          <w:tcPr>
            <w:tcW w:w="4536" w:type="dxa"/>
            <w:vAlign w:val="center"/>
          </w:tcPr>
          <w:p w:rsidR="00E02D98" w:rsidRPr="00BE4CDC" w:rsidRDefault="00E02D98" w:rsidP="00DD2636">
            <w:pPr>
              <w:jc w:val="center"/>
              <w:rPr>
                <w:b/>
                <w:lang w:val="uk-UA"/>
              </w:rPr>
            </w:pPr>
            <w:r w:rsidRPr="00BE4CDC">
              <w:rPr>
                <w:b/>
                <w:lang w:val="uk-UA"/>
              </w:rPr>
              <w:t>Найменування обладнання</w:t>
            </w:r>
          </w:p>
        </w:tc>
        <w:tc>
          <w:tcPr>
            <w:tcW w:w="992" w:type="dxa"/>
            <w:vAlign w:val="center"/>
          </w:tcPr>
          <w:p w:rsidR="00E02D98" w:rsidRPr="00BE4CDC" w:rsidRDefault="00E02D98" w:rsidP="00DD2636">
            <w:pPr>
              <w:jc w:val="center"/>
              <w:rPr>
                <w:b/>
                <w:lang w:val="uk-UA"/>
              </w:rPr>
            </w:pPr>
            <w:r w:rsidRPr="00BE4CDC">
              <w:rPr>
                <w:b/>
                <w:lang w:val="uk-UA"/>
              </w:rPr>
              <w:t>Кіль-кість</w:t>
            </w:r>
          </w:p>
        </w:tc>
        <w:tc>
          <w:tcPr>
            <w:tcW w:w="1418" w:type="dxa"/>
            <w:vAlign w:val="center"/>
          </w:tcPr>
          <w:p w:rsidR="00E02D98" w:rsidRPr="00BE4CDC" w:rsidRDefault="00E02D98" w:rsidP="00DD2636">
            <w:pPr>
              <w:jc w:val="center"/>
              <w:rPr>
                <w:b/>
                <w:lang w:val="uk-UA"/>
              </w:rPr>
            </w:pPr>
            <w:r w:rsidRPr="00BE4CDC">
              <w:rPr>
                <w:b/>
                <w:lang w:val="uk-UA"/>
              </w:rPr>
              <w:t>Ціна одиниці, грн. без ПДВ</w:t>
            </w:r>
          </w:p>
        </w:tc>
        <w:tc>
          <w:tcPr>
            <w:tcW w:w="1417" w:type="dxa"/>
            <w:vAlign w:val="center"/>
          </w:tcPr>
          <w:p w:rsidR="00E02D98" w:rsidRPr="00BE4CDC" w:rsidRDefault="00E02D98" w:rsidP="00DD2636">
            <w:pPr>
              <w:jc w:val="center"/>
              <w:rPr>
                <w:b/>
                <w:lang w:val="uk-UA"/>
              </w:rPr>
            </w:pPr>
            <w:r w:rsidRPr="00BE4CDC">
              <w:rPr>
                <w:b/>
                <w:lang w:val="uk-UA"/>
              </w:rPr>
              <w:t>Вартість, грн. без ПДВ</w:t>
            </w:r>
          </w:p>
        </w:tc>
      </w:tr>
      <w:tr w:rsidR="00E02D98" w:rsidRPr="00521A9B" w:rsidTr="009A1865">
        <w:trPr>
          <w:trHeight w:val="274"/>
        </w:trPr>
        <w:tc>
          <w:tcPr>
            <w:tcW w:w="567" w:type="dxa"/>
            <w:vAlign w:val="center"/>
          </w:tcPr>
          <w:p w:rsidR="00E02D98" w:rsidRPr="00BE4CDC" w:rsidRDefault="00E02D98" w:rsidP="00DD2636">
            <w:pPr>
              <w:jc w:val="center"/>
              <w:rPr>
                <w:lang w:val="en-US"/>
              </w:rPr>
            </w:pPr>
            <w:r w:rsidRPr="00BE4CDC">
              <w:rPr>
                <w:lang w:val="uk-UA"/>
              </w:rPr>
              <w:t>1</w:t>
            </w:r>
            <w:r w:rsidRPr="00BE4CDC">
              <w:rPr>
                <w:lang w:val="en-US"/>
              </w:rPr>
              <w:t>.</w:t>
            </w:r>
          </w:p>
        </w:tc>
        <w:tc>
          <w:tcPr>
            <w:tcW w:w="1773" w:type="dxa"/>
            <w:vAlign w:val="center"/>
          </w:tcPr>
          <w:p w:rsidR="00E02D98" w:rsidRPr="009A1865" w:rsidRDefault="00E02D98" w:rsidP="009A1865">
            <w:pPr>
              <w:shd w:val="clear" w:color="auto" w:fill="FFFFFF"/>
              <w:autoSpaceDE w:val="0"/>
              <w:autoSpaceDN w:val="0"/>
              <w:adjustRightInd w:val="0"/>
              <w:jc w:val="both"/>
              <w:rPr>
                <w:color w:val="000000"/>
                <w:lang w:val="uk-UA"/>
              </w:rPr>
            </w:pPr>
            <w:r>
              <w:rPr>
                <w:color w:val="000000"/>
                <w:lang w:val="uk-UA"/>
              </w:rPr>
              <w:t>*</w:t>
            </w:r>
          </w:p>
        </w:tc>
        <w:tc>
          <w:tcPr>
            <w:tcW w:w="4536" w:type="dxa"/>
            <w:vAlign w:val="center"/>
          </w:tcPr>
          <w:p w:rsidR="00E02D98" w:rsidRPr="00BE4CDC" w:rsidRDefault="00E02D98" w:rsidP="00DD2636">
            <w:pPr>
              <w:jc w:val="both"/>
              <w:rPr>
                <w:lang w:val="uk-UA"/>
              </w:rPr>
            </w:pPr>
            <w:r w:rsidRPr="00590C51">
              <w:rPr>
                <w:color w:val="000000"/>
                <w:lang w:val="uk-UA"/>
              </w:rPr>
              <w:t xml:space="preserve">Міжмережевий екран </w:t>
            </w:r>
            <w:r>
              <w:rPr>
                <w:color w:val="000000"/>
                <w:lang w:val="uk-UA"/>
              </w:rPr>
              <w:t>*</w:t>
            </w:r>
          </w:p>
        </w:tc>
        <w:tc>
          <w:tcPr>
            <w:tcW w:w="992" w:type="dxa"/>
            <w:vAlign w:val="center"/>
          </w:tcPr>
          <w:p w:rsidR="00E02D98" w:rsidRPr="00BE4CDC" w:rsidRDefault="00E02D98" w:rsidP="00DD2636">
            <w:pPr>
              <w:jc w:val="center"/>
              <w:rPr>
                <w:lang w:val="en-US"/>
              </w:rPr>
            </w:pPr>
            <w:r w:rsidRPr="00BE4CDC">
              <w:rPr>
                <w:lang w:val="en-US"/>
              </w:rPr>
              <w:t>1</w:t>
            </w:r>
          </w:p>
          <w:p w:rsidR="00E02D98" w:rsidRPr="00BE4CDC" w:rsidRDefault="00E02D98" w:rsidP="00DD2636">
            <w:pPr>
              <w:jc w:val="center"/>
              <w:rPr>
                <w:lang w:val="en-US"/>
              </w:rPr>
            </w:pPr>
          </w:p>
        </w:tc>
        <w:tc>
          <w:tcPr>
            <w:tcW w:w="1418" w:type="dxa"/>
            <w:vAlign w:val="center"/>
          </w:tcPr>
          <w:p w:rsidR="00E02D98" w:rsidRPr="00BE4CDC" w:rsidRDefault="00E02D98" w:rsidP="00DD2636">
            <w:pPr>
              <w:jc w:val="center"/>
              <w:rPr>
                <w:lang w:val="uk-UA"/>
              </w:rPr>
            </w:pPr>
          </w:p>
        </w:tc>
        <w:tc>
          <w:tcPr>
            <w:tcW w:w="1417" w:type="dxa"/>
            <w:vAlign w:val="center"/>
          </w:tcPr>
          <w:p w:rsidR="00E02D98" w:rsidRPr="00BE4CDC" w:rsidRDefault="00E02D98" w:rsidP="00DD2636">
            <w:pPr>
              <w:jc w:val="center"/>
              <w:rPr>
                <w:lang w:val="uk-UA"/>
              </w:rPr>
            </w:pPr>
          </w:p>
        </w:tc>
      </w:tr>
      <w:tr w:rsidR="00E02D98" w:rsidRPr="00521A9B" w:rsidTr="009A1865">
        <w:tc>
          <w:tcPr>
            <w:tcW w:w="567" w:type="dxa"/>
            <w:vAlign w:val="center"/>
          </w:tcPr>
          <w:p w:rsidR="00E02D98" w:rsidRPr="00BE4CDC" w:rsidRDefault="00E02D98" w:rsidP="00DD2636">
            <w:pPr>
              <w:jc w:val="center"/>
              <w:rPr>
                <w:b/>
                <w:lang w:val="uk-UA"/>
              </w:rPr>
            </w:pPr>
          </w:p>
        </w:tc>
        <w:tc>
          <w:tcPr>
            <w:tcW w:w="8719" w:type="dxa"/>
            <w:gridSpan w:val="4"/>
            <w:vAlign w:val="center"/>
          </w:tcPr>
          <w:p w:rsidR="00E02D98" w:rsidRPr="00BE4CDC" w:rsidRDefault="00E02D98" w:rsidP="00DD2636">
            <w:pPr>
              <w:shd w:val="clear" w:color="auto" w:fill="FFFFFF"/>
              <w:autoSpaceDE w:val="0"/>
              <w:autoSpaceDN w:val="0"/>
              <w:adjustRightInd w:val="0"/>
              <w:jc w:val="right"/>
              <w:rPr>
                <w:lang w:val="uk-UA"/>
              </w:rPr>
            </w:pPr>
            <w:r w:rsidRPr="00BE4CDC">
              <w:rPr>
                <w:color w:val="000000"/>
                <w:lang w:val="uk-UA"/>
              </w:rPr>
              <w:t>Всього без ПДВ, грн.:</w:t>
            </w:r>
          </w:p>
        </w:tc>
        <w:tc>
          <w:tcPr>
            <w:tcW w:w="1417" w:type="dxa"/>
            <w:vAlign w:val="center"/>
          </w:tcPr>
          <w:p w:rsidR="00E02D98" w:rsidRPr="00BE4CDC" w:rsidRDefault="00E02D98" w:rsidP="00DD2636">
            <w:pPr>
              <w:jc w:val="center"/>
              <w:rPr>
                <w:lang w:val="uk-UA"/>
              </w:rPr>
            </w:pPr>
          </w:p>
        </w:tc>
      </w:tr>
      <w:tr w:rsidR="00E02D98" w:rsidRPr="00521A9B" w:rsidTr="009A1865">
        <w:tc>
          <w:tcPr>
            <w:tcW w:w="567" w:type="dxa"/>
            <w:vAlign w:val="center"/>
          </w:tcPr>
          <w:p w:rsidR="00E02D98" w:rsidRPr="00BE4CDC" w:rsidRDefault="00E02D98" w:rsidP="00DD2636">
            <w:pPr>
              <w:jc w:val="center"/>
              <w:rPr>
                <w:b/>
                <w:lang w:val="uk-UA"/>
              </w:rPr>
            </w:pPr>
          </w:p>
        </w:tc>
        <w:tc>
          <w:tcPr>
            <w:tcW w:w="8719" w:type="dxa"/>
            <w:gridSpan w:val="4"/>
            <w:vAlign w:val="center"/>
          </w:tcPr>
          <w:p w:rsidR="00E02D98" w:rsidRPr="00BE4CDC" w:rsidRDefault="00E02D98" w:rsidP="00DD2636">
            <w:pPr>
              <w:shd w:val="clear" w:color="auto" w:fill="FFFFFF"/>
              <w:autoSpaceDE w:val="0"/>
              <w:autoSpaceDN w:val="0"/>
              <w:adjustRightInd w:val="0"/>
              <w:jc w:val="right"/>
              <w:rPr>
                <w:lang w:val="uk-UA"/>
              </w:rPr>
            </w:pPr>
            <w:r w:rsidRPr="00BE4CDC">
              <w:rPr>
                <w:color w:val="000000"/>
                <w:lang w:val="uk-UA"/>
              </w:rPr>
              <w:t>ПДВ 20%:</w:t>
            </w:r>
          </w:p>
        </w:tc>
        <w:tc>
          <w:tcPr>
            <w:tcW w:w="1417" w:type="dxa"/>
            <w:vAlign w:val="center"/>
          </w:tcPr>
          <w:p w:rsidR="00E02D98" w:rsidRPr="00BE4CDC" w:rsidRDefault="00E02D98" w:rsidP="00DD2636">
            <w:pPr>
              <w:jc w:val="center"/>
              <w:rPr>
                <w:lang w:val="uk-UA"/>
              </w:rPr>
            </w:pPr>
          </w:p>
        </w:tc>
      </w:tr>
      <w:tr w:rsidR="00E02D98" w:rsidRPr="00521A9B" w:rsidTr="009A1865">
        <w:tc>
          <w:tcPr>
            <w:tcW w:w="567" w:type="dxa"/>
            <w:vAlign w:val="center"/>
          </w:tcPr>
          <w:p w:rsidR="00E02D98" w:rsidRPr="00BE4CDC" w:rsidRDefault="00E02D98" w:rsidP="00DD2636">
            <w:pPr>
              <w:jc w:val="center"/>
              <w:rPr>
                <w:b/>
                <w:lang w:val="uk-UA"/>
              </w:rPr>
            </w:pPr>
          </w:p>
        </w:tc>
        <w:tc>
          <w:tcPr>
            <w:tcW w:w="8719" w:type="dxa"/>
            <w:gridSpan w:val="4"/>
            <w:vAlign w:val="center"/>
          </w:tcPr>
          <w:p w:rsidR="00E02D98" w:rsidRPr="00BE4CDC" w:rsidRDefault="00E02D98" w:rsidP="00DD2636">
            <w:pPr>
              <w:shd w:val="clear" w:color="auto" w:fill="FFFFFF"/>
              <w:autoSpaceDE w:val="0"/>
              <w:autoSpaceDN w:val="0"/>
              <w:adjustRightInd w:val="0"/>
              <w:jc w:val="right"/>
              <w:rPr>
                <w:lang w:val="uk-UA"/>
              </w:rPr>
            </w:pPr>
            <w:r w:rsidRPr="00BE4CDC">
              <w:rPr>
                <w:color w:val="000000"/>
                <w:lang w:val="uk-UA"/>
              </w:rPr>
              <w:t>Разом з</w:t>
            </w:r>
            <w:r w:rsidRPr="00BE4CDC">
              <w:rPr>
                <w:smallCaps/>
                <w:color w:val="000000"/>
                <w:lang w:val="uk-UA"/>
              </w:rPr>
              <w:t xml:space="preserve"> </w:t>
            </w:r>
            <w:r w:rsidRPr="00BE4CDC">
              <w:rPr>
                <w:color w:val="000000"/>
                <w:lang w:val="uk-UA"/>
              </w:rPr>
              <w:t>ПДВ, грн.:</w:t>
            </w:r>
          </w:p>
        </w:tc>
        <w:tc>
          <w:tcPr>
            <w:tcW w:w="1417" w:type="dxa"/>
            <w:vAlign w:val="center"/>
          </w:tcPr>
          <w:p w:rsidR="00E02D98" w:rsidRPr="00BE4CDC" w:rsidRDefault="00E02D98" w:rsidP="00DD2636">
            <w:pPr>
              <w:jc w:val="center"/>
              <w:rPr>
                <w:lang w:val="uk-UA"/>
              </w:rPr>
            </w:pPr>
          </w:p>
        </w:tc>
      </w:tr>
    </w:tbl>
    <w:p w:rsidR="00E02D98" w:rsidRDefault="00E02D98" w:rsidP="003974F9">
      <w:pPr>
        <w:jc w:val="center"/>
        <w:rPr>
          <w:lang w:val="uk-UA" w:eastAsia="uk-UA"/>
        </w:rPr>
      </w:pPr>
    </w:p>
    <w:p w:rsidR="00E02D98" w:rsidRPr="0083658A" w:rsidRDefault="00E02D98" w:rsidP="003974F9">
      <w:pPr>
        <w:jc w:val="center"/>
        <w:rPr>
          <w:lang w:val="uk-UA" w:eastAsia="uk-UA"/>
        </w:rPr>
      </w:pPr>
    </w:p>
    <w:p w:rsidR="00E02D98" w:rsidRPr="00D8623A" w:rsidRDefault="00E02D98" w:rsidP="003974F9">
      <w:pPr>
        <w:pStyle w:val="BodyText"/>
        <w:spacing w:after="0"/>
        <w:ind w:firstLine="0"/>
        <w:rPr>
          <w:iCs/>
          <w:sz w:val="22"/>
          <w:szCs w:val="22"/>
          <w:lang w:val="ru-RU"/>
        </w:rPr>
      </w:pPr>
    </w:p>
    <w:p w:rsidR="00E02D98" w:rsidRPr="00D8623A" w:rsidRDefault="00E02D98" w:rsidP="00D8623A">
      <w:pPr>
        <w:jc w:val="center"/>
        <w:rPr>
          <w:lang w:val="uk-UA" w:eastAsia="uk-UA"/>
        </w:rPr>
      </w:pPr>
      <w:r w:rsidRPr="00D8623A">
        <w:rPr>
          <w:lang w:val="uk-UA" w:eastAsia="uk-UA"/>
        </w:rPr>
        <w:t>Вимоги до конфігурування обладнання</w:t>
      </w:r>
    </w:p>
    <w:tbl>
      <w:tblPr>
        <w:tblW w:w="107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933"/>
        <w:gridCol w:w="839"/>
        <w:gridCol w:w="5369"/>
      </w:tblGrid>
      <w:tr w:rsidR="00E02D98" w:rsidRPr="00521A9B" w:rsidTr="00D8623A">
        <w:tc>
          <w:tcPr>
            <w:tcW w:w="567" w:type="dxa"/>
            <w:vAlign w:val="center"/>
          </w:tcPr>
          <w:p w:rsidR="00E02D98" w:rsidRPr="00BE4CDC" w:rsidRDefault="00E02D98" w:rsidP="00D8623A">
            <w:pPr>
              <w:jc w:val="center"/>
              <w:rPr>
                <w:b/>
                <w:lang w:val="uk-UA"/>
              </w:rPr>
            </w:pPr>
            <w:r w:rsidRPr="00BE4CDC">
              <w:rPr>
                <w:b/>
                <w:lang w:val="uk-UA"/>
              </w:rPr>
              <w:t>№ з/п</w:t>
            </w:r>
          </w:p>
        </w:tc>
        <w:tc>
          <w:tcPr>
            <w:tcW w:w="3933" w:type="dxa"/>
            <w:vAlign w:val="center"/>
          </w:tcPr>
          <w:p w:rsidR="00E02D98" w:rsidRPr="00BE4CDC" w:rsidRDefault="00E02D98" w:rsidP="00D8623A">
            <w:pPr>
              <w:jc w:val="center"/>
              <w:rPr>
                <w:b/>
                <w:lang w:val="uk-UA"/>
              </w:rPr>
            </w:pPr>
            <w:r w:rsidRPr="00BE4CDC">
              <w:rPr>
                <w:b/>
                <w:lang w:val="uk-UA"/>
              </w:rPr>
              <w:t>Найменування обладнання</w:t>
            </w:r>
          </w:p>
        </w:tc>
        <w:tc>
          <w:tcPr>
            <w:tcW w:w="839" w:type="dxa"/>
            <w:vAlign w:val="center"/>
          </w:tcPr>
          <w:p w:rsidR="00E02D98" w:rsidRPr="00BE4CDC" w:rsidRDefault="00E02D98" w:rsidP="00D8623A">
            <w:pPr>
              <w:jc w:val="center"/>
              <w:rPr>
                <w:b/>
                <w:lang w:val="uk-UA"/>
              </w:rPr>
            </w:pPr>
            <w:r w:rsidRPr="00BE4CDC">
              <w:rPr>
                <w:b/>
                <w:lang w:val="uk-UA"/>
              </w:rPr>
              <w:t>Кіль-кість</w:t>
            </w:r>
          </w:p>
        </w:tc>
        <w:tc>
          <w:tcPr>
            <w:tcW w:w="5369" w:type="dxa"/>
            <w:vAlign w:val="center"/>
          </w:tcPr>
          <w:p w:rsidR="00E02D98" w:rsidRPr="00BE4CDC" w:rsidRDefault="00E02D98" w:rsidP="00D8623A">
            <w:pPr>
              <w:jc w:val="center"/>
              <w:rPr>
                <w:b/>
                <w:lang w:val="uk-UA"/>
              </w:rPr>
            </w:pPr>
            <w:r>
              <w:rPr>
                <w:b/>
                <w:lang w:val="uk-UA"/>
              </w:rPr>
              <w:t>Вимоги щодо конфігурування</w:t>
            </w:r>
          </w:p>
        </w:tc>
      </w:tr>
      <w:tr w:rsidR="00E02D98" w:rsidRPr="00521A9B" w:rsidTr="00D8623A">
        <w:trPr>
          <w:trHeight w:val="1104"/>
        </w:trPr>
        <w:tc>
          <w:tcPr>
            <w:tcW w:w="567" w:type="dxa"/>
            <w:vAlign w:val="center"/>
          </w:tcPr>
          <w:p w:rsidR="00E02D98" w:rsidRPr="00BE4CDC" w:rsidRDefault="00E02D98" w:rsidP="00D8623A">
            <w:pPr>
              <w:jc w:val="center"/>
              <w:rPr>
                <w:lang w:val="en-US"/>
              </w:rPr>
            </w:pPr>
            <w:r w:rsidRPr="00BE4CDC">
              <w:rPr>
                <w:lang w:val="uk-UA"/>
              </w:rPr>
              <w:t>1</w:t>
            </w:r>
            <w:r w:rsidRPr="00BE4CDC">
              <w:rPr>
                <w:lang w:val="en-US"/>
              </w:rPr>
              <w:t>.</w:t>
            </w:r>
          </w:p>
        </w:tc>
        <w:tc>
          <w:tcPr>
            <w:tcW w:w="3933" w:type="dxa"/>
            <w:vAlign w:val="center"/>
          </w:tcPr>
          <w:p w:rsidR="00E02D98" w:rsidRPr="00590C51" w:rsidRDefault="00E02D98" w:rsidP="00D8623A">
            <w:pPr>
              <w:shd w:val="clear" w:color="auto" w:fill="FFFFFF"/>
              <w:autoSpaceDE w:val="0"/>
              <w:autoSpaceDN w:val="0"/>
              <w:adjustRightInd w:val="0"/>
              <w:jc w:val="both"/>
              <w:rPr>
                <w:color w:val="000000"/>
                <w:lang w:val="uk-UA"/>
              </w:rPr>
            </w:pPr>
            <w:r w:rsidRPr="00590C51">
              <w:rPr>
                <w:color w:val="000000"/>
                <w:lang w:val="uk-UA"/>
              </w:rPr>
              <w:t xml:space="preserve">Міжмережевий екран </w:t>
            </w:r>
            <w:r>
              <w:rPr>
                <w:color w:val="000000"/>
                <w:lang w:val="en-US"/>
              </w:rPr>
              <w:t>*</w:t>
            </w:r>
            <w:r w:rsidRPr="00590C51">
              <w:rPr>
                <w:color w:val="000000"/>
                <w:lang w:val="uk-UA"/>
              </w:rPr>
              <w:t xml:space="preserve"> </w:t>
            </w:r>
          </w:p>
        </w:tc>
        <w:tc>
          <w:tcPr>
            <w:tcW w:w="839" w:type="dxa"/>
            <w:vAlign w:val="center"/>
          </w:tcPr>
          <w:p w:rsidR="00E02D98" w:rsidRPr="00BE4CDC" w:rsidRDefault="00E02D98" w:rsidP="00D8623A">
            <w:pPr>
              <w:jc w:val="center"/>
              <w:rPr>
                <w:lang w:val="en-US"/>
              </w:rPr>
            </w:pPr>
            <w:r w:rsidRPr="00BE4CDC">
              <w:rPr>
                <w:lang w:val="en-US"/>
              </w:rPr>
              <w:t>1</w:t>
            </w:r>
          </w:p>
          <w:p w:rsidR="00E02D98" w:rsidRPr="00BE4CDC" w:rsidRDefault="00E02D98" w:rsidP="00D8623A">
            <w:pPr>
              <w:jc w:val="center"/>
              <w:rPr>
                <w:lang w:val="en-US"/>
              </w:rPr>
            </w:pPr>
          </w:p>
        </w:tc>
        <w:tc>
          <w:tcPr>
            <w:tcW w:w="5369" w:type="dxa"/>
            <w:vAlign w:val="center"/>
          </w:tcPr>
          <w:p w:rsidR="00E02D98" w:rsidRDefault="00E02D98" w:rsidP="00D8623A">
            <w:pPr>
              <w:jc w:val="both"/>
              <w:rPr>
                <w:lang w:val="uk-UA"/>
              </w:rPr>
            </w:pPr>
            <w:r>
              <w:rPr>
                <w:lang w:val="uk-UA"/>
              </w:rPr>
              <w:t>Налаштування для забезпечення:</w:t>
            </w:r>
          </w:p>
          <w:p w:rsidR="00E02D98" w:rsidRDefault="00E02D98" w:rsidP="00D8623A">
            <w:pPr>
              <w:numPr>
                <w:ilvl w:val="0"/>
                <w:numId w:val="28"/>
              </w:numPr>
              <w:tabs>
                <w:tab w:val="clear" w:pos="720"/>
                <w:tab w:val="num" w:pos="340"/>
              </w:tabs>
              <w:ind w:left="340" w:hanging="340"/>
              <w:jc w:val="both"/>
              <w:rPr>
                <w:lang w:val="uk-UA"/>
              </w:rPr>
            </w:pPr>
            <w:r>
              <w:rPr>
                <w:lang w:val="uk-UA"/>
              </w:rPr>
              <w:t>захисту локальної мережі Покупця від несанкціон</w:t>
            </w:r>
            <w:r>
              <w:rPr>
                <w:lang w:val="uk-UA"/>
              </w:rPr>
              <w:softHyphen/>
              <w:t>о</w:t>
            </w:r>
            <w:r>
              <w:rPr>
                <w:lang w:val="uk-UA"/>
              </w:rPr>
              <w:softHyphen/>
              <w:t>ваного доступу з мережі Інтернет;</w:t>
            </w:r>
          </w:p>
          <w:p w:rsidR="00E02D98" w:rsidRPr="00C205B2" w:rsidRDefault="00E02D98" w:rsidP="00D8623A">
            <w:pPr>
              <w:numPr>
                <w:ilvl w:val="0"/>
                <w:numId w:val="28"/>
              </w:numPr>
              <w:tabs>
                <w:tab w:val="clear" w:pos="720"/>
                <w:tab w:val="num" w:pos="340"/>
              </w:tabs>
              <w:ind w:left="340" w:hanging="340"/>
              <w:jc w:val="both"/>
              <w:rPr>
                <w:lang w:val="uk-UA"/>
              </w:rPr>
            </w:pPr>
            <w:r>
              <w:rPr>
                <w:lang w:val="uk-UA"/>
              </w:rPr>
              <w:t>фільтрація веб-трафіку</w:t>
            </w:r>
            <w:r w:rsidRPr="00C205B2">
              <w:t xml:space="preserve"> </w:t>
            </w:r>
            <w:r>
              <w:rPr>
                <w:lang w:val="uk-UA"/>
              </w:rPr>
              <w:t>для захисту від компютерних вірусів;</w:t>
            </w:r>
          </w:p>
          <w:p w:rsidR="00E02D98" w:rsidRPr="00C205B2" w:rsidRDefault="00E02D98" w:rsidP="00D8623A">
            <w:pPr>
              <w:numPr>
                <w:ilvl w:val="0"/>
                <w:numId w:val="28"/>
              </w:numPr>
              <w:tabs>
                <w:tab w:val="clear" w:pos="720"/>
                <w:tab w:val="num" w:pos="340"/>
              </w:tabs>
              <w:ind w:left="340" w:hanging="340"/>
              <w:jc w:val="both"/>
              <w:rPr>
                <w:lang w:val="uk-UA"/>
              </w:rPr>
            </w:pPr>
            <w:r>
              <w:rPr>
                <w:lang w:val="uk-UA"/>
              </w:rPr>
              <w:t>роботи в режимі серверу IPSEC VPN.</w:t>
            </w:r>
          </w:p>
          <w:p w:rsidR="00E02D98" w:rsidRPr="00BE4CDC" w:rsidRDefault="00E02D98" w:rsidP="00D8623A">
            <w:pPr>
              <w:jc w:val="both"/>
              <w:rPr>
                <w:lang w:val="uk-UA"/>
              </w:rPr>
            </w:pPr>
          </w:p>
        </w:tc>
      </w:tr>
    </w:tbl>
    <w:p w:rsidR="00E02D98" w:rsidRPr="00D8623A" w:rsidRDefault="00E02D98" w:rsidP="003974F9">
      <w:pPr>
        <w:pStyle w:val="BodyText"/>
        <w:spacing w:after="0"/>
        <w:ind w:firstLine="0"/>
        <w:rPr>
          <w:iCs/>
          <w:sz w:val="22"/>
          <w:szCs w:val="22"/>
          <w:lang w:val="ru-RU"/>
        </w:rPr>
      </w:pPr>
    </w:p>
    <w:p w:rsidR="00E02D98" w:rsidRPr="00D8623A" w:rsidRDefault="00E02D98" w:rsidP="003974F9">
      <w:pPr>
        <w:pStyle w:val="BodyText"/>
        <w:spacing w:after="0"/>
        <w:ind w:firstLine="0"/>
        <w:rPr>
          <w:iCs/>
          <w:sz w:val="22"/>
          <w:szCs w:val="22"/>
          <w:lang w:val="ru-RU"/>
        </w:rPr>
      </w:pPr>
    </w:p>
    <w:p w:rsidR="00E02D98" w:rsidRPr="005029F4" w:rsidRDefault="00E02D98" w:rsidP="00D8623A">
      <w:pPr>
        <w:pStyle w:val="aa"/>
        <w:jc w:val="both"/>
        <w:rPr>
          <w:sz w:val="22"/>
          <w:szCs w:val="22"/>
        </w:rPr>
      </w:pPr>
      <w:r w:rsidRPr="005029F4">
        <w:rPr>
          <w:sz w:val="22"/>
          <w:szCs w:val="22"/>
        </w:rPr>
        <w:t>* Учасником зазнача</w:t>
      </w:r>
      <w:r>
        <w:rPr>
          <w:sz w:val="22"/>
          <w:szCs w:val="22"/>
        </w:rPr>
        <w:t>ю</w:t>
      </w:r>
      <w:r w:rsidRPr="005029F4">
        <w:rPr>
          <w:sz w:val="22"/>
          <w:szCs w:val="22"/>
        </w:rPr>
        <w:t>ться</w:t>
      </w:r>
      <w:r>
        <w:rPr>
          <w:sz w:val="22"/>
          <w:szCs w:val="22"/>
        </w:rPr>
        <w:t xml:space="preserve"> всі необхідні параметри товару</w:t>
      </w:r>
      <w:r w:rsidRPr="005029F4">
        <w:rPr>
          <w:sz w:val="22"/>
          <w:szCs w:val="22"/>
        </w:rPr>
        <w:t>, що пропонується поставити.</w:t>
      </w:r>
    </w:p>
    <w:p w:rsidR="00E02D98" w:rsidRPr="00F47D42" w:rsidRDefault="00E02D98" w:rsidP="003974F9">
      <w:pPr>
        <w:pStyle w:val="BodyText"/>
        <w:spacing w:after="0"/>
        <w:ind w:firstLine="0"/>
        <w:rPr>
          <w:iCs/>
          <w:sz w:val="22"/>
          <w:szCs w:val="22"/>
          <w:lang w:val="ru-RU"/>
        </w:rPr>
      </w:pPr>
    </w:p>
    <w:p w:rsidR="00E02D98" w:rsidRPr="00F47D42" w:rsidRDefault="00E02D98" w:rsidP="003974F9">
      <w:pPr>
        <w:pStyle w:val="BodyText"/>
        <w:spacing w:after="0"/>
        <w:ind w:firstLine="0"/>
        <w:rPr>
          <w:iCs/>
          <w:sz w:val="22"/>
          <w:szCs w:val="22"/>
          <w:lang w:val="ru-RU"/>
        </w:rPr>
      </w:pPr>
    </w:p>
    <w:p w:rsidR="00E02D98" w:rsidRPr="00F47D42" w:rsidRDefault="00E02D98" w:rsidP="003974F9">
      <w:pPr>
        <w:pStyle w:val="BodyText"/>
        <w:spacing w:after="0"/>
        <w:ind w:firstLine="0"/>
        <w:rPr>
          <w:iCs/>
          <w:sz w:val="22"/>
          <w:szCs w:val="22"/>
          <w:lang w:val="ru-RU"/>
        </w:rPr>
      </w:pPr>
    </w:p>
    <w:p w:rsidR="00E02D98" w:rsidRPr="00F47D42" w:rsidRDefault="00E02D98" w:rsidP="003974F9">
      <w:pPr>
        <w:pStyle w:val="BodyText"/>
        <w:spacing w:after="0"/>
        <w:ind w:firstLine="0"/>
        <w:rPr>
          <w:iCs/>
          <w:sz w:val="22"/>
          <w:szCs w:val="22"/>
          <w:lang w:val="ru-RU"/>
        </w:rPr>
      </w:pPr>
    </w:p>
    <w:p w:rsidR="00E02D98" w:rsidRPr="00F47D42" w:rsidRDefault="00E02D98" w:rsidP="003974F9">
      <w:pPr>
        <w:pStyle w:val="BodyText"/>
        <w:spacing w:after="0"/>
        <w:ind w:firstLine="0"/>
        <w:rPr>
          <w:iCs/>
          <w:sz w:val="22"/>
          <w:szCs w:val="22"/>
          <w:lang w:val="ru-RU"/>
        </w:rPr>
      </w:pPr>
    </w:p>
    <w:p w:rsidR="00E02D98" w:rsidRPr="00F47D42" w:rsidRDefault="00E02D98" w:rsidP="003974F9">
      <w:pPr>
        <w:pStyle w:val="BodyText"/>
        <w:spacing w:after="0"/>
        <w:ind w:firstLine="0"/>
        <w:rPr>
          <w:iCs/>
          <w:sz w:val="22"/>
          <w:szCs w:val="22"/>
          <w:lang w:val="ru-RU"/>
        </w:rPr>
      </w:pPr>
    </w:p>
    <w:p w:rsidR="00E02D98" w:rsidRPr="001C5C0A" w:rsidRDefault="00E02D98" w:rsidP="003974F9">
      <w:pPr>
        <w:pStyle w:val="BodyText"/>
        <w:spacing w:after="0"/>
        <w:ind w:firstLine="1080"/>
        <w:rPr>
          <w:iCs/>
          <w:szCs w:val="22"/>
        </w:rPr>
      </w:pPr>
      <w:r w:rsidRPr="001C5C0A">
        <w:rPr>
          <w:iCs/>
          <w:sz w:val="22"/>
          <w:szCs w:val="22"/>
        </w:rPr>
        <w:t xml:space="preserve">   </w:t>
      </w:r>
      <w:r w:rsidRPr="001C5C0A">
        <w:rPr>
          <w:iCs/>
          <w:szCs w:val="22"/>
        </w:rPr>
        <w:t>_________________________________________________       __________</w:t>
      </w:r>
    </w:p>
    <w:p w:rsidR="00E02D98" w:rsidRPr="001C5C0A" w:rsidRDefault="00E02D98" w:rsidP="003974F9">
      <w:pPr>
        <w:pStyle w:val="BodyText"/>
        <w:spacing w:after="0"/>
        <w:ind w:firstLine="1080"/>
        <w:rPr>
          <w:i/>
          <w:szCs w:val="22"/>
        </w:rPr>
      </w:pPr>
      <w:r w:rsidRPr="001C5C0A">
        <w:rPr>
          <w:i/>
          <w:szCs w:val="22"/>
        </w:rPr>
        <w:t xml:space="preserve">    Посада, прізвище, ініціали уповноваженої особи Учасника        (підпис)</w:t>
      </w:r>
    </w:p>
    <w:p w:rsidR="00E02D98" w:rsidRDefault="00E02D98" w:rsidP="003974F9">
      <w:pPr>
        <w:ind w:firstLine="1080"/>
        <w:rPr>
          <w:i/>
          <w:iCs/>
          <w:sz w:val="20"/>
          <w:szCs w:val="20"/>
          <w:lang w:val="uk-UA"/>
        </w:rPr>
      </w:pPr>
      <w:r w:rsidRPr="001C5C0A">
        <w:rPr>
          <w:i/>
          <w:szCs w:val="22"/>
          <w:lang w:val="uk-UA"/>
        </w:rPr>
        <w:t xml:space="preserve">                                                                                                        </w:t>
      </w:r>
      <w:r w:rsidRPr="001C5C0A">
        <w:rPr>
          <w:i/>
          <w:iCs/>
          <w:sz w:val="20"/>
          <w:szCs w:val="20"/>
          <w:lang w:val="uk-UA"/>
        </w:rPr>
        <w:t>М.П.</w:t>
      </w: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Default="00E02D98" w:rsidP="003974F9">
      <w:pPr>
        <w:ind w:firstLine="1080"/>
        <w:rPr>
          <w:i/>
          <w:iCs/>
          <w:sz w:val="20"/>
          <w:szCs w:val="20"/>
          <w:lang w:val="uk-UA"/>
        </w:rPr>
      </w:pPr>
    </w:p>
    <w:p w:rsidR="00E02D98" w:rsidRPr="00431144" w:rsidRDefault="00E02D98" w:rsidP="003974F9">
      <w:pPr>
        <w:pStyle w:val="Heading9"/>
        <w:pageBreakBefore/>
        <w:jc w:val="right"/>
        <w:rPr>
          <w:rFonts w:ascii="Times New Roman" w:hAnsi="Times New Roman" w:cs="Times New Roman"/>
          <w:b/>
          <w:sz w:val="24"/>
          <w:szCs w:val="24"/>
        </w:rPr>
      </w:pPr>
      <w:r w:rsidRPr="00431144">
        <w:rPr>
          <w:rFonts w:ascii="Times New Roman" w:hAnsi="Times New Roman" w:cs="Times New Roman"/>
          <w:b/>
          <w:sz w:val="24"/>
          <w:szCs w:val="24"/>
        </w:rPr>
        <w:t>ДОДАТОК 5</w:t>
      </w:r>
    </w:p>
    <w:p w:rsidR="00E02D98" w:rsidRPr="00431144" w:rsidRDefault="00E02D98" w:rsidP="003974F9">
      <w:pPr>
        <w:ind w:firstLine="567"/>
      </w:pPr>
    </w:p>
    <w:p w:rsidR="00E02D98" w:rsidRPr="00431144" w:rsidRDefault="00E02D98" w:rsidP="003974F9">
      <w:pPr>
        <w:pStyle w:val="BodyText"/>
        <w:spacing w:after="0"/>
        <w:ind w:firstLine="231"/>
        <w:jc w:val="left"/>
        <w:rPr>
          <w:i/>
          <w:iCs/>
          <w:szCs w:val="24"/>
        </w:rPr>
      </w:pPr>
      <w:r w:rsidRPr="00431144">
        <w:rPr>
          <w:i/>
          <w:iCs/>
          <w:szCs w:val="24"/>
        </w:rPr>
        <w:t xml:space="preserve">Таблиця цін на запропонований товар </w:t>
      </w:r>
    </w:p>
    <w:p w:rsidR="00E02D98" w:rsidRPr="00431144" w:rsidRDefault="00E02D98" w:rsidP="003974F9">
      <w:pPr>
        <w:pStyle w:val="BodyText"/>
        <w:spacing w:after="0"/>
        <w:ind w:firstLine="231"/>
        <w:jc w:val="left"/>
        <w:rPr>
          <w:i/>
          <w:iCs/>
          <w:szCs w:val="24"/>
        </w:rPr>
      </w:pPr>
      <w:r w:rsidRPr="00431144">
        <w:rPr>
          <w:i/>
          <w:iCs/>
          <w:szCs w:val="24"/>
        </w:rPr>
        <w:t xml:space="preserve">заповнюється учасником та </w:t>
      </w:r>
    </w:p>
    <w:p w:rsidR="00E02D98" w:rsidRPr="00431144" w:rsidRDefault="00E02D98" w:rsidP="003974F9">
      <w:pPr>
        <w:pStyle w:val="BodyText"/>
        <w:spacing w:after="0"/>
        <w:ind w:firstLine="231"/>
        <w:jc w:val="left"/>
        <w:rPr>
          <w:i/>
          <w:iCs/>
          <w:szCs w:val="24"/>
        </w:rPr>
      </w:pPr>
      <w:r w:rsidRPr="00431144">
        <w:rPr>
          <w:i/>
          <w:iCs/>
          <w:szCs w:val="24"/>
        </w:rPr>
        <w:t>подається за формою, наведеною нижче.</w:t>
      </w:r>
    </w:p>
    <w:p w:rsidR="00E02D98" w:rsidRPr="00431144" w:rsidRDefault="00E02D98" w:rsidP="003974F9">
      <w:pPr>
        <w:pStyle w:val="BodyText"/>
        <w:spacing w:after="0"/>
        <w:ind w:firstLine="231"/>
        <w:jc w:val="center"/>
        <w:rPr>
          <w:szCs w:val="24"/>
        </w:rPr>
      </w:pPr>
    </w:p>
    <w:p w:rsidR="00E02D98" w:rsidRDefault="00E02D98" w:rsidP="003974F9">
      <w:pPr>
        <w:pStyle w:val="BodyText"/>
        <w:spacing w:after="0"/>
        <w:ind w:firstLine="231"/>
        <w:jc w:val="center"/>
        <w:rPr>
          <w:b/>
          <w:bCs/>
          <w:szCs w:val="24"/>
        </w:rPr>
      </w:pPr>
      <w:r w:rsidRPr="00431144">
        <w:rPr>
          <w:b/>
          <w:bCs/>
          <w:szCs w:val="24"/>
        </w:rPr>
        <w:t>Таблиця цін на товар, що буде поставлятися в межах укладеного договору</w:t>
      </w:r>
    </w:p>
    <w:tbl>
      <w:tblPr>
        <w:tblW w:w="107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773"/>
        <w:gridCol w:w="4536"/>
        <w:gridCol w:w="992"/>
        <w:gridCol w:w="1418"/>
        <w:gridCol w:w="1417"/>
      </w:tblGrid>
      <w:tr w:rsidR="00E02D98" w:rsidRPr="00521A9B" w:rsidTr="00DA6830">
        <w:tc>
          <w:tcPr>
            <w:tcW w:w="567" w:type="dxa"/>
            <w:vAlign w:val="center"/>
          </w:tcPr>
          <w:p w:rsidR="00E02D98" w:rsidRPr="00BE4CDC" w:rsidRDefault="00E02D98" w:rsidP="00DA6830">
            <w:pPr>
              <w:jc w:val="center"/>
              <w:rPr>
                <w:b/>
                <w:lang w:val="uk-UA"/>
              </w:rPr>
            </w:pPr>
            <w:r w:rsidRPr="00BE4CDC">
              <w:rPr>
                <w:b/>
                <w:lang w:val="uk-UA"/>
              </w:rPr>
              <w:t>№ з/п</w:t>
            </w:r>
          </w:p>
        </w:tc>
        <w:tc>
          <w:tcPr>
            <w:tcW w:w="1773" w:type="dxa"/>
            <w:vAlign w:val="center"/>
          </w:tcPr>
          <w:p w:rsidR="00E02D98" w:rsidRPr="00BE4CDC" w:rsidRDefault="00E02D98" w:rsidP="00DA6830">
            <w:pPr>
              <w:jc w:val="center"/>
              <w:rPr>
                <w:b/>
                <w:lang w:val="uk-UA"/>
              </w:rPr>
            </w:pPr>
            <w:r w:rsidRPr="00BE4CDC">
              <w:rPr>
                <w:b/>
                <w:lang w:val="uk-UA"/>
              </w:rPr>
              <w:t>Артикул</w:t>
            </w:r>
          </w:p>
        </w:tc>
        <w:tc>
          <w:tcPr>
            <w:tcW w:w="4536" w:type="dxa"/>
            <w:vAlign w:val="center"/>
          </w:tcPr>
          <w:p w:rsidR="00E02D98" w:rsidRPr="00BE4CDC" w:rsidRDefault="00E02D98" w:rsidP="00DA6830">
            <w:pPr>
              <w:jc w:val="center"/>
              <w:rPr>
                <w:b/>
                <w:lang w:val="uk-UA"/>
              </w:rPr>
            </w:pPr>
            <w:r w:rsidRPr="00BE4CDC">
              <w:rPr>
                <w:b/>
                <w:lang w:val="uk-UA"/>
              </w:rPr>
              <w:t>Найменування обладнання</w:t>
            </w:r>
          </w:p>
        </w:tc>
        <w:tc>
          <w:tcPr>
            <w:tcW w:w="992" w:type="dxa"/>
            <w:vAlign w:val="center"/>
          </w:tcPr>
          <w:p w:rsidR="00E02D98" w:rsidRPr="00BE4CDC" w:rsidRDefault="00E02D98" w:rsidP="00DA6830">
            <w:pPr>
              <w:jc w:val="center"/>
              <w:rPr>
                <w:b/>
                <w:lang w:val="uk-UA"/>
              </w:rPr>
            </w:pPr>
            <w:r w:rsidRPr="00BE4CDC">
              <w:rPr>
                <w:b/>
                <w:lang w:val="uk-UA"/>
              </w:rPr>
              <w:t>Кіль-кість</w:t>
            </w:r>
          </w:p>
        </w:tc>
        <w:tc>
          <w:tcPr>
            <w:tcW w:w="1418" w:type="dxa"/>
            <w:vAlign w:val="center"/>
          </w:tcPr>
          <w:p w:rsidR="00E02D98" w:rsidRPr="00BE4CDC" w:rsidRDefault="00E02D98" w:rsidP="00DA6830">
            <w:pPr>
              <w:jc w:val="center"/>
              <w:rPr>
                <w:b/>
                <w:lang w:val="uk-UA"/>
              </w:rPr>
            </w:pPr>
            <w:r w:rsidRPr="00BE4CDC">
              <w:rPr>
                <w:b/>
                <w:lang w:val="uk-UA"/>
              </w:rPr>
              <w:t>Ціна одиниці, грн. без ПДВ</w:t>
            </w:r>
          </w:p>
        </w:tc>
        <w:tc>
          <w:tcPr>
            <w:tcW w:w="1417" w:type="dxa"/>
            <w:vAlign w:val="center"/>
          </w:tcPr>
          <w:p w:rsidR="00E02D98" w:rsidRPr="00BE4CDC" w:rsidRDefault="00E02D98" w:rsidP="00DA6830">
            <w:pPr>
              <w:jc w:val="center"/>
              <w:rPr>
                <w:b/>
                <w:lang w:val="uk-UA"/>
              </w:rPr>
            </w:pPr>
            <w:r w:rsidRPr="00BE4CDC">
              <w:rPr>
                <w:b/>
                <w:lang w:val="uk-UA"/>
              </w:rPr>
              <w:t>Вартість, грн. без ПДВ</w:t>
            </w:r>
          </w:p>
        </w:tc>
      </w:tr>
      <w:tr w:rsidR="00E02D98" w:rsidRPr="00521A9B" w:rsidTr="00DA6830">
        <w:trPr>
          <w:trHeight w:val="274"/>
        </w:trPr>
        <w:tc>
          <w:tcPr>
            <w:tcW w:w="567" w:type="dxa"/>
            <w:vAlign w:val="center"/>
          </w:tcPr>
          <w:p w:rsidR="00E02D98" w:rsidRPr="00BE4CDC" w:rsidRDefault="00E02D98" w:rsidP="00DA6830">
            <w:pPr>
              <w:jc w:val="center"/>
              <w:rPr>
                <w:lang w:val="en-US"/>
              </w:rPr>
            </w:pPr>
            <w:r w:rsidRPr="00BE4CDC">
              <w:rPr>
                <w:lang w:val="uk-UA"/>
              </w:rPr>
              <w:t>1</w:t>
            </w:r>
            <w:r w:rsidRPr="00BE4CDC">
              <w:rPr>
                <w:lang w:val="en-US"/>
              </w:rPr>
              <w:t>.</w:t>
            </w:r>
          </w:p>
        </w:tc>
        <w:tc>
          <w:tcPr>
            <w:tcW w:w="1773" w:type="dxa"/>
            <w:vAlign w:val="center"/>
          </w:tcPr>
          <w:p w:rsidR="00E02D98" w:rsidRPr="009A1865" w:rsidRDefault="00E02D98" w:rsidP="00DA6830">
            <w:pPr>
              <w:shd w:val="clear" w:color="auto" w:fill="FFFFFF"/>
              <w:autoSpaceDE w:val="0"/>
              <w:autoSpaceDN w:val="0"/>
              <w:adjustRightInd w:val="0"/>
              <w:jc w:val="both"/>
              <w:rPr>
                <w:color w:val="000000"/>
                <w:lang w:val="uk-UA"/>
              </w:rPr>
            </w:pPr>
            <w:r>
              <w:rPr>
                <w:color w:val="000000"/>
                <w:lang w:val="uk-UA"/>
              </w:rPr>
              <w:t>*</w:t>
            </w:r>
          </w:p>
        </w:tc>
        <w:tc>
          <w:tcPr>
            <w:tcW w:w="4536" w:type="dxa"/>
            <w:vAlign w:val="center"/>
          </w:tcPr>
          <w:p w:rsidR="00E02D98" w:rsidRPr="00BE4CDC" w:rsidRDefault="00E02D98" w:rsidP="00DA6830">
            <w:pPr>
              <w:jc w:val="both"/>
              <w:rPr>
                <w:lang w:val="uk-UA"/>
              </w:rPr>
            </w:pPr>
            <w:r w:rsidRPr="00590C51">
              <w:rPr>
                <w:color w:val="000000"/>
                <w:lang w:val="uk-UA"/>
              </w:rPr>
              <w:t xml:space="preserve">Міжмережевий екран </w:t>
            </w:r>
            <w:r>
              <w:rPr>
                <w:color w:val="000000"/>
                <w:lang w:val="uk-UA"/>
              </w:rPr>
              <w:t>*</w:t>
            </w:r>
          </w:p>
        </w:tc>
        <w:tc>
          <w:tcPr>
            <w:tcW w:w="992" w:type="dxa"/>
            <w:vAlign w:val="center"/>
          </w:tcPr>
          <w:p w:rsidR="00E02D98" w:rsidRPr="00BE4CDC" w:rsidRDefault="00E02D98" w:rsidP="00DA6830">
            <w:pPr>
              <w:jc w:val="center"/>
              <w:rPr>
                <w:lang w:val="en-US"/>
              </w:rPr>
            </w:pPr>
            <w:r w:rsidRPr="00BE4CDC">
              <w:rPr>
                <w:lang w:val="en-US"/>
              </w:rPr>
              <w:t>1</w:t>
            </w:r>
          </w:p>
          <w:p w:rsidR="00E02D98" w:rsidRPr="00BE4CDC" w:rsidRDefault="00E02D98" w:rsidP="00DA6830">
            <w:pPr>
              <w:jc w:val="center"/>
              <w:rPr>
                <w:lang w:val="en-US"/>
              </w:rPr>
            </w:pPr>
          </w:p>
        </w:tc>
        <w:tc>
          <w:tcPr>
            <w:tcW w:w="1418" w:type="dxa"/>
            <w:vAlign w:val="center"/>
          </w:tcPr>
          <w:p w:rsidR="00E02D98" w:rsidRPr="00BE4CDC" w:rsidRDefault="00E02D98" w:rsidP="00DA6830">
            <w:pPr>
              <w:jc w:val="center"/>
              <w:rPr>
                <w:lang w:val="uk-UA"/>
              </w:rPr>
            </w:pPr>
          </w:p>
        </w:tc>
        <w:tc>
          <w:tcPr>
            <w:tcW w:w="1417" w:type="dxa"/>
            <w:vAlign w:val="center"/>
          </w:tcPr>
          <w:p w:rsidR="00E02D98" w:rsidRPr="00BE4CDC" w:rsidRDefault="00E02D98" w:rsidP="00DA6830">
            <w:pPr>
              <w:jc w:val="center"/>
              <w:rPr>
                <w:lang w:val="uk-UA"/>
              </w:rPr>
            </w:pPr>
          </w:p>
        </w:tc>
      </w:tr>
      <w:tr w:rsidR="00E02D98" w:rsidRPr="00521A9B" w:rsidTr="00DA6830">
        <w:tc>
          <w:tcPr>
            <w:tcW w:w="567" w:type="dxa"/>
            <w:vAlign w:val="center"/>
          </w:tcPr>
          <w:p w:rsidR="00E02D98" w:rsidRPr="00BE4CDC" w:rsidRDefault="00E02D98" w:rsidP="00DA6830">
            <w:pPr>
              <w:jc w:val="center"/>
              <w:rPr>
                <w:b/>
                <w:lang w:val="uk-UA"/>
              </w:rPr>
            </w:pPr>
          </w:p>
        </w:tc>
        <w:tc>
          <w:tcPr>
            <w:tcW w:w="8719" w:type="dxa"/>
            <w:gridSpan w:val="4"/>
            <w:vAlign w:val="center"/>
          </w:tcPr>
          <w:p w:rsidR="00E02D98" w:rsidRPr="00BE4CDC" w:rsidRDefault="00E02D98" w:rsidP="00DA6830">
            <w:pPr>
              <w:shd w:val="clear" w:color="auto" w:fill="FFFFFF"/>
              <w:autoSpaceDE w:val="0"/>
              <w:autoSpaceDN w:val="0"/>
              <w:adjustRightInd w:val="0"/>
              <w:jc w:val="right"/>
              <w:rPr>
                <w:lang w:val="uk-UA"/>
              </w:rPr>
            </w:pPr>
            <w:r w:rsidRPr="00BE4CDC">
              <w:rPr>
                <w:color w:val="000000"/>
                <w:lang w:val="uk-UA"/>
              </w:rPr>
              <w:t>Всього без ПДВ, грн.:</w:t>
            </w:r>
          </w:p>
        </w:tc>
        <w:tc>
          <w:tcPr>
            <w:tcW w:w="1417" w:type="dxa"/>
            <w:vAlign w:val="center"/>
          </w:tcPr>
          <w:p w:rsidR="00E02D98" w:rsidRPr="00BE4CDC" w:rsidRDefault="00E02D98" w:rsidP="00DA6830">
            <w:pPr>
              <w:jc w:val="center"/>
              <w:rPr>
                <w:lang w:val="uk-UA"/>
              </w:rPr>
            </w:pPr>
          </w:p>
        </w:tc>
      </w:tr>
      <w:tr w:rsidR="00E02D98" w:rsidRPr="00521A9B" w:rsidTr="00DA6830">
        <w:tc>
          <w:tcPr>
            <w:tcW w:w="567" w:type="dxa"/>
            <w:vAlign w:val="center"/>
          </w:tcPr>
          <w:p w:rsidR="00E02D98" w:rsidRPr="00BE4CDC" w:rsidRDefault="00E02D98" w:rsidP="00DA6830">
            <w:pPr>
              <w:jc w:val="center"/>
              <w:rPr>
                <w:b/>
                <w:lang w:val="uk-UA"/>
              </w:rPr>
            </w:pPr>
          </w:p>
        </w:tc>
        <w:tc>
          <w:tcPr>
            <w:tcW w:w="8719" w:type="dxa"/>
            <w:gridSpan w:val="4"/>
            <w:vAlign w:val="center"/>
          </w:tcPr>
          <w:p w:rsidR="00E02D98" w:rsidRPr="00BE4CDC" w:rsidRDefault="00E02D98" w:rsidP="00DA6830">
            <w:pPr>
              <w:shd w:val="clear" w:color="auto" w:fill="FFFFFF"/>
              <w:autoSpaceDE w:val="0"/>
              <w:autoSpaceDN w:val="0"/>
              <w:adjustRightInd w:val="0"/>
              <w:jc w:val="right"/>
              <w:rPr>
                <w:lang w:val="uk-UA"/>
              </w:rPr>
            </w:pPr>
            <w:r w:rsidRPr="00BE4CDC">
              <w:rPr>
                <w:color w:val="000000"/>
                <w:lang w:val="uk-UA"/>
              </w:rPr>
              <w:t>ПДВ 20%:</w:t>
            </w:r>
          </w:p>
        </w:tc>
        <w:tc>
          <w:tcPr>
            <w:tcW w:w="1417" w:type="dxa"/>
            <w:vAlign w:val="center"/>
          </w:tcPr>
          <w:p w:rsidR="00E02D98" w:rsidRPr="00BE4CDC" w:rsidRDefault="00E02D98" w:rsidP="00DA6830">
            <w:pPr>
              <w:jc w:val="center"/>
              <w:rPr>
                <w:lang w:val="uk-UA"/>
              </w:rPr>
            </w:pPr>
          </w:p>
        </w:tc>
      </w:tr>
      <w:tr w:rsidR="00E02D98" w:rsidRPr="00521A9B" w:rsidTr="00DA6830">
        <w:tc>
          <w:tcPr>
            <w:tcW w:w="567" w:type="dxa"/>
            <w:vAlign w:val="center"/>
          </w:tcPr>
          <w:p w:rsidR="00E02D98" w:rsidRPr="00BE4CDC" w:rsidRDefault="00E02D98" w:rsidP="00DA6830">
            <w:pPr>
              <w:jc w:val="center"/>
              <w:rPr>
                <w:b/>
                <w:lang w:val="uk-UA"/>
              </w:rPr>
            </w:pPr>
          </w:p>
        </w:tc>
        <w:tc>
          <w:tcPr>
            <w:tcW w:w="8719" w:type="dxa"/>
            <w:gridSpan w:val="4"/>
            <w:vAlign w:val="center"/>
          </w:tcPr>
          <w:p w:rsidR="00E02D98" w:rsidRPr="00BE4CDC" w:rsidRDefault="00E02D98" w:rsidP="00DA6830">
            <w:pPr>
              <w:shd w:val="clear" w:color="auto" w:fill="FFFFFF"/>
              <w:autoSpaceDE w:val="0"/>
              <w:autoSpaceDN w:val="0"/>
              <w:adjustRightInd w:val="0"/>
              <w:jc w:val="right"/>
              <w:rPr>
                <w:lang w:val="uk-UA"/>
              </w:rPr>
            </w:pPr>
            <w:r w:rsidRPr="00BE4CDC">
              <w:rPr>
                <w:color w:val="000000"/>
                <w:lang w:val="uk-UA"/>
              </w:rPr>
              <w:t>Разом з</w:t>
            </w:r>
            <w:r w:rsidRPr="00BE4CDC">
              <w:rPr>
                <w:smallCaps/>
                <w:color w:val="000000"/>
                <w:lang w:val="uk-UA"/>
              </w:rPr>
              <w:t xml:space="preserve"> </w:t>
            </w:r>
            <w:r w:rsidRPr="00BE4CDC">
              <w:rPr>
                <w:color w:val="000000"/>
                <w:lang w:val="uk-UA"/>
              </w:rPr>
              <w:t>ПДВ, грн.:</w:t>
            </w:r>
          </w:p>
        </w:tc>
        <w:tc>
          <w:tcPr>
            <w:tcW w:w="1417" w:type="dxa"/>
            <w:vAlign w:val="center"/>
          </w:tcPr>
          <w:p w:rsidR="00E02D98" w:rsidRPr="00BE4CDC" w:rsidRDefault="00E02D98" w:rsidP="00DA6830">
            <w:pPr>
              <w:jc w:val="center"/>
              <w:rPr>
                <w:lang w:val="uk-UA"/>
              </w:rPr>
            </w:pPr>
          </w:p>
        </w:tc>
      </w:tr>
    </w:tbl>
    <w:p w:rsidR="00E02D98" w:rsidRDefault="00E02D98" w:rsidP="00727E89">
      <w:pPr>
        <w:jc w:val="center"/>
        <w:rPr>
          <w:lang w:val="uk-UA" w:eastAsia="uk-UA"/>
        </w:rPr>
      </w:pPr>
    </w:p>
    <w:p w:rsidR="00E02D98" w:rsidRPr="005029F4" w:rsidRDefault="00E02D98" w:rsidP="00727E89">
      <w:pPr>
        <w:pStyle w:val="aa"/>
        <w:jc w:val="both"/>
        <w:rPr>
          <w:sz w:val="22"/>
          <w:szCs w:val="22"/>
        </w:rPr>
      </w:pPr>
      <w:r w:rsidRPr="005029F4">
        <w:rPr>
          <w:sz w:val="22"/>
          <w:szCs w:val="22"/>
        </w:rPr>
        <w:t>* Учасником зазнача</w:t>
      </w:r>
      <w:r>
        <w:rPr>
          <w:sz w:val="22"/>
          <w:szCs w:val="22"/>
        </w:rPr>
        <w:t>ю</w:t>
      </w:r>
      <w:r w:rsidRPr="005029F4">
        <w:rPr>
          <w:sz w:val="22"/>
          <w:szCs w:val="22"/>
        </w:rPr>
        <w:t>ться</w:t>
      </w:r>
      <w:r>
        <w:rPr>
          <w:sz w:val="22"/>
          <w:szCs w:val="22"/>
        </w:rPr>
        <w:t xml:space="preserve"> всі необхідні параметри товару</w:t>
      </w:r>
      <w:r w:rsidRPr="005029F4">
        <w:rPr>
          <w:sz w:val="22"/>
          <w:szCs w:val="22"/>
        </w:rPr>
        <w:t>, що пропонується поставити.</w:t>
      </w:r>
    </w:p>
    <w:p w:rsidR="00E02D98" w:rsidRPr="00431144" w:rsidRDefault="00E02D98" w:rsidP="003974F9">
      <w:pPr>
        <w:pStyle w:val="BodyText"/>
        <w:spacing w:after="0"/>
        <w:ind w:firstLine="231"/>
        <w:jc w:val="center"/>
        <w:rPr>
          <w:b/>
          <w:bCs/>
          <w:szCs w:val="24"/>
        </w:rPr>
      </w:pPr>
    </w:p>
    <w:p w:rsidR="00E02D98" w:rsidRPr="00431144" w:rsidRDefault="00E02D98" w:rsidP="003974F9">
      <w:pPr>
        <w:pStyle w:val="BodyText"/>
        <w:spacing w:after="0"/>
        <w:ind w:firstLine="0"/>
        <w:rPr>
          <w:iCs/>
          <w:szCs w:val="24"/>
        </w:rPr>
      </w:pPr>
      <w:r w:rsidRPr="00431144">
        <w:rPr>
          <w:bCs/>
          <w:szCs w:val="24"/>
        </w:rPr>
        <w:t xml:space="preserve">Ціни вказуються за одиницю товару із </w:t>
      </w:r>
      <w:r>
        <w:rPr>
          <w:bCs/>
          <w:szCs w:val="24"/>
        </w:rPr>
        <w:t>у</w:t>
      </w:r>
      <w:r w:rsidRPr="00431144">
        <w:rPr>
          <w:bCs/>
          <w:szCs w:val="24"/>
        </w:rPr>
        <w:t>рахуванням всіх податків, зборів, що сплачені або мають бути сплачені.</w:t>
      </w:r>
      <w:r w:rsidRPr="00431144">
        <w:rPr>
          <w:iCs/>
          <w:szCs w:val="24"/>
        </w:rPr>
        <w:t xml:space="preserve">       </w:t>
      </w:r>
    </w:p>
    <w:p w:rsidR="00E02D98" w:rsidRPr="00431144" w:rsidRDefault="00E02D98" w:rsidP="003974F9">
      <w:pPr>
        <w:pStyle w:val="BodyText"/>
        <w:spacing w:after="0"/>
        <w:ind w:firstLine="0"/>
        <w:rPr>
          <w:iCs/>
          <w:szCs w:val="24"/>
        </w:rPr>
      </w:pPr>
    </w:p>
    <w:p w:rsidR="00E02D98" w:rsidRDefault="00E02D98" w:rsidP="003974F9">
      <w:pPr>
        <w:pStyle w:val="BodyText"/>
        <w:spacing w:after="0"/>
        <w:ind w:firstLine="0"/>
        <w:rPr>
          <w:iCs/>
          <w:szCs w:val="24"/>
        </w:rPr>
      </w:pPr>
    </w:p>
    <w:p w:rsidR="00E02D98" w:rsidRPr="00431144" w:rsidRDefault="00E02D98" w:rsidP="003974F9">
      <w:pPr>
        <w:pStyle w:val="BodyText"/>
        <w:spacing w:after="0"/>
        <w:ind w:firstLine="0"/>
        <w:rPr>
          <w:iCs/>
          <w:szCs w:val="24"/>
        </w:rPr>
      </w:pPr>
      <w:r w:rsidRPr="00431144">
        <w:rPr>
          <w:iCs/>
          <w:szCs w:val="24"/>
        </w:rPr>
        <w:t xml:space="preserve">      _________________________________________________       __________</w:t>
      </w:r>
    </w:p>
    <w:p w:rsidR="00E02D98" w:rsidRPr="00431144" w:rsidRDefault="00E02D98" w:rsidP="003974F9">
      <w:pPr>
        <w:pStyle w:val="BodyText"/>
        <w:spacing w:after="0"/>
        <w:ind w:firstLine="0"/>
        <w:rPr>
          <w:i/>
          <w:szCs w:val="24"/>
        </w:rPr>
      </w:pPr>
      <w:r w:rsidRPr="00431144">
        <w:rPr>
          <w:i/>
          <w:szCs w:val="24"/>
        </w:rPr>
        <w:t xml:space="preserve">    Посада, прізвище, ініціали уповноваженої особи Учасника        (підпис)</w:t>
      </w:r>
    </w:p>
    <w:p w:rsidR="00E02D98" w:rsidRPr="00B61898" w:rsidRDefault="00E02D98" w:rsidP="003974F9">
      <w:pPr>
        <w:ind w:firstLine="567"/>
        <w:rPr>
          <w:i/>
          <w:iCs/>
          <w:sz w:val="22"/>
          <w:szCs w:val="22"/>
        </w:rPr>
      </w:pPr>
      <w:r w:rsidRPr="00B61898">
        <w:rPr>
          <w:i/>
          <w:sz w:val="22"/>
          <w:szCs w:val="22"/>
        </w:rPr>
        <w:t xml:space="preserve">                                                                                              </w:t>
      </w:r>
      <w:r w:rsidRPr="00B61898">
        <w:rPr>
          <w:i/>
          <w:sz w:val="22"/>
          <w:szCs w:val="22"/>
          <w:lang w:val="uk-UA"/>
        </w:rPr>
        <w:t xml:space="preserve">   </w:t>
      </w:r>
      <w:r>
        <w:rPr>
          <w:i/>
          <w:sz w:val="22"/>
          <w:szCs w:val="22"/>
          <w:lang w:val="uk-UA"/>
        </w:rPr>
        <w:t xml:space="preserve">       </w:t>
      </w:r>
      <w:r w:rsidRPr="00B61898">
        <w:rPr>
          <w:i/>
          <w:sz w:val="22"/>
          <w:szCs w:val="22"/>
          <w:lang w:val="uk-UA"/>
        </w:rPr>
        <w:t xml:space="preserve"> </w:t>
      </w:r>
      <w:r>
        <w:rPr>
          <w:i/>
          <w:sz w:val="22"/>
          <w:szCs w:val="22"/>
          <w:lang w:val="uk-UA"/>
        </w:rPr>
        <w:t xml:space="preserve">               </w:t>
      </w:r>
      <w:r w:rsidRPr="00B61898">
        <w:rPr>
          <w:i/>
          <w:sz w:val="22"/>
          <w:szCs w:val="22"/>
          <w:lang w:val="uk-UA"/>
        </w:rPr>
        <w:t xml:space="preserve"> </w:t>
      </w:r>
      <w:r w:rsidRPr="00B61898">
        <w:rPr>
          <w:i/>
          <w:sz w:val="22"/>
          <w:szCs w:val="22"/>
        </w:rPr>
        <w:t xml:space="preserve">  </w:t>
      </w:r>
      <w:r w:rsidRPr="00B61898">
        <w:rPr>
          <w:i/>
          <w:iCs/>
          <w:sz w:val="22"/>
          <w:szCs w:val="22"/>
        </w:rPr>
        <w:t>М.П.</w:t>
      </w:r>
    </w:p>
    <w:p w:rsidR="00E02D98" w:rsidRPr="00431144" w:rsidRDefault="00E02D98" w:rsidP="003974F9">
      <w:pPr>
        <w:rPr>
          <w:lang w:val="uk-UA"/>
        </w:rPr>
      </w:pPr>
    </w:p>
    <w:p w:rsidR="00E02D98" w:rsidRPr="00431144" w:rsidRDefault="00E02D98" w:rsidP="003974F9">
      <w:pPr>
        <w:rPr>
          <w:lang w:val="uk-UA"/>
        </w:rPr>
      </w:pPr>
    </w:p>
    <w:p w:rsidR="00E02D98" w:rsidRPr="00431144" w:rsidRDefault="00E02D98" w:rsidP="003974F9">
      <w:pPr>
        <w:rPr>
          <w:lang w:val="uk-UA"/>
        </w:rPr>
      </w:pPr>
    </w:p>
    <w:p w:rsidR="00E02D98" w:rsidRDefault="00E02D98" w:rsidP="003974F9">
      <w:pPr>
        <w:rPr>
          <w:lang w:val="uk-UA"/>
        </w:rPr>
      </w:pPr>
    </w:p>
    <w:p w:rsidR="00E02D98" w:rsidRDefault="00E02D98" w:rsidP="003974F9">
      <w:pPr>
        <w:tabs>
          <w:tab w:val="left" w:pos="3015"/>
        </w:tabs>
        <w:rPr>
          <w:lang w:val="uk-UA"/>
        </w:rPr>
      </w:pPr>
      <w:r>
        <w:rPr>
          <w:lang w:val="uk-UA"/>
        </w:rPr>
        <w:tab/>
      </w:r>
    </w:p>
    <w:p w:rsidR="00E02D98" w:rsidRDefault="00E02D98" w:rsidP="003974F9"/>
    <w:p w:rsidR="00E02D98" w:rsidRDefault="00E02D98" w:rsidP="003974F9">
      <w:pPr>
        <w:rPr>
          <w:lang w:val="uk-UA"/>
        </w:rPr>
      </w:pPr>
    </w:p>
    <w:p w:rsidR="00E02D98" w:rsidRPr="002E2264" w:rsidRDefault="00E02D98" w:rsidP="00D843CC">
      <w:pPr>
        <w:pStyle w:val="BodyTextIndent"/>
        <w:ind w:firstLine="0"/>
      </w:pPr>
    </w:p>
    <w:sectPr w:rsidR="00E02D98" w:rsidRPr="002E2264" w:rsidSect="00B6420D">
      <w:footerReference w:type="even" r:id="rId13"/>
      <w:footerReference w:type="default" r:id="rId14"/>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D98" w:rsidRDefault="00E02D98">
      <w:r>
        <w:separator/>
      </w:r>
    </w:p>
  </w:endnote>
  <w:endnote w:type="continuationSeparator" w:id="0">
    <w:p w:rsidR="00E02D98" w:rsidRDefault="00E02D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D98" w:rsidRDefault="00E02D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2D98" w:rsidRDefault="00E02D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D98" w:rsidRDefault="00E02D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E02D98" w:rsidRDefault="00E02D9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D98" w:rsidRDefault="00E02D98">
      <w:r>
        <w:separator/>
      </w:r>
    </w:p>
  </w:footnote>
  <w:footnote w:type="continuationSeparator" w:id="0">
    <w:p w:rsidR="00E02D98" w:rsidRDefault="00E02D98">
      <w:r>
        <w:continuationSeparator/>
      </w:r>
    </w:p>
  </w:footnote>
  <w:footnote w:id="1">
    <w:p w:rsidR="00E02D98" w:rsidRDefault="00E02D98">
      <w:pPr>
        <w:pStyle w:val="FootnoteText"/>
      </w:pPr>
      <w:r>
        <w:rPr>
          <w:rStyle w:val="FootnoteReference"/>
        </w:rPr>
        <w:footnoteRef/>
      </w:r>
      <w:r>
        <w:t xml:space="preserve"> </w:t>
      </w:r>
      <w:r>
        <w:rPr>
          <w:lang w:val="uk-UA"/>
        </w:rPr>
        <w:t>Учасником самостійно заповнюються всі розділи Згоди, які потребують заповнення, включаючи Додатки.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8"/>
    <w:multiLevelType w:val="multilevel"/>
    <w:tmpl w:val="D188035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4AF65D4"/>
    <w:multiLevelType w:val="multilevel"/>
    <w:tmpl w:val="B6F0B2F6"/>
    <w:lvl w:ilvl="0">
      <w:start w:val="4"/>
      <w:numFmt w:val="decimal"/>
      <w:lvlText w:val="%1"/>
      <w:lvlJc w:val="left"/>
      <w:pPr>
        <w:tabs>
          <w:tab w:val="num" w:pos="0"/>
        </w:tabs>
        <w:ind w:left="375" w:hanging="375"/>
      </w:pPr>
      <w:rPr>
        <w:rFonts w:cs="Times New Roman" w:hint="default"/>
        <w:color w:val="auto"/>
      </w:rPr>
    </w:lvl>
    <w:lvl w:ilvl="1">
      <w:start w:val="1"/>
      <w:numFmt w:val="decimal"/>
      <w:lvlText w:val="%1.%2."/>
      <w:lvlJc w:val="left"/>
      <w:pPr>
        <w:tabs>
          <w:tab w:val="num" w:pos="0"/>
        </w:tabs>
        <w:ind w:left="1084" w:hanging="375"/>
      </w:pPr>
      <w:rPr>
        <w:rFonts w:cs="Times New Roman" w:hint="default"/>
        <w:color w:val="auto"/>
      </w:rPr>
    </w:lvl>
    <w:lvl w:ilvl="2">
      <w:start w:val="1"/>
      <w:numFmt w:val="decimal"/>
      <w:lvlText w:val="%1.%2.%3"/>
      <w:lvlJc w:val="left"/>
      <w:pPr>
        <w:tabs>
          <w:tab w:val="num" w:pos="0"/>
        </w:tabs>
        <w:ind w:left="2138" w:hanging="720"/>
      </w:pPr>
      <w:rPr>
        <w:rFonts w:cs="Times New Roman" w:hint="default"/>
        <w:color w:val="auto"/>
      </w:rPr>
    </w:lvl>
    <w:lvl w:ilvl="3">
      <w:start w:val="1"/>
      <w:numFmt w:val="decimal"/>
      <w:lvlText w:val="%1.%2.%3.%4"/>
      <w:lvlJc w:val="left"/>
      <w:pPr>
        <w:tabs>
          <w:tab w:val="num" w:pos="0"/>
        </w:tabs>
        <w:ind w:left="3207" w:hanging="1080"/>
      </w:pPr>
      <w:rPr>
        <w:rFonts w:cs="Times New Roman" w:hint="default"/>
        <w:color w:val="auto"/>
      </w:rPr>
    </w:lvl>
    <w:lvl w:ilvl="4">
      <w:start w:val="1"/>
      <w:numFmt w:val="decimal"/>
      <w:lvlText w:val="%1.%2.%3.%4.%5"/>
      <w:lvlJc w:val="left"/>
      <w:pPr>
        <w:tabs>
          <w:tab w:val="num" w:pos="0"/>
        </w:tabs>
        <w:ind w:left="3916" w:hanging="1080"/>
      </w:pPr>
      <w:rPr>
        <w:rFonts w:cs="Times New Roman" w:hint="default"/>
        <w:color w:val="auto"/>
      </w:rPr>
    </w:lvl>
    <w:lvl w:ilvl="5">
      <w:start w:val="1"/>
      <w:numFmt w:val="decimal"/>
      <w:lvlText w:val="%1.%2.%3.%4.%5.%6"/>
      <w:lvlJc w:val="left"/>
      <w:pPr>
        <w:tabs>
          <w:tab w:val="num" w:pos="0"/>
        </w:tabs>
        <w:ind w:left="4985" w:hanging="1440"/>
      </w:pPr>
      <w:rPr>
        <w:rFonts w:cs="Times New Roman" w:hint="default"/>
        <w:color w:val="auto"/>
      </w:rPr>
    </w:lvl>
    <w:lvl w:ilvl="6">
      <w:start w:val="1"/>
      <w:numFmt w:val="decimal"/>
      <w:lvlText w:val="%1.%2.%3.%4.%5.%6.%7"/>
      <w:lvlJc w:val="left"/>
      <w:pPr>
        <w:tabs>
          <w:tab w:val="num" w:pos="0"/>
        </w:tabs>
        <w:ind w:left="5694" w:hanging="1440"/>
      </w:pPr>
      <w:rPr>
        <w:rFonts w:cs="Times New Roman" w:hint="default"/>
        <w:color w:val="auto"/>
      </w:rPr>
    </w:lvl>
    <w:lvl w:ilvl="7">
      <w:start w:val="1"/>
      <w:numFmt w:val="decimal"/>
      <w:lvlText w:val="%1.%2.%3.%4.%5.%6.%7.%8"/>
      <w:lvlJc w:val="left"/>
      <w:pPr>
        <w:tabs>
          <w:tab w:val="num" w:pos="0"/>
        </w:tabs>
        <w:ind w:left="6763" w:hanging="1800"/>
      </w:pPr>
      <w:rPr>
        <w:rFonts w:cs="Times New Roman" w:hint="default"/>
        <w:color w:val="auto"/>
      </w:rPr>
    </w:lvl>
    <w:lvl w:ilvl="8">
      <w:start w:val="1"/>
      <w:numFmt w:val="decimal"/>
      <w:lvlText w:val="%1.%2.%3.%4.%5.%6.%7.%8.%9"/>
      <w:lvlJc w:val="left"/>
      <w:pPr>
        <w:tabs>
          <w:tab w:val="num" w:pos="0"/>
        </w:tabs>
        <w:ind w:left="7832" w:hanging="2160"/>
      </w:pPr>
      <w:rPr>
        <w:rFonts w:cs="Times New Roman" w:hint="default"/>
        <w:color w:val="auto"/>
      </w:rPr>
    </w:lvl>
  </w:abstractNum>
  <w:abstractNum w:abstractNumId="2">
    <w:nsid w:val="07882551"/>
    <w:multiLevelType w:val="hybridMultilevel"/>
    <w:tmpl w:val="28FE200E"/>
    <w:lvl w:ilvl="0" w:tplc="F506B312">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
    <w:nsid w:val="07C70603"/>
    <w:multiLevelType w:val="multilevel"/>
    <w:tmpl w:val="054EC5EA"/>
    <w:lvl w:ilvl="0">
      <w:start w:val="1"/>
      <w:numFmt w:val="decimal"/>
      <w:lvlText w:val="%1."/>
      <w:lvlJc w:val="left"/>
      <w:pPr>
        <w:ind w:left="786" w:hanging="360"/>
      </w:pPr>
      <w:rPr>
        <w:rFonts w:cs="Times New Roman" w:hint="default"/>
      </w:rPr>
    </w:lvl>
    <w:lvl w:ilvl="1">
      <w:start w:val="1"/>
      <w:numFmt w:val="decimal"/>
      <w:isLgl/>
      <w:lvlText w:val="%1.%2"/>
      <w:lvlJc w:val="left"/>
      <w:pPr>
        <w:ind w:left="2103" w:hanging="1395"/>
      </w:pPr>
      <w:rPr>
        <w:rFonts w:cs="Times New Roman" w:hint="default"/>
      </w:rPr>
    </w:lvl>
    <w:lvl w:ilvl="2">
      <w:start w:val="1"/>
      <w:numFmt w:val="decimal"/>
      <w:isLgl/>
      <w:lvlText w:val="%1.%2.%3"/>
      <w:lvlJc w:val="left"/>
      <w:pPr>
        <w:ind w:left="2385" w:hanging="1395"/>
      </w:pPr>
      <w:rPr>
        <w:rFonts w:cs="Times New Roman" w:hint="default"/>
      </w:rPr>
    </w:lvl>
    <w:lvl w:ilvl="3">
      <w:start w:val="1"/>
      <w:numFmt w:val="decimal"/>
      <w:isLgl/>
      <w:lvlText w:val="%1.%2.%3.%4"/>
      <w:lvlJc w:val="left"/>
      <w:pPr>
        <w:ind w:left="2667" w:hanging="1395"/>
      </w:pPr>
      <w:rPr>
        <w:rFonts w:cs="Times New Roman" w:hint="default"/>
      </w:rPr>
    </w:lvl>
    <w:lvl w:ilvl="4">
      <w:start w:val="1"/>
      <w:numFmt w:val="decimal"/>
      <w:isLgl/>
      <w:lvlText w:val="%1.%2.%3.%4.%5"/>
      <w:lvlJc w:val="left"/>
      <w:pPr>
        <w:ind w:left="2949" w:hanging="1395"/>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4">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5">
    <w:nsid w:val="16FE5213"/>
    <w:multiLevelType w:val="hybridMultilevel"/>
    <w:tmpl w:val="A0E603A4"/>
    <w:lvl w:ilvl="0" w:tplc="073841B2">
      <w:start w:val="1"/>
      <w:numFmt w:val="decimal"/>
      <w:lvlText w:val="%1."/>
      <w:lvlJc w:val="left"/>
      <w:pPr>
        <w:ind w:left="1068" w:hanging="360"/>
      </w:pPr>
      <w:rPr>
        <w:rFonts w:ascii="Times New Roman" w:eastAsia="Times New Roman" w:hAnsi="Times New Roman" w:cs="Times New Roman"/>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6">
    <w:nsid w:val="204D5CE7"/>
    <w:multiLevelType w:val="hybridMultilevel"/>
    <w:tmpl w:val="C58C2770"/>
    <w:lvl w:ilvl="0" w:tplc="04190001">
      <w:start w:val="1"/>
      <w:numFmt w:val="bullet"/>
      <w:lvlText w:val=""/>
      <w:lvlJc w:val="left"/>
      <w:pPr>
        <w:tabs>
          <w:tab w:val="num" w:pos="502"/>
        </w:tabs>
        <w:ind w:left="502"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9FFE6F2A">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D71EE2"/>
    <w:multiLevelType w:val="multilevel"/>
    <w:tmpl w:val="BBE85630"/>
    <w:lvl w:ilvl="0">
      <w:start w:val="6"/>
      <w:numFmt w:val="decimal"/>
      <w:lvlText w:val="%1"/>
      <w:lvlJc w:val="left"/>
      <w:pPr>
        <w:tabs>
          <w:tab w:val="num" w:pos="0"/>
        </w:tabs>
        <w:ind w:left="375" w:hanging="375"/>
      </w:pPr>
      <w:rPr>
        <w:rFonts w:eastAsia="Times New Roman" w:cs="Times New Roman" w:hint="default"/>
        <w:sz w:val="28"/>
      </w:rPr>
    </w:lvl>
    <w:lvl w:ilvl="1">
      <w:start w:val="4"/>
      <w:numFmt w:val="decimal"/>
      <w:lvlText w:val="%1.%2."/>
      <w:lvlJc w:val="left"/>
      <w:pPr>
        <w:tabs>
          <w:tab w:val="num" w:pos="0"/>
        </w:tabs>
        <w:ind w:left="1095" w:hanging="375"/>
      </w:pPr>
      <w:rPr>
        <w:rFonts w:eastAsia="Times New Roman" w:cs="Times New Roman" w:hint="default"/>
        <w:sz w:val="24"/>
      </w:rPr>
    </w:lvl>
    <w:lvl w:ilvl="2">
      <w:start w:val="1"/>
      <w:numFmt w:val="decimal"/>
      <w:lvlText w:val="%1.%2.%3"/>
      <w:lvlJc w:val="left"/>
      <w:pPr>
        <w:tabs>
          <w:tab w:val="num" w:pos="0"/>
        </w:tabs>
        <w:ind w:left="1830" w:hanging="720"/>
      </w:pPr>
      <w:rPr>
        <w:rFonts w:eastAsia="Times New Roman" w:cs="Times New Roman" w:hint="default"/>
        <w:sz w:val="28"/>
      </w:rPr>
    </w:lvl>
    <w:lvl w:ilvl="3">
      <w:start w:val="1"/>
      <w:numFmt w:val="decimal"/>
      <w:lvlText w:val="%1.%2.%3.%4"/>
      <w:lvlJc w:val="left"/>
      <w:pPr>
        <w:tabs>
          <w:tab w:val="num" w:pos="0"/>
        </w:tabs>
        <w:ind w:left="2385" w:hanging="720"/>
      </w:pPr>
      <w:rPr>
        <w:rFonts w:eastAsia="Times New Roman" w:cs="Times New Roman" w:hint="default"/>
        <w:sz w:val="28"/>
      </w:rPr>
    </w:lvl>
    <w:lvl w:ilvl="4">
      <w:start w:val="1"/>
      <w:numFmt w:val="decimal"/>
      <w:lvlText w:val="%1.%2.%3.%4.%5"/>
      <w:lvlJc w:val="left"/>
      <w:pPr>
        <w:tabs>
          <w:tab w:val="num" w:pos="0"/>
        </w:tabs>
        <w:ind w:left="3300" w:hanging="1080"/>
      </w:pPr>
      <w:rPr>
        <w:rFonts w:eastAsia="Times New Roman" w:cs="Times New Roman" w:hint="default"/>
        <w:sz w:val="28"/>
      </w:rPr>
    </w:lvl>
    <w:lvl w:ilvl="5">
      <w:start w:val="1"/>
      <w:numFmt w:val="decimal"/>
      <w:lvlText w:val="%1.%2.%3.%4.%5.%6"/>
      <w:lvlJc w:val="left"/>
      <w:pPr>
        <w:tabs>
          <w:tab w:val="num" w:pos="0"/>
        </w:tabs>
        <w:ind w:left="3855" w:hanging="1080"/>
      </w:pPr>
      <w:rPr>
        <w:rFonts w:eastAsia="Times New Roman" w:cs="Times New Roman" w:hint="default"/>
        <w:sz w:val="28"/>
      </w:rPr>
    </w:lvl>
    <w:lvl w:ilvl="6">
      <w:start w:val="1"/>
      <w:numFmt w:val="decimal"/>
      <w:lvlText w:val="%1.%2.%3.%4.%5.%6.%7"/>
      <w:lvlJc w:val="left"/>
      <w:pPr>
        <w:tabs>
          <w:tab w:val="num" w:pos="0"/>
        </w:tabs>
        <w:ind w:left="4770" w:hanging="1440"/>
      </w:pPr>
      <w:rPr>
        <w:rFonts w:eastAsia="Times New Roman" w:cs="Times New Roman" w:hint="default"/>
        <w:sz w:val="28"/>
      </w:rPr>
    </w:lvl>
    <w:lvl w:ilvl="7">
      <w:start w:val="1"/>
      <w:numFmt w:val="decimal"/>
      <w:lvlText w:val="%1.%2.%3.%4.%5.%6.%7.%8"/>
      <w:lvlJc w:val="left"/>
      <w:pPr>
        <w:tabs>
          <w:tab w:val="num" w:pos="0"/>
        </w:tabs>
        <w:ind w:left="5325" w:hanging="1440"/>
      </w:pPr>
      <w:rPr>
        <w:rFonts w:eastAsia="Times New Roman" w:cs="Times New Roman" w:hint="default"/>
        <w:sz w:val="28"/>
      </w:rPr>
    </w:lvl>
    <w:lvl w:ilvl="8">
      <w:start w:val="1"/>
      <w:numFmt w:val="decimal"/>
      <w:lvlText w:val="%1.%2.%3.%4.%5.%6.%7.%8.%9"/>
      <w:lvlJc w:val="left"/>
      <w:pPr>
        <w:tabs>
          <w:tab w:val="num" w:pos="0"/>
        </w:tabs>
        <w:ind w:left="6240" w:hanging="1800"/>
      </w:pPr>
      <w:rPr>
        <w:rFonts w:eastAsia="Times New Roman" w:cs="Times New Roman" w:hint="default"/>
        <w:sz w:val="28"/>
      </w:rPr>
    </w:lvl>
  </w:abstractNum>
  <w:abstractNum w:abstractNumId="8">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9">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9084EA6"/>
    <w:multiLevelType w:val="multilevel"/>
    <w:tmpl w:val="8CB47D5A"/>
    <w:lvl w:ilvl="0">
      <w:start w:val="8"/>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735" w:hanging="375"/>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1">
    <w:nsid w:val="2FED5651"/>
    <w:multiLevelType w:val="multilevel"/>
    <w:tmpl w:val="6986B9CC"/>
    <w:lvl w:ilvl="0">
      <w:start w:val="1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0233D58"/>
    <w:multiLevelType w:val="hybridMultilevel"/>
    <w:tmpl w:val="A8BE269C"/>
    <w:lvl w:ilvl="0" w:tplc="2258E924">
      <w:start w:val="4"/>
      <w:numFmt w:val="bullet"/>
      <w:lvlText w:val="-"/>
      <w:lvlJc w:val="left"/>
      <w:pPr>
        <w:ind w:left="735" w:hanging="360"/>
      </w:pPr>
      <w:rPr>
        <w:rFonts w:ascii="Times New Roman" w:eastAsia="Times New Roman" w:hAnsi="Times New Roman" w:hint="default"/>
      </w:rPr>
    </w:lvl>
    <w:lvl w:ilvl="1" w:tplc="04220003" w:tentative="1">
      <w:start w:val="1"/>
      <w:numFmt w:val="bullet"/>
      <w:lvlText w:val="o"/>
      <w:lvlJc w:val="left"/>
      <w:pPr>
        <w:ind w:left="1455" w:hanging="360"/>
      </w:pPr>
      <w:rPr>
        <w:rFonts w:ascii="Courier New" w:hAnsi="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15">
    <w:nsid w:val="431E185C"/>
    <w:multiLevelType w:val="hybridMultilevel"/>
    <w:tmpl w:val="F21CDECC"/>
    <w:lvl w:ilvl="0" w:tplc="BBF42C3A">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DB43DA8"/>
    <w:multiLevelType w:val="multilevel"/>
    <w:tmpl w:val="1E840446"/>
    <w:lvl w:ilvl="0">
      <w:start w:val="3"/>
      <w:numFmt w:val="decimal"/>
      <w:lvlText w:val="%1."/>
      <w:lvlJc w:val="left"/>
      <w:pPr>
        <w:ind w:left="360" w:hanging="360"/>
      </w:pPr>
      <w:rPr>
        <w:rFonts w:cs="Times New Roman" w:hint="default"/>
      </w:rPr>
    </w:lvl>
    <w:lvl w:ilvl="1">
      <w:start w:val="4"/>
      <w:numFmt w:val="decimal"/>
      <w:lvlText w:val="%1.%2."/>
      <w:lvlJc w:val="left"/>
      <w:pPr>
        <w:ind w:left="1353" w:hanging="36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8">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9">
    <w:nsid w:val="55D51F82"/>
    <w:multiLevelType w:val="multilevel"/>
    <w:tmpl w:val="B5F89950"/>
    <w:lvl w:ilvl="0">
      <w:start w:val="9"/>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1084" w:hanging="375"/>
      </w:pPr>
      <w:rPr>
        <w:rFonts w:cs="Times New Roman" w:hint="default"/>
      </w:rPr>
    </w:lvl>
    <w:lvl w:ilvl="2">
      <w:start w:val="1"/>
      <w:numFmt w:val="decimal"/>
      <w:lvlText w:val="%1.%2.%3"/>
      <w:lvlJc w:val="left"/>
      <w:pPr>
        <w:tabs>
          <w:tab w:val="num" w:pos="0"/>
        </w:tabs>
        <w:ind w:left="2138" w:hanging="720"/>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20">
    <w:nsid w:val="648520D0"/>
    <w:multiLevelType w:val="multilevel"/>
    <w:tmpl w:val="B4B4FAE4"/>
    <w:lvl w:ilvl="0">
      <w:start w:val="1"/>
      <w:numFmt w:val="decimal"/>
      <w:lvlText w:val="%1."/>
      <w:lvlJc w:val="left"/>
      <w:pPr>
        <w:ind w:left="1068" w:hanging="360"/>
      </w:pPr>
      <w:rPr>
        <w:rFonts w:cs="Times New Roman" w:hint="default"/>
      </w:rPr>
    </w:lvl>
    <w:lvl w:ilvl="1">
      <w:start w:val="1"/>
      <w:numFmt w:val="decimal"/>
      <w:isLgl/>
      <w:lvlText w:val="%1.%2"/>
      <w:lvlJc w:val="left"/>
      <w:pPr>
        <w:ind w:left="1083" w:hanging="375"/>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21">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2">
    <w:nsid w:val="65CB625C"/>
    <w:multiLevelType w:val="hybridMultilevel"/>
    <w:tmpl w:val="469659A2"/>
    <w:lvl w:ilvl="0" w:tplc="FD4E31A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664529CC"/>
    <w:multiLevelType w:val="multilevel"/>
    <w:tmpl w:val="91EC7AF0"/>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020"/>
        </w:tabs>
        <w:ind w:left="1020" w:hanging="720"/>
      </w:pPr>
      <w:rPr>
        <w:rFonts w:cs="Times New Roman" w:hint="default"/>
        <w:sz w:val="28"/>
        <w:szCs w:val="28"/>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24">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25">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6">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8"/>
  </w:num>
  <w:num w:numId="2">
    <w:abstractNumId w:val="24"/>
  </w:num>
  <w:num w:numId="3">
    <w:abstractNumId w:val="21"/>
  </w:num>
  <w:num w:numId="4">
    <w:abstractNumId w:val="13"/>
  </w:num>
  <w:num w:numId="5">
    <w:abstractNumId w:val="12"/>
  </w:num>
  <w:num w:numId="6">
    <w:abstractNumId w:val="25"/>
  </w:num>
  <w:num w:numId="7">
    <w:abstractNumId w:val="9"/>
  </w:num>
  <w:num w:numId="8">
    <w:abstractNumId w:val="26"/>
  </w:num>
  <w:num w:numId="9">
    <w:abstractNumId w:val="18"/>
  </w:num>
  <w:num w:numId="10">
    <w:abstractNumId w:val="20"/>
  </w:num>
  <w:num w:numId="11">
    <w:abstractNumId w:val="5"/>
  </w:num>
  <w:num w:numId="12">
    <w:abstractNumId w:val="16"/>
  </w:num>
  <w:num w:numId="13">
    <w:abstractNumId w:val="23"/>
  </w:num>
  <w:num w:numId="14">
    <w:abstractNumId w:val="3"/>
  </w:num>
  <w:num w:numId="15">
    <w:abstractNumId w:val="4"/>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16">
    <w:abstractNumId w:val="10"/>
  </w:num>
  <w:num w:numId="17">
    <w:abstractNumId w:val="7"/>
  </w:num>
  <w:num w:numId="18">
    <w:abstractNumId w:val="1"/>
  </w:num>
  <w:num w:numId="19">
    <w:abstractNumId w:val="14"/>
  </w:num>
  <w:num w:numId="20">
    <w:abstractNumId w:val="19"/>
  </w:num>
  <w:num w:numId="21">
    <w:abstractNumId w:val="11"/>
  </w:num>
  <w:num w:numId="22">
    <w:abstractNumId w:val="15"/>
  </w:num>
  <w:num w:numId="23">
    <w:abstractNumId w:val="0"/>
  </w:num>
  <w:num w:numId="24">
    <w:abstractNumId w:val="2"/>
  </w:num>
  <w:num w:numId="25">
    <w:abstractNumId w:val="4"/>
  </w:num>
  <w:num w:numId="26">
    <w:abstractNumId w:val="6"/>
  </w:num>
  <w:num w:numId="27">
    <w:abstractNumId w:val="17"/>
  </w:num>
  <w:num w:numId="28">
    <w:abstractNumId w:val="2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2FF2"/>
    <w:rsid w:val="00004165"/>
    <w:rsid w:val="00004869"/>
    <w:rsid w:val="00005D11"/>
    <w:rsid w:val="00012705"/>
    <w:rsid w:val="0001431C"/>
    <w:rsid w:val="00015138"/>
    <w:rsid w:val="000277CE"/>
    <w:rsid w:val="00027DA7"/>
    <w:rsid w:val="0003356A"/>
    <w:rsid w:val="0003478D"/>
    <w:rsid w:val="000414F6"/>
    <w:rsid w:val="0004426F"/>
    <w:rsid w:val="000458D3"/>
    <w:rsid w:val="0004755C"/>
    <w:rsid w:val="00047A04"/>
    <w:rsid w:val="00053457"/>
    <w:rsid w:val="0005618E"/>
    <w:rsid w:val="000565DC"/>
    <w:rsid w:val="00064064"/>
    <w:rsid w:val="000652D2"/>
    <w:rsid w:val="00070ED0"/>
    <w:rsid w:val="00074341"/>
    <w:rsid w:val="00077156"/>
    <w:rsid w:val="0008224E"/>
    <w:rsid w:val="00085BEA"/>
    <w:rsid w:val="0008765A"/>
    <w:rsid w:val="0009319D"/>
    <w:rsid w:val="0009420B"/>
    <w:rsid w:val="00094D73"/>
    <w:rsid w:val="000952F7"/>
    <w:rsid w:val="000A05E5"/>
    <w:rsid w:val="000A3B07"/>
    <w:rsid w:val="000A7CE2"/>
    <w:rsid w:val="000B53C2"/>
    <w:rsid w:val="000C26B2"/>
    <w:rsid w:val="000C2A8E"/>
    <w:rsid w:val="000C2FE1"/>
    <w:rsid w:val="000C3DD4"/>
    <w:rsid w:val="000D01A3"/>
    <w:rsid w:val="000D504D"/>
    <w:rsid w:val="000D6107"/>
    <w:rsid w:val="000E1BC5"/>
    <w:rsid w:val="000E2DCB"/>
    <w:rsid w:val="000F117C"/>
    <w:rsid w:val="00110FB1"/>
    <w:rsid w:val="0011122A"/>
    <w:rsid w:val="00111605"/>
    <w:rsid w:val="00111DB2"/>
    <w:rsid w:val="0011320D"/>
    <w:rsid w:val="00114086"/>
    <w:rsid w:val="00116E74"/>
    <w:rsid w:val="0012605E"/>
    <w:rsid w:val="00126F62"/>
    <w:rsid w:val="00142D5A"/>
    <w:rsid w:val="00144815"/>
    <w:rsid w:val="00145629"/>
    <w:rsid w:val="00152A24"/>
    <w:rsid w:val="00164A6B"/>
    <w:rsid w:val="00165260"/>
    <w:rsid w:val="00167AC0"/>
    <w:rsid w:val="00170BC8"/>
    <w:rsid w:val="00172EC6"/>
    <w:rsid w:val="0017355E"/>
    <w:rsid w:val="00177960"/>
    <w:rsid w:val="00190CBB"/>
    <w:rsid w:val="00192704"/>
    <w:rsid w:val="0019396D"/>
    <w:rsid w:val="0019770E"/>
    <w:rsid w:val="001A345F"/>
    <w:rsid w:val="001A4D4E"/>
    <w:rsid w:val="001A5EDF"/>
    <w:rsid w:val="001A6148"/>
    <w:rsid w:val="001B1C65"/>
    <w:rsid w:val="001B343D"/>
    <w:rsid w:val="001B47D8"/>
    <w:rsid w:val="001B577E"/>
    <w:rsid w:val="001C18A6"/>
    <w:rsid w:val="001C4015"/>
    <w:rsid w:val="001C4BD1"/>
    <w:rsid w:val="001C5C0A"/>
    <w:rsid w:val="001D1F50"/>
    <w:rsid w:val="001D3B6A"/>
    <w:rsid w:val="001D6215"/>
    <w:rsid w:val="001E153D"/>
    <w:rsid w:val="001E1B07"/>
    <w:rsid w:val="001E1FD3"/>
    <w:rsid w:val="001F0F41"/>
    <w:rsid w:val="0020517F"/>
    <w:rsid w:val="00205CDE"/>
    <w:rsid w:val="00207011"/>
    <w:rsid w:val="00225026"/>
    <w:rsid w:val="00231311"/>
    <w:rsid w:val="00237251"/>
    <w:rsid w:val="00251AE6"/>
    <w:rsid w:val="002569A7"/>
    <w:rsid w:val="00263DE3"/>
    <w:rsid w:val="00267F78"/>
    <w:rsid w:val="0027323A"/>
    <w:rsid w:val="002808D2"/>
    <w:rsid w:val="00281FAD"/>
    <w:rsid w:val="002A1EAC"/>
    <w:rsid w:val="002A28C8"/>
    <w:rsid w:val="002A70D8"/>
    <w:rsid w:val="002B18B2"/>
    <w:rsid w:val="002C3B38"/>
    <w:rsid w:val="002C5199"/>
    <w:rsid w:val="002C62A7"/>
    <w:rsid w:val="002C6E57"/>
    <w:rsid w:val="002D34A9"/>
    <w:rsid w:val="002D7A9E"/>
    <w:rsid w:val="002E2264"/>
    <w:rsid w:val="002E3171"/>
    <w:rsid w:val="002E3F77"/>
    <w:rsid w:val="002E435D"/>
    <w:rsid w:val="002E504E"/>
    <w:rsid w:val="002E7BB0"/>
    <w:rsid w:val="002F1B15"/>
    <w:rsid w:val="00302F39"/>
    <w:rsid w:val="00303D8B"/>
    <w:rsid w:val="00317025"/>
    <w:rsid w:val="00322ED1"/>
    <w:rsid w:val="00324C82"/>
    <w:rsid w:val="00330EA0"/>
    <w:rsid w:val="00331A5D"/>
    <w:rsid w:val="00333F3E"/>
    <w:rsid w:val="00334B38"/>
    <w:rsid w:val="003414ED"/>
    <w:rsid w:val="003418CD"/>
    <w:rsid w:val="00341F11"/>
    <w:rsid w:val="00345A03"/>
    <w:rsid w:val="003470E1"/>
    <w:rsid w:val="00352EAE"/>
    <w:rsid w:val="00357817"/>
    <w:rsid w:val="0036471A"/>
    <w:rsid w:val="00364E7A"/>
    <w:rsid w:val="003716FA"/>
    <w:rsid w:val="00374EA4"/>
    <w:rsid w:val="00374EF6"/>
    <w:rsid w:val="00376044"/>
    <w:rsid w:val="003810AB"/>
    <w:rsid w:val="00391899"/>
    <w:rsid w:val="0039189D"/>
    <w:rsid w:val="00394178"/>
    <w:rsid w:val="003974F9"/>
    <w:rsid w:val="003A0284"/>
    <w:rsid w:val="003A31F4"/>
    <w:rsid w:val="003A6086"/>
    <w:rsid w:val="003B39B0"/>
    <w:rsid w:val="003B440E"/>
    <w:rsid w:val="003B7347"/>
    <w:rsid w:val="003C008F"/>
    <w:rsid w:val="003D07C7"/>
    <w:rsid w:val="003D10E9"/>
    <w:rsid w:val="003D24F2"/>
    <w:rsid w:val="003D4DDE"/>
    <w:rsid w:val="003E14C3"/>
    <w:rsid w:val="003E3FD1"/>
    <w:rsid w:val="003E4F6F"/>
    <w:rsid w:val="003F17A7"/>
    <w:rsid w:val="003F6235"/>
    <w:rsid w:val="00400350"/>
    <w:rsid w:val="004015E0"/>
    <w:rsid w:val="00401E8D"/>
    <w:rsid w:val="004028E1"/>
    <w:rsid w:val="004067F5"/>
    <w:rsid w:val="0041194F"/>
    <w:rsid w:val="00420485"/>
    <w:rsid w:val="00426E68"/>
    <w:rsid w:val="00431144"/>
    <w:rsid w:val="00432732"/>
    <w:rsid w:val="00433BF5"/>
    <w:rsid w:val="004353C6"/>
    <w:rsid w:val="00436460"/>
    <w:rsid w:val="004445DC"/>
    <w:rsid w:val="00451510"/>
    <w:rsid w:val="004558FF"/>
    <w:rsid w:val="00461955"/>
    <w:rsid w:val="0046604E"/>
    <w:rsid w:val="00474446"/>
    <w:rsid w:val="00476432"/>
    <w:rsid w:val="00477C27"/>
    <w:rsid w:val="00481336"/>
    <w:rsid w:val="00482D67"/>
    <w:rsid w:val="0048435B"/>
    <w:rsid w:val="0048768B"/>
    <w:rsid w:val="00492D2E"/>
    <w:rsid w:val="00497B11"/>
    <w:rsid w:val="004A7849"/>
    <w:rsid w:val="004B017E"/>
    <w:rsid w:val="004B030D"/>
    <w:rsid w:val="004B5704"/>
    <w:rsid w:val="004B724A"/>
    <w:rsid w:val="004C23C7"/>
    <w:rsid w:val="004C4997"/>
    <w:rsid w:val="004C6738"/>
    <w:rsid w:val="004D7730"/>
    <w:rsid w:val="004E169D"/>
    <w:rsid w:val="004F17CD"/>
    <w:rsid w:val="004F252C"/>
    <w:rsid w:val="00501178"/>
    <w:rsid w:val="005029F4"/>
    <w:rsid w:val="005052B3"/>
    <w:rsid w:val="00507C71"/>
    <w:rsid w:val="00512179"/>
    <w:rsid w:val="00521A9B"/>
    <w:rsid w:val="00524BFD"/>
    <w:rsid w:val="00537B63"/>
    <w:rsid w:val="00541575"/>
    <w:rsid w:val="005426AF"/>
    <w:rsid w:val="00543BCA"/>
    <w:rsid w:val="00551F84"/>
    <w:rsid w:val="00555F0A"/>
    <w:rsid w:val="00563834"/>
    <w:rsid w:val="005661DE"/>
    <w:rsid w:val="00567792"/>
    <w:rsid w:val="00571F2E"/>
    <w:rsid w:val="00577621"/>
    <w:rsid w:val="00585F71"/>
    <w:rsid w:val="00587661"/>
    <w:rsid w:val="00590C51"/>
    <w:rsid w:val="005937B2"/>
    <w:rsid w:val="005A0E9D"/>
    <w:rsid w:val="005A7440"/>
    <w:rsid w:val="005B3C01"/>
    <w:rsid w:val="005B75A7"/>
    <w:rsid w:val="005C13D9"/>
    <w:rsid w:val="005C1804"/>
    <w:rsid w:val="005D441A"/>
    <w:rsid w:val="005D60AB"/>
    <w:rsid w:val="005D6379"/>
    <w:rsid w:val="005E467F"/>
    <w:rsid w:val="005E7BF9"/>
    <w:rsid w:val="005F384C"/>
    <w:rsid w:val="005F7A59"/>
    <w:rsid w:val="005F7AB7"/>
    <w:rsid w:val="00603904"/>
    <w:rsid w:val="0060770F"/>
    <w:rsid w:val="00607C81"/>
    <w:rsid w:val="00611F44"/>
    <w:rsid w:val="00614929"/>
    <w:rsid w:val="00623DCB"/>
    <w:rsid w:val="00626658"/>
    <w:rsid w:val="006266E3"/>
    <w:rsid w:val="0062715B"/>
    <w:rsid w:val="006361A4"/>
    <w:rsid w:val="00637009"/>
    <w:rsid w:val="00656522"/>
    <w:rsid w:val="00660EE6"/>
    <w:rsid w:val="00667D04"/>
    <w:rsid w:val="00675E26"/>
    <w:rsid w:val="006777DB"/>
    <w:rsid w:val="006821D8"/>
    <w:rsid w:val="0068413F"/>
    <w:rsid w:val="00685A94"/>
    <w:rsid w:val="00690DB4"/>
    <w:rsid w:val="00693BAC"/>
    <w:rsid w:val="006A4142"/>
    <w:rsid w:val="006A420C"/>
    <w:rsid w:val="006B2942"/>
    <w:rsid w:val="006C43CC"/>
    <w:rsid w:val="006C6572"/>
    <w:rsid w:val="006D79FE"/>
    <w:rsid w:val="006E55EA"/>
    <w:rsid w:val="006E7ED5"/>
    <w:rsid w:val="006F0AD7"/>
    <w:rsid w:val="007022D1"/>
    <w:rsid w:val="00702AD5"/>
    <w:rsid w:val="007042AC"/>
    <w:rsid w:val="00712244"/>
    <w:rsid w:val="00714E07"/>
    <w:rsid w:val="00715BBD"/>
    <w:rsid w:val="0072226C"/>
    <w:rsid w:val="00722412"/>
    <w:rsid w:val="00726AFA"/>
    <w:rsid w:val="00727E89"/>
    <w:rsid w:val="00736A29"/>
    <w:rsid w:val="00736AD2"/>
    <w:rsid w:val="0073710E"/>
    <w:rsid w:val="00742E20"/>
    <w:rsid w:val="00744C08"/>
    <w:rsid w:val="00747F0B"/>
    <w:rsid w:val="00753504"/>
    <w:rsid w:val="007538CB"/>
    <w:rsid w:val="0075505D"/>
    <w:rsid w:val="0075625E"/>
    <w:rsid w:val="00761062"/>
    <w:rsid w:val="007648B1"/>
    <w:rsid w:val="00775B3C"/>
    <w:rsid w:val="007805EA"/>
    <w:rsid w:val="00785BDD"/>
    <w:rsid w:val="007909CD"/>
    <w:rsid w:val="00793190"/>
    <w:rsid w:val="00793B51"/>
    <w:rsid w:val="00793F42"/>
    <w:rsid w:val="007A1730"/>
    <w:rsid w:val="007A42D1"/>
    <w:rsid w:val="007C373A"/>
    <w:rsid w:val="007C46AB"/>
    <w:rsid w:val="007C6210"/>
    <w:rsid w:val="007D196B"/>
    <w:rsid w:val="007D3A28"/>
    <w:rsid w:val="007D3B3F"/>
    <w:rsid w:val="007E6D04"/>
    <w:rsid w:val="007E727E"/>
    <w:rsid w:val="007F2FE0"/>
    <w:rsid w:val="007F4387"/>
    <w:rsid w:val="007F559B"/>
    <w:rsid w:val="007F6D8B"/>
    <w:rsid w:val="00801F45"/>
    <w:rsid w:val="008113F7"/>
    <w:rsid w:val="008340EA"/>
    <w:rsid w:val="00834163"/>
    <w:rsid w:val="00835A2E"/>
    <w:rsid w:val="0083658A"/>
    <w:rsid w:val="00836D71"/>
    <w:rsid w:val="0084616B"/>
    <w:rsid w:val="00851103"/>
    <w:rsid w:val="00857666"/>
    <w:rsid w:val="00865BDC"/>
    <w:rsid w:val="00867196"/>
    <w:rsid w:val="00874B51"/>
    <w:rsid w:val="00875690"/>
    <w:rsid w:val="00882B74"/>
    <w:rsid w:val="00882C69"/>
    <w:rsid w:val="00890943"/>
    <w:rsid w:val="00894400"/>
    <w:rsid w:val="00897AAC"/>
    <w:rsid w:val="008A6230"/>
    <w:rsid w:val="008B04E4"/>
    <w:rsid w:val="008B1542"/>
    <w:rsid w:val="008B32FB"/>
    <w:rsid w:val="008D438B"/>
    <w:rsid w:val="008F0896"/>
    <w:rsid w:val="008F0E42"/>
    <w:rsid w:val="008F4EE8"/>
    <w:rsid w:val="009055A0"/>
    <w:rsid w:val="009110B2"/>
    <w:rsid w:val="00922206"/>
    <w:rsid w:val="00927992"/>
    <w:rsid w:val="00930980"/>
    <w:rsid w:val="00934F65"/>
    <w:rsid w:val="00936587"/>
    <w:rsid w:val="0095152F"/>
    <w:rsid w:val="00954F2A"/>
    <w:rsid w:val="00961D3F"/>
    <w:rsid w:val="00965300"/>
    <w:rsid w:val="00972C45"/>
    <w:rsid w:val="00973306"/>
    <w:rsid w:val="00982F4E"/>
    <w:rsid w:val="00984FC3"/>
    <w:rsid w:val="00990AC8"/>
    <w:rsid w:val="00992210"/>
    <w:rsid w:val="00997BF4"/>
    <w:rsid w:val="009A1865"/>
    <w:rsid w:val="009A33F7"/>
    <w:rsid w:val="009A56A9"/>
    <w:rsid w:val="009A582E"/>
    <w:rsid w:val="009B3DEA"/>
    <w:rsid w:val="009C0379"/>
    <w:rsid w:val="009C2C8A"/>
    <w:rsid w:val="009D2F35"/>
    <w:rsid w:val="009D7433"/>
    <w:rsid w:val="009E6AAC"/>
    <w:rsid w:val="009E6F8C"/>
    <w:rsid w:val="009E731F"/>
    <w:rsid w:val="009E741C"/>
    <w:rsid w:val="009F3394"/>
    <w:rsid w:val="009F450F"/>
    <w:rsid w:val="009F4B2D"/>
    <w:rsid w:val="009F4BFF"/>
    <w:rsid w:val="009F7D87"/>
    <w:rsid w:val="00A000C2"/>
    <w:rsid w:val="00A00AC7"/>
    <w:rsid w:val="00A06489"/>
    <w:rsid w:val="00A129F2"/>
    <w:rsid w:val="00A246CD"/>
    <w:rsid w:val="00A250DD"/>
    <w:rsid w:val="00A300E9"/>
    <w:rsid w:val="00A354F4"/>
    <w:rsid w:val="00A37FA1"/>
    <w:rsid w:val="00A43E65"/>
    <w:rsid w:val="00A56476"/>
    <w:rsid w:val="00A61A26"/>
    <w:rsid w:val="00A67CAE"/>
    <w:rsid w:val="00A75D35"/>
    <w:rsid w:val="00A770DE"/>
    <w:rsid w:val="00A80963"/>
    <w:rsid w:val="00A83A20"/>
    <w:rsid w:val="00A8410C"/>
    <w:rsid w:val="00A86911"/>
    <w:rsid w:val="00A8796C"/>
    <w:rsid w:val="00A94762"/>
    <w:rsid w:val="00A953D9"/>
    <w:rsid w:val="00A97C95"/>
    <w:rsid w:val="00AA1093"/>
    <w:rsid w:val="00AA348E"/>
    <w:rsid w:val="00AA4F9A"/>
    <w:rsid w:val="00AB4792"/>
    <w:rsid w:val="00AC18C1"/>
    <w:rsid w:val="00AC2FDF"/>
    <w:rsid w:val="00AD79A9"/>
    <w:rsid w:val="00AE1972"/>
    <w:rsid w:val="00AE2F09"/>
    <w:rsid w:val="00AF0BF2"/>
    <w:rsid w:val="00AF1AF4"/>
    <w:rsid w:val="00B03E88"/>
    <w:rsid w:val="00B05981"/>
    <w:rsid w:val="00B07D4F"/>
    <w:rsid w:val="00B1750B"/>
    <w:rsid w:val="00B176B1"/>
    <w:rsid w:val="00B245BF"/>
    <w:rsid w:val="00B246E3"/>
    <w:rsid w:val="00B33343"/>
    <w:rsid w:val="00B36302"/>
    <w:rsid w:val="00B40319"/>
    <w:rsid w:val="00B45561"/>
    <w:rsid w:val="00B57D6B"/>
    <w:rsid w:val="00B61898"/>
    <w:rsid w:val="00B61A9F"/>
    <w:rsid w:val="00B63990"/>
    <w:rsid w:val="00B6420D"/>
    <w:rsid w:val="00B7020C"/>
    <w:rsid w:val="00B70B7C"/>
    <w:rsid w:val="00B74663"/>
    <w:rsid w:val="00B7468F"/>
    <w:rsid w:val="00B8173D"/>
    <w:rsid w:val="00B828FB"/>
    <w:rsid w:val="00B82A26"/>
    <w:rsid w:val="00B869BF"/>
    <w:rsid w:val="00B906C4"/>
    <w:rsid w:val="00B90758"/>
    <w:rsid w:val="00B948DB"/>
    <w:rsid w:val="00BB416D"/>
    <w:rsid w:val="00BB5694"/>
    <w:rsid w:val="00BC36DD"/>
    <w:rsid w:val="00BC5881"/>
    <w:rsid w:val="00BD7A4B"/>
    <w:rsid w:val="00BD7BF3"/>
    <w:rsid w:val="00BE4CDC"/>
    <w:rsid w:val="00BE6FD5"/>
    <w:rsid w:val="00BF4542"/>
    <w:rsid w:val="00BF583B"/>
    <w:rsid w:val="00C0307A"/>
    <w:rsid w:val="00C04890"/>
    <w:rsid w:val="00C10E09"/>
    <w:rsid w:val="00C1223B"/>
    <w:rsid w:val="00C130B3"/>
    <w:rsid w:val="00C205B2"/>
    <w:rsid w:val="00C23B10"/>
    <w:rsid w:val="00C26F78"/>
    <w:rsid w:val="00C32FD2"/>
    <w:rsid w:val="00C37F39"/>
    <w:rsid w:val="00C425BF"/>
    <w:rsid w:val="00C42B7B"/>
    <w:rsid w:val="00C45BBD"/>
    <w:rsid w:val="00C53EB6"/>
    <w:rsid w:val="00C542FD"/>
    <w:rsid w:val="00C5433C"/>
    <w:rsid w:val="00C5602D"/>
    <w:rsid w:val="00C66911"/>
    <w:rsid w:val="00C67FF9"/>
    <w:rsid w:val="00C70287"/>
    <w:rsid w:val="00C81F39"/>
    <w:rsid w:val="00C841CA"/>
    <w:rsid w:val="00C86427"/>
    <w:rsid w:val="00C92759"/>
    <w:rsid w:val="00C95F91"/>
    <w:rsid w:val="00CA0F40"/>
    <w:rsid w:val="00CA13BF"/>
    <w:rsid w:val="00CA7493"/>
    <w:rsid w:val="00CB1F1D"/>
    <w:rsid w:val="00CB5613"/>
    <w:rsid w:val="00CC385F"/>
    <w:rsid w:val="00CC5396"/>
    <w:rsid w:val="00CD3F37"/>
    <w:rsid w:val="00CD602D"/>
    <w:rsid w:val="00CE439F"/>
    <w:rsid w:val="00CE5149"/>
    <w:rsid w:val="00CE541F"/>
    <w:rsid w:val="00CF4CF6"/>
    <w:rsid w:val="00D07119"/>
    <w:rsid w:val="00D100E1"/>
    <w:rsid w:val="00D10112"/>
    <w:rsid w:val="00D222EE"/>
    <w:rsid w:val="00D2429D"/>
    <w:rsid w:val="00D3020D"/>
    <w:rsid w:val="00D30A80"/>
    <w:rsid w:val="00D37B45"/>
    <w:rsid w:val="00D40468"/>
    <w:rsid w:val="00D51ADA"/>
    <w:rsid w:val="00D55272"/>
    <w:rsid w:val="00D60320"/>
    <w:rsid w:val="00D60D18"/>
    <w:rsid w:val="00D61DF4"/>
    <w:rsid w:val="00D6375E"/>
    <w:rsid w:val="00D66BE0"/>
    <w:rsid w:val="00D671CC"/>
    <w:rsid w:val="00D72384"/>
    <w:rsid w:val="00D73E41"/>
    <w:rsid w:val="00D8077C"/>
    <w:rsid w:val="00D819F0"/>
    <w:rsid w:val="00D81AAD"/>
    <w:rsid w:val="00D8367E"/>
    <w:rsid w:val="00D843CC"/>
    <w:rsid w:val="00D8623A"/>
    <w:rsid w:val="00D9765D"/>
    <w:rsid w:val="00DA42CB"/>
    <w:rsid w:val="00DA472B"/>
    <w:rsid w:val="00DA6830"/>
    <w:rsid w:val="00DA6F38"/>
    <w:rsid w:val="00DB3735"/>
    <w:rsid w:val="00DB48AC"/>
    <w:rsid w:val="00DC547F"/>
    <w:rsid w:val="00DC5566"/>
    <w:rsid w:val="00DC77AF"/>
    <w:rsid w:val="00DD19E1"/>
    <w:rsid w:val="00DD2636"/>
    <w:rsid w:val="00DE094D"/>
    <w:rsid w:val="00DE2D64"/>
    <w:rsid w:val="00DE6737"/>
    <w:rsid w:val="00DE79DC"/>
    <w:rsid w:val="00DF175A"/>
    <w:rsid w:val="00DF1B33"/>
    <w:rsid w:val="00DF3015"/>
    <w:rsid w:val="00DF4FC4"/>
    <w:rsid w:val="00DF6A9F"/>
    <w:rsid w:val="00E02D98"/>
    <w:rsid w:val="00E042DB"/>
    <w:rsid w:val="00E11445"/>
    <w:rsid w:val="00E13AE3"/>
    <w:rsid w:val="00E16063"/>
    <w:rsid w:val="00E162E8"/>
    <w:rsid w:val="00E23ACF"/>
    <w:rsid w:val="00E23D58"/>
    <w:rsid w:val="00E2467D"/>
    <w:rsid w:val="00E3069B"/>
    <w:rsid w:val="00E30D92"/>
    <w:rsid w:val="00E320FA"/>
    <w:rsid w:val="00E37919"/>
    <w:rsid w:val="00E411B6"/>
    <w:rsid w:val="00E41EC2"/>
    <w:rsid w:val="00E41ED2"/>
    <w:rsid w:val="00E42696"/>
    <w:rsid w:val="00E43A04"/>
    <w:rsid w:val="00E44011"/>
    <w:rsid w:val="00E44148"/>
    <w:rsid w:val="00E46E00"/>
    <w:rsid w:val="00E5074C"/>
    <w:rsid w:val="00E526AA"/>
    <w:rsid w:val="00E558CE"/>
    <w:rsid w:val="00E6342C"/>
    <w:rsid w:val="00E6787D"/>
    <w:rsid w:val="00E735EE"/>
    <w:rsid w:val="00E76327"/>
    <w:rsid w:val="00E86A6E"/>
    <w:rsid w:val="00E970BD"/>
    <w:rsid w:val="00EA1FB4"/>
    <w:rsid w:val="00EA3CD2"/>
    <w:rsid w:val="00EA4D17"/>
    <w:rsid w:val="00EB20DA"/>
    <w:rsid w:val="00EB311A"/>
    <w:rsid w:val="00EB3EDC"/>
    <w:rsid w:val="00EC21D8"/>
    <w:rsid w:val="00ED66C9"/>
    <w:rsid w:val="00EE5FB5"/>
    <w:rsid w:val="00EF3FB8"/>
    <w:rsid w:val="00EF6D1F"/>
    <w:rsid w:val="00F11B8E"/>
    <w:rsid w:val="00F13A5D"/>
    <w:rsid w:val="00F1455D"/>
    <w:rsid w:val="00F145C9"/>
    <w:rsid w:val="00F1705A"/>
    <w:rsid w:val="00F23C3F"/>
    <w:rsid w:val="00F252CF"/>
    <w:rsid w:val="00F25BA2"/>
    <w:rsid w:val="00F30E7B"/>
    <w:rsid w:val="00F325E0"/>
    <w:rsid w:val="00F34EA3"/>
    <w:rsid w:val="00F43039"/>
    <w:rsid w:val="00F47D42"/>
    <w:rsid w:val="00F54D82"/>
    <w:rsid w:val="00F6683D"/>
    <w:rsid w:val="00F67BF5"/>
    <w:rsid w:val="00F73632"/>
    <w:rsid w:val="00F8274A"/>
    <w:rsid w:val="00F85051"/>
    <w:rsid w:val="00F879D2"/>
    <w:rsid w:val="00F9330B"/>
    <w:rsid w:val="00F97D38"/>
    <w:rsid w:val="00FA25E1"/>
    <w:rsid w:val="00FA4A45"/>
    <w:rsid w:val="00FB24AC"/>
    <w:rsid w:val="00FB3702"/>
    <w:rsid w:val="00FB7728"/>
    <w:rsid w:val="00FB7C21"/>
    <w:rsid w:val="00FB7D41"/>
    <w:rsid w:val="00FC16E7"/>
    <w:rsid w:val="00FC2064"/>
    <w:rsid w:val="00FC7021"/>
    <w:rsid w:val="00FD0F4C"/>
    <w:rsid w:val="00FD1603"/>
    <w:rsid w:val="00FD3E70"/>
    <w:rsid w:val="00FE08D0"/>
    <w:rsid w:val="00FE14A6"/>
    <w:rsid w:val="00FE206B"/>
    <w:rsid w:val="00FE231D"/>
    <w:rsid w:val="00FE454A"/>
    <w:rsid w:val="00FE6469"/>
    <w:rsid w:val="00FF0365"/>
    <w:rsid w:val="00FF0FFC"/>
    <w:rsid w:val="00FF1F25"/>
    <w:rsid w:val="00FF41C4"/>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semiHidden/>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uiPriority w:val="99"/>
    <w:rsid w:val="00EB20DA"/>
    <w:pPr>
      <w:spacing w:before="100" w:beforeAutospacing="1" w:after="100" w:afterAutospacing="1"/>
    </w:p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15"/>
      </w:numPr>
    </w:pPr>
    <w:rPr>
      <w:lang w:val="uk-UA" w:eastAsia="uk-UA"/>
    </w:rPr>
  </w:style>
  <w:style w:type="numbering" w:customStyle="1" w:styleId="2">
    <w:name w:val="список 2"/>
    <w:rsid w:val="00D66ED4"/>
    <w:pPr>
      <w:numPr>
        <w:numId w:val="25"/>
      </w:numPr>
    </w:pPr>
  </w:style>
</w:styles>
</file>

<file path=word/webSettings.xml><?xml version="1.0" encoding="utf-8"?>
<w:webSettings xmlns:r="http://schemas.openxmlformats.org/officeDocument/2006/relationships" xmlns:w="http://schemas.openxmlformats.org/wordprocessingml/2006/main">
  <w:divs>
    <w:div w:id="2141654101">
      <w:marLeft w:val="0"/>
      <w:marRight w:val="0"/>
      <w:marTop w:val="0"/>
      <w:marBottom w:val="0"/>
      <w:divBdr>
        <w:top w:val="none" w:sz="0" w:space="0" w:color="auto"/>
        <w:left w:val="none" w:sz="0" w:space="0" w:color="auto"/>
        <w:bottom w:val="none" w:sz="0" w:space="0" w:color="auto"/>
        <w:right w:val="none" w:sz="0" w:space="0" w:color="auto"/>
      </w:divBdr>
    </w:div>
    <w:div w:id="2141654102">
      <w:marLeft w:val="0"/>
      <w:marRight w:val="0"/>
      <w:marTop w:val="0"/>
      <w:marBottom w:val="0"/>
      <w:divBdr>
        <w:top w:val="none" w:sz="0" w:space="0" w:color="auto"/>
        <w:left w:val="none" w:sz="0" w:space="0" w:color="auto"/>
        <w:bottom w:val="none" w:sz="0" w:space="0" w:color="auto"/>
        <w:right w:val="none" w:sz="0" w:space="0" w:color="auto"/>
      </w:divBdr>
    </w:div>
    <w:div w:id="21416541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1197-18/paran302"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ilinok@er.energy.gov.ua" TargetMode="External"/><Relationship Id="rId12" Type="http://schemas.openxmlformats.org/officeDocument/2006/relationships/hyperlink" Target="http://zakon4.rada.gov.ua/laws/show/1197-18/page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4.rada.gov.ua/laws/show/1197-18/page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zakon4.rada.gov.ua/laws/show/1197-18/paran517" TargetMode="External"/><Relationship Id="rId4" Type="http://schemas.openxmlformats.org/officeDocument/2006/relationships/webSettings" Target="webSettings.xml"/><Relationship Id="rId9" Type="http://schemas.openxmlformats.org/officeDocument/2006/relationships/hyperlink" Target="http://zakon4.rada.gov.ua/laws/show/1197-18/paran516"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248</TotalTime>
  <Pages>22</Pages>
  <Words>8242</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7</cp:revision>
  <cp:lastPrinted>2015-04-06T11:41:00Z</cp:lastPrinted>
  <dcterms:created xsi:type="dcterms:W3CDTF">2015-04-02T12:05:00Z</dcterms:created>
  <dcterms:modified xsi:type="dcterms:W3CDTF">2015-04-07T08:52:00Z</dcterms:modified>
</cp:coreProperties>
</file>