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950" w:rsidRPr="00F85051" w:rsidRDefault="004E4950" w:rsidP="000B70F0">
      <w:pPr>
        <w:pStyle w:val="af"/>
        <w:rPr>
          <w:lang w:val="ru-RU"/>
        </w:rPr>
      </w:pPr>
      <w:r w:rsidRPr="00F85051">
        <w:t>Державне підприємство "ЕНЕРГОРИНОК"</w:t>
      </w:r>
    </w:p>
    <w:p w:rsidR="004E4950" w:rsidRPr="00F85051" w:rsidRDefault="004E4950" w:rsidP="000B70F0">
      <w:pPr>
        <w:jc w:val="center"/>
      </w:pPr>
    </w:p>
    <w:tbl>
      <w:tblPr>
        <w:tblW w:w="10008" w:type="dxa"/>
        <w:tblLook w:val="0000"/>
      </w:tblPr>
      <w:tblGrid>
        <w:gridCol w:w="1368"/>
        <w:gridCol w:w="3420"/>
        <w:gridCol w:w="5220"/>
      </w:tblGrid>
      <w:tr w:rsidR="004E4950" w:rsidRPr="00F85051" w:rsidTr="000B70F0">
        <w:trPr>
          <w:trHeight w:val="158"/>
        </w:trPr>
        <w:tc>
          <w:tcPr>
            <w:tcW w:w="1368" w:type="dxa"/>
          </w:tcPr>
          <w:p w:rsidR="004E4950" w:rsidRPr="00F85051" w:rsidRDefault="004E4950" w:rsidP="000B70F0">
            <w:pPr>
              <w:spacing w:after="0" w:line="240" w:lineRule="auto"/>
              <w:jc w:val="center"/>
            </w:pPr>
          </w:p>
        </w:tc>
        <w:tc>
          <w:tcPr>
            <w:tcW w:w="3420" w:type="dxa"/>
          </w:tcPr>
          <w:p w:rsidR="004E4950" w:rsidRPr="00F85051" w:rsidRDefault="004E4950" w:rsidP="0050641C">
            <w:pPr>
              <w:pStyle w:val="5"/>
              <w:rPr>
                <w:noProof/>
                <w:lang w:val="ru-RU"/>
              </w:rPr>
            </w:pPr>
          </w:p>
        </w:tc>
        <w:tc>
          <w:tcPr>
            <w:tcW w:w="5220" w:type="dxa"/>
          </w:tcPr>
          <w:p w:rsidR="004E4950" w:rsidRPr="00F85051" w:rsidRDefault="004E4950" w:rsidP="0050641C">
            <w:pPr>
              <w:pStyle w:val="5"/>
              <w:rPr>
                <w:noProof/>
                <w:lang w:val="ru-RU"/>
              </w:rPr>
            </w:pPr>
            <w:r w:rsidRPr="00F85051">
              <w:rPr>
                <w:noProof/>
                <w:lang w:val="ru-RU"/>
              </w:rPr>
              <w:t>ЗАТВЕРДЖЕНО</w:t>
            </w:r>
          </w:p>
        </w:tc>
      </w:tr>
      <w:tr w:rsidR="004E4950" w:rsidRPr="00F85051" w:rsidTr="0050641C">
        <w:tc>
          <w:tcPr>
            <w:tcW w:w="1368" w:type="dxa"/>
          </w:tcPr>
          <w:p w:rsidR="004E4950" w:rsidRPr="00F85051" w:rsidRDefault="004E4950" w:rsidP="000B70F0">
            <w:pPr>
              <w:spacing w:after="0" w:line="240" w:lineRule="auto"/>
              <w:jc w:val="center"/>
            </w:pPr>
          </w:p>
        </w:tc>
        <w:tc>
          <w:tcPr>
            <w:tcW w:w="8640" w:type="dxa"/>
            <w:gridSpan w:val="2"/>
          </w:tcPr>
          <w:p w:rsidR="004E4950" w:rsidRDefault="004E4950" w:rsidP="00503002">
            <w:pPr>
              <w:pStyle w:val="5"/>
              <w:rPr>
                <w:noProof/>
                <w:sz w:val="20"/>
                <w:szCs w:val="20"/>
                <w:lang w:val="ru-RU"/>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p>
          <w:p w:rsidR="004E4950" w:rsidRPr="005B4B04" w:rsidRDefault="004E4950" w:rsidP="00AD441C">
            <w:pPr>
              <w:pStyle w:val="5"/>
              <w:jc w:val="both"/>
              <w:rPr>
                <w:noProof/>
                <w:sz w:val="20"/>
                <w:szCs w:val="20"/>
              </w:rPr>
            </w:pPr>
            <w:r>
              <w:rPr>
                <w:noProof/>
              </w:rPr>
              <w:t xml:space="preserve">                                                             </w:t>
            </w:r>
            <w:r w:rsidR="002511CF">
              <w:rPr>
                <w:noProof/>
              </w:rPr>
              <w:t xml:space="preserve">       </w:t>
            </w:r>
            <w:r w:rsidRPr="00F85051">
              <w:rPr>
                <w:noProof/>
              </w:rPr>
              <w:t>від</w:t>
            </w:r>
            <w:r w:rsidR="00AD441C">
              <w:rPr>
                <w:noProof/>
              </w:rPr>
              <w:t xml:space="preserve"> </w:t>
            </w:r>
            <w:r w:rsidR="00AD441C" w:rsidRPr="00AD441C">
              <w:rPr>
                <w:noProof/>
                <w:u w:val="single"/>
              </w:rPr>
              <w:t>20.07.2016</w:t>
            </w:r>
            <w:r>
              <w:rPr>
                <w:noProof/>
              </w:rPr>
              <w:t xml:space="preserve"> </w:t>
            </w:r>
            <w:r w:rsidRPr="00F85051">
              <w:rPr>
                <w:noProof/>
              </w:rPr>
              <w:t>№</w:t>
            </w:r>
            <w:r w:rsidRPr="00997DD9">
              <w:rPr>
                <w:noProof/>
                <w:lang w:val="ru-RU"/>
              </w:rPr>
              <w:t xml:space="preserve"> </w:t>
            </w:r>
            <w:r w:rsidR="00AD441C" w:rsidRPr="00AD441C">
              <w:rPr>
                <w:noProof/>
                <w:u w:val="single"/>
                <w:lang w:val="ru-RU"/>
              </w:rPr>
              <w:t>47/07ТК-ЕЗ/ЗД20-3</w:t>
            </w:r>
          </w:p>
        </w:tc>
      </w:tr>
    </w:tbl>
    <w:p w:rsidR="004E4950" w:rsidRPr="00F85051" w:rsidRDefault="004E4950" w:rsidP="000B70F0">
      <w:pPr>
        <w:jc w:val="center"/>
      </w:pPr>
    </w:p>
    <w:p w:rsidR="004E4950" w:rsidRPr="00F85051" w:rsidRDefault="004E4950" w:rsidP="000B70F0">
      <w:pPr>
        <w:jc w:val="center"/>
      </w:pPr>
    </w:p>
    <w:p w:rsidR="004E4950" w:rsidRPr="00F85051" w:rsidRDefault="004E4950" w:rsidP="000B70F0">
      <w:pPr>
        <w:jc w:val="center"/>
      </w:pPr>
    </w:p>
    <w:p w:rsidR="004E4950" w:rsidRPr="00F85051" w:rsidRDefault="004E4950" w:rsidP="000B70F0">
      <w:pPr>
        <w:jc w:val="center"/>
      </w:pPr>
    </w:p>
    <w:p w:rsidR="004E4950" w:rsidRPr="00F85051" w:rsidRDefault="004E4950" w:rsidP="000B70F0">
      <w:pPr>
        <w:jc w:val="center"/>
      </w:pPr>
    </w:p>
    <w:p w:rsidR="004E4950" w:rsidRPr="00F85051" w:rsidRDefault="004E4950" w:rsidP="000B70F0">
      <w:pPr>
        <w:jc w:val="center"/>
      </w:pPr>
    </w:p>
    <w:p w:rsidR="004E4950" w:rsidRPr="00F85051" w:rsidRDefault="004E4950" w:rsidP="000B70F0">
      <w:pPr>
        <w:jc w:val="center"/>
      </w:pPr>
    </w:p>
    <w:p w:rsidR="004E4950" w:rsidRDefault="004E4950" w:rsidP="000B70F0">
      <w:pPr>
        <w:pStyle w:val="1"/>
        <w:rPr>
          <w:sz w:val="40"/>
        </w:rPr>
      </w:pPr>
      <w:r w:rsidRPr="00F85051">
        <w:rPr>
          <w:sz w:val="40"/>
        </w:rPr>
        <w:t xml:space="preserve">ДОКУМЕНТАЦІЯ </w:t>
      </w:r>
    </w:p>
    <w:p w:rsidR="004E4950" w:rsidRDefault="004E4950" w:rsidP="000B70F0">
      <w:pPr>
        <w:keepNext/>
        <w:jc w:val="center"/>
        <w:rPr>
          <w:rFonts w:ascii="Times New Roman" w:hAnsi="Times New Roman"/>
          <w:b/>
          <w:bCs/>
          <w:sz w:val="28"/>
          <w:szCs w:val="28"/>
          <w:lang w:val="uk-UA"/>
        </w:rPr>
      </w:pPr>
    </w:p>
    <w:p w:rsidR="004E4950" w:rsidRPr="00743862" w:rsidRDefault="004E4950" w:rsidP="000B70F0">
      <w:pPr>
        <w:keepNext/>
        <w:jc w:val="center"/>
        <w:rPr>
          <w:rFonts w:ascii="Times New Roman" w:hAnsi="Times New Roman"/>
          <w:b/>
          <w:bCs/>
          <w:sz w:val="28"/>
          <w:szCs w:val="28"/>
          <w:lang w:val="uk-UA"/>
        </w:rPr>
      </w:pPr>
      <w:r w:rsidRPr="00743862">
        <w:rPr>
          <w:rFonts w:ascii="Times New Roman" w:hAnsi="Times New Roman"/>
          <w:b/>
          <w:bCs/>
          <w:sz w:val="28"/>
          <w:szCs w:val="28"/>
          <w:lang w:val="uk-UA"/>
        </w:rPr>
        <w:t>щодо проведення через систему електронних закупівель процедури закупівлі</w:t>
      </w:r>
    </w:p>
    <w:p w:rsidR="004E4950" w:rsidRPr="00140D49" w:rsidRDefault="004E4950" w:rsidP="009C607E">
      <w:pPr>
        <w:spacing w:line="240" w:lineRule="auto"/>
        <w:jc w:val="center"/>
        <w:rPr>
          <w:rFonts w:ascii="Times New Roman" w:hAnsi="Times New Roman"/>
          <w:i/>
          <w:sz w:val="26"/>
          <w:szCs w:val="26"/>
          <w:lang w:val="uk-UA"/>
        </w:rPr>
      </w:pPr>
      <w:r w:rsidRPr="009C607E">
        <w:rPr>
          <w:rFonts w:ascii="Times New Roman" w:hAnsi="Times New Roman"/>
          <w:i/>
          <w:sz w:val="26"/>
          <w:szCs w:val="26"/>
          <w:lang w:val="uk-UA"/>
        </w:rPr>
        <w:t xml:space="preserve"> </w:t>
      </w:r>
      <w:r w:rsidRPr="00140D49">
        <w:rPr>
          <w:rFonts w:ascii="Times New Roman" w:hAnsi="Times New Roman"/>
          <w:i/>
          <w:sz w:val="26"/>
          <w:szCs w:val="26"/>
          <w:lang w:val="uk-UA"/>
        </w:rPr>
        <w:t xml:space="preserve">код за </w:t>
      </w:r>
      <w:proofErr w:type="spellStart"/>
      <w:r w:rsidRPr="00140D49">
        <w:rPr>
          <w:rFonts w:ascii="Times New Roman" w:hAnsi="Times New Roman"/>
          <w:bCs/>
          <w:i/>
          <w:sz w:val="26"/>
          <w:szCs w:val="26"/>
          <w:lang w:val="uk-UA"/>
        </w:rPr>
        <w:t>ДК</w:t>
      </w:r>
      <w:proofErr w:type="spellEnd"/>
      <w:r w:rsidRPr="00140D49">
        <w:rPr>
          <w:rFonts w:ascii="Times New Roman" w:hAnsi="Times New Roman"/>
          <w:bCs/>
          <w:i/>
          <w:sz w:val="26"/>
          <w:szCs w:val="26"/>
          <w:lang w:val="uk-UA"/>
        </w:rPr>
        <w:t xml:space="preserve"> 016:2010 – 22.29.25 (</w:t>
      </w:r>
      <w:r w:rsidRPr="00140D49">
        <w:rPr>
          <w:rFonts w:ascii="Times New Roman" w:hAnsi="Times New Roman"/>
          <w:i/>
          <w:sz w:val="26"/>
          <w:szCs w:val="26"/>
          <w:lang w:val="uk-UA"/>
        </w:rPr>
        <w:t xml:space="preserve">30192700-8) </w:t>
      </w:r>
      <w:r w:rsidRPr="00140D49">
        <w:rPr>
          <w:rFonts w:ascii="Times New Roman" w:hAnsi="Times New Roman"/>
          <w:bCs/>
          <w:i/>
          <w:sz w:val="26"/>
          <w:szCs w:val="26"/>
          <w:lang w:val="uk-UA"/>
        </w:rPr>
        <w:t xml:space="preserve"> - </w:t>
      </w:r>
      <w:r w:rsidRPr="00140D49">
        <w:rPr>
          <w:rFonts w:ascii="Times New Roman" w:hAnsi="Times New Roman"/>
          <w:i/>
          <w:iCs/>
          <w:sz w:val="26"/>
          <w:szCs w:val="26"/>
          <w:lang w:val="uk-UA"/>
        </w:rPr>
        <w:t>"Приладдя канцелярське або шкільне пластмасове"</w:t>
      </w:r>
      <w:r w:rsidRPr="00140D49">
        <w:rPr>
          <w:rFonts w:ascii="Times New Roman" w:hAnsi="Times New Roman"/>
          <w:i/>
          <w:sz w:val="26"/>
          <w:szCs w:val="26"/>
          <w:lang w:val="uk-UA"/>
        </w:rPr>
        <w:t xml:space="preserve"> (канцелярські товари</w:t>
      </w:r>
      <w:r w:rsidRPr="00140D49">
        <w:rPr>
          <w:rFonts w:ascii="Times New Roman" w:hAnsi="Times New Roman"/>
          <w:bCs/>
          <w:i/>
          <w:sz w:val="26"/>
          <w:szCs w:val="26"/>
          <w:lang w:val="uk-UA"/>
        </w:rPr>
        <w:t>)</w:t>
      </w:r>
    </w:p>
    <w:p w:rsidR="004E4950" w:rsidRPr="00445404" w:rsidRDefault="004E4950"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4E4950" w:rsidTr="00C44CE8">
        <w:tc>
          <w:tcPr>
            <w:tcW w:w="3663" w:type="dxa"/>
            <w:tcBorders>
              <w:top w:val="nil"/>
              <w:left w:val="nil"/>
              <w:bottom w:val="nil"/>
              <w:right w:val="nil"/>
            </w:tcBorders>
          </w:tcPr>
          <w:p w:rsidR="004E4950" w:rsidRPr="008A30A9" w:rsidRDefault="00385792"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4E4950" w:rsidRPr="0017700F" w:rsidRDefault="004E4950" w:rsidP="0017700F">
      <w:pPr>
        <w:keepNext/>
        <w:overflowPunct w:val="0"/>
        <w:jc w:val="center"/>
        <w:rPr>
          <w:rFonts w:ascii="Times New Roman" w:hAnsi="Times New Roman"/>
          <w:b/>
          <w:bCs/>
          <w:lang w:val="uk-UA"/>
        </w:rPr>
      </w:pPr>
    </w:p>
    <w:p w:rsidR="004E4950" w:rsidRPr="00F85051" w:rsidRDefault="004E4950" w:rsidP="000B70F0">
      <w:pPr>
        <w:rPr>
          <w:sz w:val="36"/>
          <w:lang w:val="uk-UA"/>
        </w:rPr>
      </w:pPr>
    </w:p>
    <w:p w:rsidR="004E4950" w:rsidRDefault="004E4950" w:rsidP="000B70F0">
      <w:pPr>
        <w:jc w:val="center"/>
        <w:rPr>
          <w:rFonts w:ascii="Times New Roman" w:hAnsi="Times New Roman"/>
          <w:sz w:val="32"/>
          <w:lang w:val="uk-UA"/>
        </w:rPr>
      </w:pPr>
    </w:p>
    <w:p w:rsidR="004E4950" w:rsidRDefault="004E4950" w:rsidP="000B70F0">
      <w:pPr>
        <w:jc w:val="center"/>
        <w:rPr>
          <w:rFonts w:ascii="Times New Roman" w:hAnsi="Times New Roman"/>
          <w:sz w:val="32"/>
          <w:lang w:val="uk-UA"/>
        </w:rPr>
      </w:pPr>
    </w:p>
    <w:p w:rsidR="004E4950" w:rsidRDefault="004E4950" w:rsidP="000B70F0">
      <w:pPr>
        <w:jc w:val="center"/>
        <w:rPr>
          <w:rFonts w:ascii="Times New Roman" w:hAnsi="Times New Roman"/>
          <w:sz w:val="32"/>
          <w:lang w:val="uk-UA"/>
        </w:rPr>
      </w:pPr>
    </w:p>
    <w:p w:rsidR="00385792" w:rsidRDefault="00385792" w:rsidP="000B70F0">
      <w:pPr>
        <w:jc w:val="center"/>
        <w:rPr>
          <w:rFonts w:ascii="Times New Roman" w:hAnsi="Times New Roman"/>
          <w:sz w:val="32"/>
          <w:lang w:val="uk-UA"/>
        </w:rPr>
      </w:pPr>
    </w:p>
    <w:p w:rsidR="004E4950" w:rsidRDefault="004E4950" w:rsidP="000B70F0">
      <w:pPr>
        <w:jc w:val="center"/>
        <w:rPr>
          <w:rFonts w:ascii="Times New Roman" w:hAnsi="Times New Roman"/>
          <w:sz w:val="32"/>
          <w:lang w:val="uk-UA"/>
        </w:rPr>
      </w:pPr>
    </w:p>
    <w:p w:rsidR="004E4950" w:rsidRPr="000B70F0" w:rsidRDefault="004E4950"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385792" w:rsidRDefault="00385792"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4E4950" w:rsidRPr="00921DD4" w:rsidRDefault="004E4950"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4E4950" w:rsidRPr="00921DD4" w:rsidRDefault="004E495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4E4950" w:rsidRPr="00656B78" w:rsidRDefault="004E495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4E4950" w:rsidRDefault="004E495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4E4950" w:rsidRPr="00C44CE8" w:rsidRDefault="004E4950"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xml:space="preserve">, тел.:                     (044) 594-59-68;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4E4950" w:rsidRPr="00AE391F" w:rsidRDefault="004E4950"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80 000,00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вісімдесят тисяч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4E4950" w:rsidRDefault="004E4950" w:rsidP="00932EC9">
      <w:pPr>
        <w:spacing w:line="240" w:lineRule="auto"/>
        <w:ind w:firstLine="567"/>
        <w:jc w:val="both"/>
        <w:rPr>
          <w:rFonts w:ascii="Times New Roman" w:hAnsi="Times New Roman"/>
          <w:bCs/>
          <w:i/>
          <w:sz w:val="24"/>
          <w:szCs w:val="24"/>
          <w:lang w:val="uk-UA"/>
        </w:rPr>
      </w:pPr>
      <w:r w:rsidRPr="00921DD4">
        <w:rPr>
          <w:rFonts w:ascii="Times New Roman" w:hAnsi="Times New Roman"/>
          <w:sz w:val="24"/>
          <w:szCs w:val="24"/>
          <w:lang w:val="uk-UA" w:eastAsia="ru-RU"/>
        </w:rPr>
        <w:t>3. Інформація про предмет закупівл</w:t>
      </w:r>
      <w:r w:rsidRPr="009C607E">
        <w:rPr>
          <w:rFonts w:ascii="Times New Roman" w:hAnsi="Times New Roman"/>
          <w:sz w:val="24"/>
          <w:szCs w:val="24"/>
          <w:lang w:val="uk-UA" w:eastAsia="ru-RU"/>
        </w:rPr>
        <w:t>і:</w:t>
      </w:r>
      <w:r w:rsidRPr="00A022A9">
        <w:rPr>
          <w:rFonts w:ascii="Times New Roman" w:hAnsi="Times New Roman"/>
          <w:color w:val="FF0000"/>
          <w:sz w:val="24"/>
          <w:szCs w:val="24"/>
          <w:lang w:val="uk-UA" w:eastAsia="ru-RU"/>
        </w:rPr>
        <w:t xml:space="preserve"> </w:t>
      </w:r>
      <w:r w:rsidRPr="00140D49">
        <w:rPr>
          <w:rFonts w:ascii="Times New Roman" w:hAnsi="Times New Roman"/>
          <w:bCs/>
          <w:i/>
          <w:sz w:val="24"/>
          <w:szCs w:val="24"/>
          <w:lang w:val="uk-UA"/>
        </w:rPr>
        <w:t>22.29.25</w:t>
      </w:r>
      <w:r>
        <w:rPr>
          <w:rFonts w:ascii="Times New Roman" w:hAnsi="Times New Roman"/>
          <w:bCs/>
          <w:i/>
          <w:sz w:val="24"/>
          <w:szCs w:val="24"/>
          <w:lang w:val="uk-UA"/>
        </w:rPr>
        <w:t xml:space="preserve"> </w:t>
      </w:r>
      <w:r w:rsidRPr="00140D49">
        <w:rPr>
          <w:rFonts w:ascii="Times New Roman" w:hAnsi="Times New Roman"/>
          <w:bCs/>
          <w:i/>
          <w:sz w:val="24"/>
          <w:szCs w:val="24"/>
          <w:lang w:val="uk-UA"/>
        </w:rPr>
        <w:t xml:space="preserve">- </w:t>
      </w:r>
      <w:r w:rsidRPr="00140D49">
        <w:rPr>
          <w:rFonts w:ascii="Times New Roman" w:hAnsi="Times New Roman"/>
          <w:i/>
          <w:iCs/>
          <w:sz w:val="24"/>
          <w:szCs w:val="24"/>
          <w:lang w:val="uk-UA"/>
        </w:rPr>
        <w:t>"Приладдя канцелярське або шкільне пластмасове"</w:t>
      </w:r>
      <w:r w:rsidRPr="00140D49">
        <w:rPr>
          <w:rFonts w:ascii="Times New Roman" w:hAnsi="Times New Roman"/>
          <w:i/>
          <w:sz w:val="24"/>
          <w:szCs w:val="24"/>
          <w:lang w:val="uk-UA"/>
        </w:rPr>
        <w:t xml:space="preserve"> (</w:t>
      </w:r>
      <w:r w:rsidRPr="00140D49">
        <w:rPr>
          <w:rFonts w:ascii="Times New Roman" w:hAnsi="Times New Roman"/>
          <w:bCs/>
          <w:i/>
          <w:sz w:val="24"/>
          <w:szCs w:val="24"/>
          <w:lang w:val="uk-UA"/>
        </w:rPr>
        <w:t>(</w:t>
      </w:r>
      <w:r w:rsidRPr="00140D49">
        <w:rPr>
          <w:rFonts w:ascii="Times New Roman" w:hAnsi="Times New Roman"/>
          <w:i/>
          <w:sz w:val="24"/>
          <w:szCs w:val="24"/>
          <w:lang w:val="uk-UA"/>
        </w:rPr>
        <w:t>30192700-8)</w:t>
      </w:r>
      <w:r>
        <w:rPr>
          <w:rFonts w:ascii="Times New Roman" w:hAnsi="Times New Roman"/>
          <w:i/>
          <w:sz w:val="24"/>
          <w:szCs w:val="24"/>
          <w:lang w:val="uk-UA"/>
        </w:rPr>
        <w:t xml:space="preserve"> </w:t>
      </w:r>
      <w:r w:rsidRPr="00140D49">
        <w:rPr>
          <w:rFonts w:ascii="Times New Roman" w:hAnsi="Times New Roman"/>
          <w:i/>
          <w:sz w:val="24"/>
          <w:szCs w:val="24"/>
          <w:lang w:val="uk-UA"/>
        </w:rPr>
        <w:t>канцелярські товари</w:t>
      </w:r>
      <w:r w:rsidRPr="00140D49">
        <w:rPr>
          <w:rFonts w:ascii="Times New Roman" w:hAnsi="Times New Roman"/>
          <w:bCs/>
          <w:i/>
          <w:sz w:val="24"/>
          <w:szCs w:val="24"/>
          <w:lang w:val="uk-UA"/>
        </w:rPr>
        <w:t>)</w:t>
      </w:r>
    </w:p>
    <w:tbl>
      <w:tblPr>
        <w:tblW w:w="1006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6"/>
        <w:gridCol w:w="3260"/>
        <w:gridCol w:w="6379"/>
      </w:tblGrid>
      <w:tr w:rsidR="004E4950" w:rsidRPr="00503002" w:rsidTr="00BD5F4C">
        <w:trPr>
          <w:cantSplit/>
          <w:trHeight w:val="1367"/>
        </w:trPr>
        <w:tc>
          <w:tcPr>
            <w:tcW w:w="426" w:type="dxa"/>
            <w:shd w:val="clear" w:color="auto" w:fill="FFFFFF"/>
            <w:vAlign w:val="center"/>
          </w:tcPr>
          <w:p w:rsidR="004E4950" w:rsidRPr="00503002" w:rsidRDefault="004E4950" w:rsidP="00503002">
            <w:pPr>
              <w:spacing w:after="0" w:line="240" w:lineRule="auto"/>
              <w:ind w:left="-98" w:right="-200"/>
              <w:jc w:val="center"/>
              <w:rPr>
                <w:rFonts w:ascii="Times New Roman" w:hAnsi="Times New Roman"/>
                <w:b/>
                <w:bCs/>
                <w:sz w:val="24"/>
                <w:szCs w:val="24"/>
                <w:lang w:val="uk-UA"/>
              </w:rPr>
            </w:pPr>
            <w:r w:rsidRPr="00503002">
              <w:rPr>
                <w:rFonts w:ascii="Times New Roman" w:hAnsi="Times New Roman"/>
                <w:b/>
                <w:bCs/>
                <w:sz w:val="24"/>
                <w:szCs w:val="24"/>
                <w:lang w:val="uk-UA"/>
              </w:rPr>
              <w:t>№</w:t>
            </w:r>
          </w:p>
        </w:tc>
        <w:tc>
          <w:tcPr>
            <w:tcW w:w="3260" w:type="dxa"/>
            <w:shd w:val="clear" w:color="auto" w:fill="FFFFFF"/>
            <w:vAlign w:val="center"/>
          </w:tcPr>
          <w:p w:rsidR="004E4950" w:rsidRPr="00503002" w:rsidRDefault="004E4950" w:rsidP="00503002">
            <w:pPr>
              <w:spacing w:after="0" w:line="240" w:lineRule="auto"/>
              <w:jc w:val="center"/>
              <w:rPr>
                <w:rFonts w:ascii="Times New Roman" w:hAnsi="Times New Roman"/>
                <w:b/>
                <w:sz w:val="24"/>
                <w:szCs w:val="24"/>
                <w:lang w:val="uk-UA"/>
              </w:rPr>
            </w:pPr>
            <w:r w:rsidRPr="00503002">
              <w:rPr>
                <w:rFonts w:ascii="Times New Roman" w:hAnsi="Times New Roman"/>
                <w:b/>
                <w:sz w:val="24"/>
                <w:szCs w:val="24"/>
                <w:lang w:val="uk-UA"/>
              </w:rPr>
              <w:t>Найменування</w:t>
            </w:r>
          </w:p>
          <w:p w:rsidR="004E4950" w:rsidRPr="00503002" w:rsidRDefault="004E4950" w:rsidP="00503002">
            <w:pPr>
              <w:pStyle w:val="1"/>
            </w:pPr>
            <w:r w:rsidRPr="00503002">
              <w:t>товару</w:t>
            </w:r>
          </w:p>
        </w:tc>
        <w:tc>
          <w:tcPr>
            <w:tcW w:w="6379" w:type="dxa"/>
            <w:shd w:val="clear" w:color="auto" w:fill="FFFFFF"/>
            <w:vAlign w:val="center"/>
          </w:tcPr>
          <w:p w:rsidR="004E4950" w:rsidRPr="00503002" w:rsidRDefault="004E4950" w:rsidP="00503002">
            <w:pPr>
              <w:spacing w:after="0" w:line="240" w:lineRule="auto"/>
              <w:jc w:val="center"/>
              <w:rPr>
                <w:rFonts w:ascii="Times New Roman" w:hAnsi="Times New Roman"/>
                <w:b/>
                <w:bCs/>
                <w:sz w:val="24"/>
                <w:szCs w:val="24"/>
                <w:lang w:val="uk-UA"/>
              </w:rPr>
            </w:pPr>
            <w:r w:rsidRPr="00503002">
              <w:rPr>
                <w:rFonts w:ascii="Times New Roman" w:hAnsi="Times New Roman"/>
                <w:b/>
                <w:bCs/>
                <w:color w:val="000000"/>
                <w:spacing w:val="-6"/>
                <w:sz w:val="24"/>
                <w:szCs w:val="24"/>
                <w:lang w:val="uk-UA"/>
              </w:rPr>
              <w:t>Опис та характеристики Товару</w:t>
            </w:r>
          </w:p>
        </w:tc>
      </w:tr>
      <w:tr w:rsidR="004E4950" w:rsidRPr="001227F1"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w:t>
            </w:r>
          </w:p>
        </w:tc>
        <w:tc>
          <w:tcPr>
            <w:tcW w:w="3260" w:type="dxa"/>
            <w:shd w:val="clear" w:color="auto" w:fill="FFFFFF"/>
            <w:vAlign w:val="center"/>
          </w:tcPr>
          <w:p w:rsidR="004E4950" w:rsidRPr="00503002" w:rsidRDefault="004E4950" w:rsidP="0015047E">
            <w:pPr>
              <w:spacing w:after="0" w:line="240" w:lineRule="auto"/>
              <w:ind w:left="122" w:firstLine="20"/>
              <w:rPr>
                <w:rFonts w:ascii="Times New Roman" w:hAnsi="Times New Roman"/>
                <w:sz w:val="24"/>
                <w:szCs w:val="24"/>
                <w:lang w:val="uk-UA"/>
              </w:rPr>
            </w:pPr>
            <w:proofErr w:type="spellStart"/>
            <w:r w:rsidRPr="00503002">
              <w:rPr>
                <w:rFonts w:ascii="Times New Roman" w:hAnsi="Times New Roman"/>
                <w:sz w:val="24"/>
                <w:szCs w:val="24"/>
                <w:lang w:val="uk-UA"/>
              </w:rPr>
              <w:t>Антистеплер</w:t>
            </w:r>
            <w:proofErr w:type="spellEnd"/>
          </w:p>
        </w:tc>
        <w:tc>
          <w:tcPr>
            <w:tcW w:w="6379" w:type="dxa"/>
            <w:shd w:val="clear" w:color="auto" w:fill="FFFFFF"/>
            <w:vAlign w:val="center"/>
          </w:tcPr>
          <w:p w:rsidR="004E4950" w:rsidRPr="00503002" w:rsidRDefault="004E4950" w:rsidP="00C32874">
            <w:pPr>
              <w:pStyle w:val="a9"/>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для усіх видів скоб. Ергономічна конструкція. Механізм фіксації зубів.</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w:t>
            </w:r>
          </w:p>
        </w:tc>
        <w:tc>
          <w:tcPr>
            <w:tcW w:w="3260" w:type="dxa"/>
            <w:shd w:val="clear" w:color="auto" w:fill="FFFFFF"/>
            <w:vAlign w:val="center"/>
          </w:tcPr>
          <w:p w:rsidR="004E4950" w:rsidRPr="00503002" w:rsidRDefault="004E4950" w:rsidP="0015047E">
            <w:pPr>
              <w:spacing w:after="0" w:line="240" w:lineRule="auto"/>
              <w:ind w:left="122" w:firstLine="20"/>
              <w:rPr>
                <w:rFonts w:ascii="Times New Roman" w:hAnsi="Times New Roman"/>
                <w:sz w:val="24"/>
                <w:szCs w:val="24"/>
                <w:lang w:val="uk-UA"/>
              </w:rPr>
            </w:pPr>
            <w:r w:rsidRPr="00503002">
              <w:rPr>
                <w:rFonts w:ascii="Times New Roman" w:hAnsi="Times New Roman"/>
                <w:sz w:val="24"/>
                <w:szCs w:val="24"/>
                <w:lang w:val="uk-UA"/>
              </w:rPr>
              <w:t xml:space="preserve">Затискувач для паперу </w:t>
            </w:r>
            <w:smartTag w:uri="urn:schemas-microsoft-com:office:smarttags" w:element="metricconverter">
              <w:smartTagPr>
                <w:attr w:name="ProductID" w:val="15 мм"/>
              </w:smartTagPr>
              <w:r w:rsidRPr="00503002">
                <w:rPr>
                  <w:rFonts w:ascii="Times New Roman" w:hAnsi="Times New Roman"/>
                  <w:sz w:val="24"/>
                  <w:szCs w:val="24"/>
                  <w:lang w:val="uk-UA"/>
                </w:rPr>
                <w:t>15 мм</w:t>
              </w:r>
            </w:smartTag>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pStyle w:val="a9"/>
              <w:ind w:right="142"/>
              <w:jc w:val="both"/>
              <w:rPr>
                <w:rFonts w:ascii="Times New Roman" w:hAnsi="Times New Roman"/>
                <w:sz w:val="24"/>
                <w:szCs w:val="24"/>
                <w:lang w:val="uk-UA"/>
              </w:rPr>
            </w:pPr>
            <w:r w:rsidRPr="00503002">
              <w:rPr>
                <w:rFonts w:ascii="Times New Roman" w:hAnsi="Times New Roman"/>
                <w:sz w:val="24"/>
                <w:szCs w:val="24"/>
                <w:lang w:val="uk-UA"/>
              </w:rPr>
              <w:t xml:space="preserve">Металевий, чорний </w:t>
            </w: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картонна упаковка по 12 штук в пачці.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w:t>
            </w:r>
          </w:p>
        </w:tc>
        <w:tc>
          <w:tcPr>
            <w:tcW w:w="3260" w:type="dxa"/>
            <w:shd w:val="clear" w:color="auto" w:fill="FFFFFF"/>
            <w:vAlign w:val="center"/>
          </w:tcPr>
          <w:p w:rsidR="004E4950" w:rsidRPr="00503002" w:rsidRDefault="004E4950" w:rsidP="0015047E">
            <w:pPr>
              <w:spacing w:after="0" w:line="240" w:lineRule="auto"/>
              <w:ind w:left="122" w:firstLine="20"/>
              <w:rPr>
                <w:rFonts w:ascii="Times New Roman" w:hAnsi="Times New Roman"/>
                <w:sz w:val="24"/>
                <w:szCs w:val="24"/>
                <w:lang w:val="uk-UA"/>
              </w:rPr>
            </w:pPr>
            <w:r w:rsidRPr="00503002">
              <w:rPr>
                <w:rFonts w:ascii="Times New Roman" w:hAnsi="Times New Roman"/>
                <w:sz w:val="24"/>
                <w:szCs w:val="24"/>
                <w:lang w:val="uk-UA"/>
              </w:rPr>
              <w:t xml:space="preserve">Затискувач для паперу </w:t>
            </w:r>
            <w:smartTag w:uri="urn:schemas-microsoft-com:office:smarttags" w:element="metricconverter">
              <w:smartTagPr>
                <w:attr w:name="ProductID" w:val="25 мм"/>
              </w:smartTagPr>
              <w:r w:rsidRPr="00503002">
                <w:rPr>
                  <w:rFonts w:ascii="Times New Roman" w:hAnsi="Times New Roman"/>
                  <w:sz w:val="24"/>
                  <w:szCs w:val="24"/>
                  <w:lang w:val="uk-UA"/>
                </w:rPr>
                <w:t>25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 xml:space="preserve">Металевий, чорний </w:t>
            </w: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картонна упаковка по 12 штук в пачці.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w:t>
            </w:r>
          </w:p>
        </w:tc>
        <w:tc>
          <w:tcPr>
            <w:tcW w:w="3260" w:type="dxa"/>
            <w:shd w:val="clear" w:color="auto" w:fill="FFFFFF"/>
            <w:vAlign w:val="center"/>
          </w:tcPr>
          <w:p w:rsidR="004E4950" w:rsidRPr="00503002" w:rsidRDefault="004E4950" w:rsidP="0015047E">
            <w:pPr>
              <w:spacing w:after="0" w:line="240" w:lineRule="auto"/>
              <w:ind w:left="122" w:firstLine="20"/>
              <w:rPr>
                <w:rFonts w:ascii="Times New Roman" w:hAnsi="Times New Roman"/>
                <w:sz w:val="24"/>
                <w:szCs w:val="24"/>
                <w:lang w:val="uk-UA"/>
              </w:rPr>
            </w:pPr>
            <w:r w:rsidRPr="00503002">
              <w:rPr>
                <w:rFonts w:ascii="Times New Roman" w:hAnsi="Times New Roman"/>
                <w:sz w:val="24"/>
                <w:szCs w:val="24"/>
                <w:lang w:val="uk-UA"/>
              </w:rPr>
              <w:t xml:space="preserve">Затискувач для паперу </w:t>
            </w:r>
            <w:smartTag w:uri="urn:schemas-microsoft-com:office:smarttags" w:element="metricconverter">
              <w:smartTagPr>
                <w:attr w:name="ProductID" w:val="32 мм"/>
              </w:smartTagPr>
              <w:r w:rsidRPr="00503002">
                <w:rPr>
                  <w:rFonts w:ascii="Times New Roman" w:hAnsi="Times New Roman"/>
                  <w:sz w:val="24"/>
                  <w:szCs w:val="24"/>
                  <w:lang w:val="uk-UA"/>
                </w:rPr>
                <w:t>32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 xml:space="preserve">Металевий, чорний </w:t>
            </w: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картонна упаковка по 12 штук в пачці.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w:t>
            </w:r>
          </w:p>
        </w:tc>
        <w:tc>
          <w:tcPr>
            <w:tcW w:w="3260" w:type="dxa"/>
            <w:shd w:val="clear" w:color="auto" w:fill="FFFFFF"/>
            <w:vAlign w:val="center"/>
          </w:tcPr>
          <w:p w:rsidR="004E4950" w:rsidRPr="00503002" w:rsidRDefault="004E4950" w:rsidP="0015047E">
            <w:pPr>
              <w:spacing w:after="0" w:line="240" w:lineRule="auto"/>
              <w:ind w:left="122" w:firstLine="20"/>
              <w:rPr>
                <w:rFonts w:ascii="Times New Roman" w:hAnsi="Times New Roman"/>
                <w:sz w:val="24"/>
                <w:szCs w:val="24"/>
                <w:lang w:val="uk-UA"/>
              </w:rPr>
            </w:pPr>
            <w:r w:rsidRPr="00503002">
              <w:rPr>
                <w:rFonts w:ascii="Times New Roman" w:hAnsi="Times New Roman"/>
                <w:sz w:val="24"/>
                <w:szCs w:val="24"/>
                <w:lang w:val="uk-UA"/>
              </w:rPr>
              <w:t xml:space="preserve">Затискувач для паперу </w:t>
            </w:r>
            <w:smartTag w:uri="urn:schemas-microsoft-com:office:smarttags" w:element="metricconverter">
              <w:smartTagPr>
                <w:attr w:name="ProductID" w:val="51 мм"/>
              </w:smartTagPr>
              <w:r w:rsidRPr="00503002">
                <w:rPr>
                  <w:rFonts w:ascii="Times New Roman" w:hAnsi="Times New Roman"/>
                  <w:sz w:val="24"/>
                  <w:szCs w:val="24"/>
                  <w:lang w:val="uk-UA"/>
                </w:rPr>
                <w:t>51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 xml:space="preserve">Металевий, чорний </w:t>
            </w: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картонна упаковка по 12 штук в пачці.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Бокс для паперу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Розміри 100х100х100мм, колір чорний, сітчастий метал, суцільне металеве дно.</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7</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Дирокол</w:t>
            </w:r>
            <w:proofErr w:type="spellEnd"/>
            <w:r w:rsidRPr="00503002">
              <w:rPr>
                <w:rFonts w:ascii="Times New Roman" w:hAnsi="Times New Roman"/>
                <w:sz w:val="24"/>
                <w:szCs w:val="24"/>
                <w:lang w:val="uk-UA"/>
              </w:rPr>
              <w:t xml:space="preserve"> на 40 аркушів</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Металевий корпус. Висувна лінійка з форматною шкалою. Знімна пластикова підошва-контейнер для збору відходів висікання. Пробиває до 40 листів паперу (80 г/м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8</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Дирокол</w:t>
            </w:r>
            <w:proofErr w:type="spellEnd"/>
            <w:r w:rsidRPr="00503002">
              <w:rPr>
                <w:rFonts w:ascii="Times New Roman" w:hAnsi="Times New Roman"/>
                <w:sz w:val="24"/>
                <w:szCs w:val="24"/>
                <w:lang w:val="uk-UA"/>
              </w:rPr>
              <w:t xml:space="preserve"> на 150 аркушів </w:t>
            </w:r>
          </w:p>
        </w:tc>
        <w:tc>
          <w:tcPr>
            <w:tcW w:w="6379" w:type="dxa"/>
            <w:shd w:val="clear" w:color="auto" w:fill="FFFFFF"/>
            <w:vAlign w:val="center"/>
          </w:tcPr>
          <w:p w:rsidR="004E4950" w:rsidRPr="00503002" w:rsidRDefault="004E4950" w:rsidP="00C32874">
            <w:pPr>
              <w:pStyle w:val="a9"/>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Kangaro</w:t>
            </w:r>
            <w:proofErr w:type="spellEnd"/>
            <w:r w:rsidRPr="00503002">
              <w:rPr>
                <w:rFonts w:ascii="Times New Roman" w:hAnsi="Times New Roman"/>
                <w:sz w:val="24"/>
                <w:szCs w:val="24"/>
                <w:lang w:val="uk-UA"/>
              </w:rPr>
              <w:t xml:space="preserve"> або еквівалент. Металевий </w:t>
            </w:r>
            <w:proofErr w:type="spellStart"/>
            <w:r w:rsidRPr="00503002">
              <w:rPr>
                <w:rFonts w:ascii="Times New Roman" w:hAnsi="Times New Roman"/>
                <w:sz w:val="24"/>
                <w:szCs w:val="24"/>
                <w:lang w:val="uk-UA"/>
              </w:rPr>
              <w:t>форматір</w:t>
            </w:r>
            <w:proofErr w:type="spellEnd"/>
            <w:r w:rsidRPr="00503002">
              <w:rPr>
                <w:rFonts w:ascii="Times New Roman" w:hAnsi="Times New Roman"/>
                <w:sz w:val="24"/>
                <w:szCs w:val="24"/>
                <w:lang w:val="uk-UA"/>
              </w:rPr>
              <w:t>, зовнішній діаметр ножа – 6,7мм. Пробиває: до 150 листів.</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Клей-олівець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Для склеювання паперу, картону, фотографій. </w:t>
            </w:r>
          </w:p>
        </w:tc>
      </w:tr>
      <w:tr w:rsidR="004E4950" w:rsidRPr="00503002" w:rsidTr="00BD5F4C">
        <w:trPr>
          <w:cantSplit/>
          <w:trHeight w:val="578"/>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Клей ПВА 50мл</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Для склеювання паперу, картону, фотографій з ковпачком-дозатором.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11</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Книга обліку канцелярська у твердій обкладинці 192 аркушів, в клітинку</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Тверда палітурка: картон 1,5мм, обклеєний папером, що ламінує. Офсетний папір щільність 60 г/м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12</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Книга обліку канцелярська у твердій обкладинці</w:t>
            </w:r>
            <w:r>
              <w:rPr>
                <w:rFonts w:ascii="Times New Roman" w:hAnsi="Times New Roman"/>
                <w:sz w:val="24"/>
                <w:szCs w:val="24"/>
                <w:lang w:val="uk-UA"/>
              </w:rPr>
              <w:t xml:space="preserve"> </w:t>
            </w:r>
            <w:r w:rsidRPr="00503002">
              <w:rPr>
                <w:rFonts w:ascii="Times New Roman" w:hAnsi="Times New Roman"/>
                <w:sz w:val="24"/>
                <w:szCs w:val="24"/>
                <w:lang w:val="uk-UA"/>
              </w:rPr>
              <w:t>96 аркушів, в лінійку</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Тверда палітурка: картон 1,5мм, обклеєний папером, що ламінує. Офсетний папір щільність 60 г/м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13</w:t>
            </w:r>
          </w:p>
        </w:tc>
        <w:tc>
          <w:tcPr>
            <w:tcW w:w="3260" w:type="dxa"/>
            <w:shd w:val="clear" w:color="auto" w:fill="FFFFFF"/>
            <w:vAlign w:val="center"/>
          </w:tcPr>
          <w:p w:rsidR="004E4950" w:rsidRPr="00503002" w:rsidRDefault="004E4950" w:rsidP="00FC4FC7">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Книга обліку канцелярська у </w:t>
            </w:r>
            <w:r>
              <w:rPr>
                <w:rFonts w:ascii="Times New Roman" w:hAnsi="Times New Roman"/>
                <w:sz w:val="24"/>
                <w:szCs w:val="24"/>
                <w:lang w:val="uk-UA"/>
              </w:rPr>
              <w:t>тонкій</w:t>
            </w:r>
            <w:r w:rsidRPr="00503002">
              <w:rPr>
                <w:rFonts w:ascii="Times New Roman" w:hAnsi="Times New Roman"/>
                <w:sz w:val="24"/>
                <w:szCs w:val="24"/>
                <w:lang w:val="uk-UA"/>
              </w:rPr>
              <w:t xml:space="preserve"> обкладинці</w:t>
            </w:r>
            <w:r>
              <w:rPr>
                <w:rFonts w:ascii="Times New Roman" w:hAnsi="Times New Roman"/>
                <w:sz w:val="24"/>
                <w:szCs w:val="24"/>
                <w:lang w:val="uk-UA"/>
              </w:rPr>
              <w:t xml:space="preserve"> </w:t>
            </w:r>
            <w:r w:rsidRPr="00503002">
              <w:rPr>
                <w:rFonts w:ascii="Times New Roman" w:hAnsi="Times New Roman"/>
                <w:sz w:val="24"/>
                <w:szCs w:val="24"/>
                <w:lang w:val="uk-UA"/>
              </w:rPr>
              <w:t>96 аркушів, лінійка</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Картонна обкладинка (крейдований картон щільністю 200 г/м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w:t>
            </w:r>
            <w:r>
              <w:rPr>
                <w:rFonts w:ascii="Times New Roman" w:hAnsi="Times New Roman"/>
                <w:sz w:val="24"/>
                <w:szCs w:val="24"/>
                <w:lang w:val="uk-UA"/>
              </w:rPr>
              <w:t xml:space="preserve"> Офсетний папір щільністю               60 г/</w:t>
            </w:r>
            <w:r w:rsidRPr="00503002">
              <w:rPr>
                <w:rFonts w:ascii="Times New Roman" w:hAnsi="Times New Roman"/>
                <w:sz w:val="24"/>
                <w:szCs w:val="24"/>
                <w:lang w:val="uk-UA"/>
              </w:rPr>
              <w:t>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Книга обліку канцелярська у тонкій обкладинці, 96 аркушів, клітинка</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Картонна обкладинка (крейдований картон щільністю 200 г/ 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 xml:space="preserve">). Офсетний папір щільністю </w:t>
            </w:r>
            <w:r>
              <w:rPr>
                <w:rFonts w:ascii="Times New Roman" w:hAnsi="Times New Roman"/>
                <w:sz w:val="24"/>
                <w:szCs w:val="24"/>
                <w:lang w:val="uk-UA"/>
              </w:rPr>
              <w:t xml:space="preserve">           </w:t>
            </w:r>
            <w:r w:rsidRPr="00503002">
              <w:rPr>
                <w:rFonts w:ascii="Times New Roman" w:hAnsi="Times New Roman"/>
                <w:sz w:val="24"/>
                <w:szCs w:val="24"/>
                <w:lang w:val="uk-UA"/>
              </w:rPr>
              <w:t>60 г/м</w:t>
            </w:r>
            <w:r w:rsidRPr="00503002">
              <w:rPr>
                <w:rFonts w:ascii="Times New Roman" w:hAnsi="Times New Roman"/>
                <w:sz w:val="24"/>
                <w:szCs w:val="24"/>
                <w:vertAlign w:val="superscript"/>
                <w:lang w:val="uk-UA"/>
              </w:rPr>
              <w:t>2</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15</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Коректор з кісточкою</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proofErr w:type="spellStart"/>
            <w:r w:rsidRPr="00503002">
              <w:rPr>
                <w:rFonts w:ascii="Times New Roman" w:hAnsi="Times New Roman"/>
                <w:sz w:val="24"/>
                <w:szCs w:val="24"/>
                <w:lang w:val="uk-UA"/>
              </w:rPr>
              <w:t>Аплікатор</w:t>
            </w:r>
            <w:proofErr w:type="spellEnd"/>
            <w:r w:rsidRPr="00503002">
              <w:rPr>
                <w:rFonts w:ascii="Times New Roman" w:hAnsi="Times New Roman"/>
                <w:sz w:val="24"/>
                <w:szCs w:val="24"/>
                <w:lang w:val="uk-UA"/>
              </w:rPr>
              <w:t xml:space="preserve"> - пензлик. На масляній основі. З </w:t>
            </w:r>
            <w:proofErr w:type="spellStart"/>
            <w:r w:rsidRPr="00503002">
              <w:rPr>
                <w:rFonts w:ascii="Times New Roman" w:hAnsi="Times New Roman"/>
                <w:sz w:val="24"/>
                <w:szCs w:val="24"/>
                <w:lang w:val="uk-UA"/>
              </w:rPr>
              <w:t>кулькою-шейкером</w:t>
            </w:r>
            <w:proofErr w:type="spellEnd"/>
            <w:r w:rsidRPr="00503002">
              <w:rPr>
                <w:rFonts w:ascii="Times New Roman" w:hAnsi="Times New Roman"/>
                <w:sz w:val="24"/>
                <w:szCs w:val="24"/>
                <w:lang w:val="uk-UA"/>
              </w:rPr>
              <w:t xml:space="preserve"> усередині.</w:t>
            </w:r>
          </w:p>
        </w:tc>
      </w:tr>
      <w:tr w:rsidR="004E4950" w:rsidRPr="00503002" w:rsidTr="00BD5F4C">
        <w:trPr>
          <w:trHeight w:val="373"/>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16</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Гумка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Koh-I-Noor або еквівалент</w:t>
            </w:r>
            <w:r w:rsidRPr="00503002">
              <w:rPr>
                <w:rStyle w:val="hps"/>
                <w:rFonts w:ascii="Times New Roman" w:hAnsi="Times New Roman"/>
                <w:sz w:val="24"/>
                <w:szCs w:val="24"/>
                <w:lang w:val="uk-UA"/>
              </w:rPr>
              <w:t>. М’який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ластик</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 xml:space="preserve">з натурального </w:t>
            </w:r>
            <w:r w:rsidRPr="00503002">
              <w:rPr>
                <w:rStyle w:val="hps"/>
                <w:rFonts w:ascii="Times New Roman" w:hAnsi="Times New Roman"/>
                <w:sz w:val="24"/>
                <w:szCs w:val="24"/>
                <w:lang w:val="uk-UA"/>
              </w:rPr>
              <w:lastRenderedPageBreak/>
              <w:t>каучуку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для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широкого застосування.</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lastRenderedPageBreak/>
              <w:t>17</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Лінійка пластикова прозора</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Лінійка з</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міцного прозорого</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Рівна</w:t>
            </w:r>
            <w:r w:rsidRPr="00503002">
              <w:rPr>
                <w:rFonts w:ascii="Times New Roman" w:hAnsi="Times New Roman"/>
                <w:sz w:val="24"/>
                <w:szCs w:val="24"/>
                <w:lang w:val="uk-UA"/>
              </w:rPr>
              <w:t xml:space="preserve">, чітка </w:t>
            </w:r>
            <w:r w:rsidRPr="00503002">
              <w:rPr>
                <w:rStyle w:val="hps"/>
                <w:rFonts w:ascii="Times New Roman" w:hAnsi="Times New Roman"/>
                <w:sz w:val="24"/>
                <w:szCs w:val="24"/>
                <w:lang w:val="uk-UA"/>
              </w:rPr>
              <w:t>міліметрова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шкала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відліку.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Безпечні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закруглені кінці</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18</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Лоток вертикальний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Koh-I-Noor або еквівалент</w:t>
            </w:r>
            <w:r w:rsidRPr="00503002">
              <w:rPr>
                <w:rStyle w:val="hps"/>
                <w:rFonts w:ascii="Times New Roman" w:hAnsi="Times New Roman"/>
                <w:sz w:val="24"/>
                <w:szCs w:val="24"/>
                <w:lang w:val="uk-UA"/>
              </w:rPr>
              <w:t>. Високоякісний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первинний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Стійкий 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місткий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(внутрішня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ширина</w:t>
            </w:r>
            <w:r w:rsidRPr="00503002">
              <w:rPr>
                <w:rFonts w:ascii="Times New Roman" w:hAnsi="Times New Roman"/>
                <w:sz w:val="24"/>
                <w:szCs w:val="24"/>
                <w:lang w:val="uk-UA"/>
              </w:rPr>
              <w:t xml:space="preserve"> </w:t>
            </w:r>
            <w:smartTag w:uri="urn:schemas-microsoft-com:office:smarttags" w:element="metricconverter">
              <w:smartTagPr>
                <w:attr w:name="ProductID" w:val="70 мм"/>
              </w:smartTagPr>
              <w:r w:rsidRPr="00503002">
                <w:rPr>
                  <w:rStyle w:val="hps"/>
                  <w:rFonts w:ascii="Times New Roman" w:hAnsi="Times New Roman"/>
                  <w:sz w:val="24"/>
                  <w:szCs w:val="24"/>
                  <w:lang w:val="uk-UA"/>
                </w:rPr>
                <w:t>70</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мм</w:t>
              </w:r>
            </w:smartTag>
            <w:r w:rsidRPr="00503002">
              <w:rPr>
                <w:rStyle w:val="hps"/>
                <w:rFonts w:ascii="Times New Roman" w:hAnsi="Times New Roman"/>
                <w:sz w:val="24"/>
                <w:szCs w:val="24"/>
                <w:lang w:val="uk-UA"/>
              </w:rPr>
              <w:t>).</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Призначений для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зберігання документів формату А4</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у вертикальному положенні.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19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Лоток горизонтальний</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Style w:val="hps"/>
                <w:rFonts w:ascii="Times New Roman" w:hAnsi="Times New Roman"/>
                <w:sz w:val="24"/>
                <w:szCs w:val="24"/>
                <w:lang w:val="uk-UA"/>
              </w:rPr>
              <w:t>Esselte</w:t>
            </w:r>
            <w:proofErr w:type="spellEnd"/>
            <w:r w:rsidRPr="00503002">
              <w:rPr>
                <w:rFonts w:ascii="Times New Roman" w:hAnsi="Times New Roman"/>
                <w:sz w:val="24"/>
                <w:szCs w:val="24"/>
                <w:lang w:val="uk-UA"/>
              </w:rPr>
              <w:t xml:space="preserve"> або еквівалент</w:t>
            </w:r>
            <w:r w:rsidRPr="00503002">
              <w:rPr>
                <w:rStyle w:val="hps"/>
                <w:rFonts w:ascii="Times New Roman" w:hAnsi="Times New Roman"/>
                <w:sz w:val="24"/>
                <w:szCs w:val="24"/>
                <w:lang w:val="uk-UA"/>
              </w:rPr>
              <w:t>. Виготовлений з</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твердого</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міцного пластику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Лотки</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можна встановлювати</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один на інший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або під кутом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Розмір:</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245х340х58</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мм</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Маркер перманентний чорний</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Style w:val="hps"/>
                <w:rFonts w:ascii="Times New Roman" w:hAnsi="Times New Roman"/>
                <w:sz w:val="24"/>
                <w:szCs w:val="24"/>
                <w:lang w:val="uk-UA"/>
              </w:rPr>
              <w:t>Пишучий вузол</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1мм.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Пише чорним.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21</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Набір маркерів</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Centropen</w:t>
            </w:r>
            <w:proofErr w:type="spellEnd"/>
            <w:r w:rsidRPr="00503002">
              <w:rPr>
                <w:rFonts w:ascii="Times New Roman" w:hAnsi="Times New Roman"/>
                <w:sz w:val="24"/>
                <w:szCs w:val="24"/>
                <w:lang w:val="uk-UA"/>
              </w:rPr>
              <w:t xml:space="preserve"> або еквівалент.</w:t>
            </w:r>
            <w:r w:rsidRPr="00503002">
              <w:rPr>
                <w:rStyle w:val="hps"/>
                <w:rFonts w:ascii="Times New Roman" w:hAnsi="Times New Roman"/>
                <w:sz w:val="24"/>
                <w:szCs w:val="24"/>
                <w:lang w:val="uk-UA"/>
              </w:rPr>
              <w:t xml:space="preserve"> Набір маркерів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для виділення тексту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 всіх видах</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паперу.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Товщина лінії письма: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2-5мм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Матеріал корпусу: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Різнокольорові</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22</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Нитка </w:t>
            </w:r>
            <w:proofErr w:type="spellStart"/>
            <w:r w:rsidRPr="00503002">
              <w:rPr>
                <w:rFonts w:ascii="Times New Roman" w:hAnsi="Times New Roman"/>
                <w:sz w:val="24"/>
                <w:szCs w:val="24"/>
                <w:lang w:val="uk-UA"/>
              </w:rPr>
              <w:t>прошивочна</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Х/Б 130 грам.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23</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Ніж канцелярський</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Ніж трафаретний</w:t>
            </w:r>
            <w:r w:rsidRPr="00503002">
              <w:rPr>
                <w:rFonts w:ascii="Times New Roman" w:hAnsi="Times New Roman"/>
                <w:sz w:val="24"/>
                <w:szCs w:val="24"/>
                <w:lang w:val="uk-UA"/>
              </w:rPr>
              <w:t xml:space="preserve">, лезо </w:t>
            </w:r>
            <w:r w:rsidRPr="00503002">
              <w:rPr>
                <w:rStyle w:val="hps"/>
                <w:rFonts w:ascii="Times New Roman" w:hAnsi="Times New Roman"/>
                <w:sz w:val="24"/>
                <w:szCs w:val="24"/>
                <w:lang w:val="uk-UA"/>
              </w:rPr>
              <w:t>9мм.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Канцелярський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ніж зі сталевим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багато секційним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лезом.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Корпус</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 міцного пластику,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механізм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ступінчастою</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подачі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леза.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Фіксатор леза</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Ножиці</w:t>
            </w:r>
          </w:p>
        </w:tc>
        <w:tc>
          <w:tcPr>
            <w:tcW w:w="6379" w:type="dxa"/>
            <w:shd w:val="clear" w:color="auto" w:fill="FFFFFF"/>
            <w:vAlign w:val="center"/>
          </w:tcPr>
          <w:p w:rsidR="004E4950" w:rsidRPr="00503002" w:rsidRDefault="004E4950" w:rsidP="00C32874">
            <w:pPr>
              <w:pStyle w:val="1"/>
              <w:ind w:right="142"/>
              <w:jc w:val="both"/>
              <w:rPr>
                <w:b w:val="0"/>
                <w:bCs/>
              </w:rPr>
            </w:pPr>
            <w:proofErr w:type="spellStart"/>
            <w:r w:rsidRPr="00503002">
              <w:rPr>
                <w:b w:val="0"/>
                <w:bCs/>
              </w:rPr>
              <w:t>Skiper</w:t>
            </w:r>
            <w:proofErr w:type="spellEnd"/>
            <w:r w:rsidRPr="00503002">
              <w:rPr>
                <w:b w:val="0"/>
                <w:bCs/>
              </w:rPr>
              <w:t xml:space="preserve"> або еквівалент. Сталеві леза з високо вуглецевої сталі. Пластикові ручки виготовлені з </w:t>
            </w:r>
            <w:proofErr w:type="spellStart"/>
            <w:r w:rsidRPr="00503002">
              <w:rPr>
                <w:b w:val="0"/>
                <w:bCs/>
              </w:rPr>
              <w:t>удароміцного</w:t>
            </w:r>
            <w:proofErr w:type="spellEnd"/>
            <w:r w:rsidRPr="00503002">
              <w:rPr>
                <w:b w:val="0"/>
                <w:bCs/>
              </w:rPr>
              <w:t xml:space="preserve"> ABC пластика, гумові вставки. Довжина: </w:t>
            </w:r>
            <w:smartTag w:uri="urn:schemas-microsoft-com:office:smarttags" w:element="metricconverter">
              <w:smartTagPr>
                <w:attr w:name="ProductID" w:val="21.5 см"/>
              </w:smartTagPr>
              <w:r w:rsidRPr="00503002">
                <w:rPr>
                  <w:b w:val="0"/>
                  <w:bCs/>
                </w:rPr>
                <w:t>21.5 см</w:t>
              </w:r>
            </w:smartTag>
            <w:r w:rsidRPr="00503002">
              <w:rPr>
                <w:b w:val="0"/>
                <w:bCs/>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25</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 xml:space="preserve">Олівець механічний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w:t>
            </w:r>
            <w:r w:rsidRPr="00503002">
              <w:rPr>
                <w:rStyle w:val="hps"/>
                <w:rFonts w:ascii="Times New Roman" w:hAnsi="Times New Roman"/>
                <w:sz w:val="24"/>
                <w:szCs w:val="24"/>
                <w:lang w:val="uk-UA"/>
              </w:rPr>
              <w:t xml:space="preserve"> Матовий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кольоровий пластиковий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корпус.</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Ергономічний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наконечник 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кнопка.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Твердість</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Діаметр</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стрижня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0,5мм</w:t>
            </w:r>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26</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Олівець з гумкою</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bookmarkStart w:id="0" w:name="OLE_LINK2"/>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w:t>
            </w:r>
            <w:r w:rsidRPr="00503002">
              <w:rPr>
                <w:rStyle w:val="hps"/>
                <w:rFonts w:ascii="Times New Roman" w:hAnsi="Times New Roman"/>
                <w:sz w:val="24"/>
                <w:szCs w:val="24"/>
                <w:lang w:val="uk-UA"/>
              </w:rPr>
              <w:t xml:space="preserve"> </w:t>
            </w:r>
            <w:bookmarkEnd w:id="0"/>
            <w:r w:rsidRPr="00503002">
              <w:rPr>
                <w:rStyle w:val="hps"/>
                <w:rFonts w:ascii="Times New Roman" w:hAnsi="Times New Roman"/>
                <w:sz w:val="24"/>
                <w:szCs w:val="24"/>
                <w:lang w:val="uk-UA"/>
              </w:rPr>
              <w:t>Олівці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 гумкою</w:t>
            </w:r>
            <w:r w:rsidRPr="00503002">
              <w:rPr>
                <w:rFonts w:ascii="Times New Roman" w:hAnsi="Times New Roman"/>
                <w:sz w:val="24"/>
                <w:szCs w:val="24"/>
                <w:lang w:val="uk-UA"/>
              </w:rPr>
              <w:t xml:space="preserve">, кольоровий </w:t>
            </w:r>
            <w:r w:rsidRPr="00503002">
              <w:rPr>
                <w:rStyle w:val="hps"/>
                <w:rFonts w:ascii="Times New Roman" w:hAnsi="Times New Roman"/>
                <w:sz w:val="24"/>
                <w:szCs w:val="24"/>
                <w:lang w:val="uk-UA"/>
              </w:rPr>
              <w:t>глянсовий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лакований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корпус</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w:t>
            </w:r>
            <w:proofErr w:type="spellStart"/>
            <w:r w:rsidRPr="00503002">
              <w:rPr>
                <w:rStyle w:val="hps"/>
                <w:rFonts w:ascii="Times New Roman" w:hAnsi="Times New Roman"/>
                <w:sz w:val="24"/>
                <w:szCs w:val="24"/>
                <w:lang w:val="uk-UA"/>
              </w:rPr>
              <w:t>металік</w:t>
            </w:r>
            <w:proofErr w:type="spellEnd"/>
            <w:r w:rsidRPr="00503002">
              <w:rPr>
                <w:rStyle w:val="hps"/>
                <w:rFonts w:ascii="Times New Roman" w:hAnsi="Times New Roman"/>
                <w:sz w:val="24"/>
                <w:szCs w:val="24"/>
                <w:lang w:val="uk-UA"/>
              </w:rPr>
              <w:t>"</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Твердість -</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Довжина -</w:t>
            </w:r>
            <w:r w:rsidRPr="00503002">
              <w:rPr>
                <w:rFonts w:ascii="Times New Roman" w:hAnsi="Times New Roman"/>
                <w:sz w:val="24"/>
                <w:szCs w:val="24"/>
                <w:lang w:val="uk-UA"/>
              </w:rPr>
              <w:t xml:space="preserve"> </w:t>
            </w:r>
            <w:smartTag w:uri="urn:schemas-microsoft-com:office:smarttags" w:element="metricconverter">
              <w:smartTagPr>
                <w:attr w:name="ProductID" w:val="189 мм"/>
              </w:smartTagPr>
              <w:r w:rsidRPr="00503002">
                <w:rPr>
                  <w:rStyle w:val="hps"/>
                  <w:rFonts w:ascii="Times New Roman" w:hAnsi="Times New Roman"/>
                  <w:sz w:val="24"/>
                  <w:szCs w:val="24"/>
                  <w:lang w:val="uk-UA"/>
                </w:rPr>
                <w:t>189</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мм</w:t>
              </w:r>
            </w:smartTag>
            <w:r w:rsidRPr="00503002">
              <w:rPr>
                <w:rFonts w:ascii="Times New Roman" w:hAnsi="Times New Roman"/>
                <w:sz w:val="24"/>
                <w:szCs w:val="24"/>
                <w:lang w:val="uk-UA"/>
              </w:rPr>
              <w:t>.</w:t>
            </w:r>
          </w:p>
        </w:tc>
      </w:tr>
      <w:tr w:rsidR="004E4950" w:rsidRPr="00503002" w:rsidTr="00BD5F4C">
        <w:trPr>
          <w:trHeight w:val="34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27</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 xml:space="preserve">Настільний набір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Набір настільний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 xml:space="preserve">у </w:t>
            </w:r>
            <w:proofErr w:type="spellStart"/>
            <w:r w:rsidRPr="00503002">
              <w:rPr>
                <w:rStyle w:val="hps"/>
                <w:rFonts w:ascii="Times New Roman" w:hAnsi="Times New Roman"/>
                <w:sz w:val="24"/>
                <w:szCs w:val="24"/>
                <w:lang w:val="uk-UA"/>
              </w:rPr>
              <w:t>блістерній</w:t>
            </w:r>
            <w:proofErr w:type="spellEnd"/>
            <w:r w:rsidRPr="00503002">
              <w:rPr>
                <w:rStyle w:val="hps"/>
                <w:rFonts w:ascii="Times New Roman" w:hAnsi="Times New Roman"/>
                <w:sz w:val="24"/>
                <w:szCs w:val="24"/>
                <w:lang w:val="uk-UA"/>
              </w:rPr>
              <w:t xml:space="preserve"> упаковці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Наповнення</w:t>
            </w:r>
            <w:r w:rsidRPr="00503002">
              <w:rPr>
                <w:rFonts w:ascii="Times New Roman" w:hAnsi="Times New Roman"/>
                <w:sz w:val="24"/>
                <w:szCs w:val="24"/>
                <w:lang w:val="uk-UA"/>
              </w:rPr>
              <w:t xml:space="preserve">: ножиці, лінійка, </w:t>
            </w:r>
            <w:proofErr w:type="spellStart"/>
            <w:r w:rsidRPr="00503002">
              <w:rPr>
                <w:rFonts w:ascii="Times New Roman" w:hAnsi="Times New Roman"/>
                <w:sz w:val="24"/>
                <w:szCs w:val="24"/>
                <w:lang w:val="uk-UA"/>
              </w:rPr>
              <w:t>степлер</w:t>
            </w:r>
            <w:proofErr w:type="spellEnd"/>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ніж канцелярський,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скоби</w:t>
            </w:r>
            <w:r w:rsidRPr="00503002">
              <w:rPr>
                <w:rFonts w:ascii="Times New Roman" w:hAnsi="Times New Roman"/>
                <w:sz w:val="24"/>
                <w:szCs w:val="24"/>
                <w:lang w:val="uk-UA"/>
              </w:rPr>
              <w:t xml:space="preserve">, гумка, скріпки, ручка, </w:t>
            </w:r>
            <w:r w:rsidRPr="00503002">
              <w:rPr>
                <w:rStyle w:val="hps"/>
                <w:rFonts w:ascii="Times New Roman" w:hAnsi="Times New Roman"/>
                <w:sz w:val="24"/>
                <w:szCs w:val="24"/>
                <w:lang w:val="uk-UA"/>
              </w:rPr>
              <w:t>механічний олівець</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9</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предметів</w:t>
            </w:r>
            <w:r w:rsidRPr="00503002">
              <w:rPr>
                <w:rFonts w:ascii="Times New Roman" w:hAnsi="Times New Roman"/>
                <w:sz w:val="24"/>
                <w:szCs w:val="24"/>
                <w:lang w:val="uk-UA"/>
              </w:rPr>
              <w:t>.</w:t>
            </w:r>
          </w:p>
        </w:tc>
      </w:tr>
      <w:tr w:rsidR="004E4950" w:rsidRPr="00503002" w:rsidTr="00BD5F4C">
        <w:trPr>
          <w:trHeight w:val="34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28</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Папка на резинці А4</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Непрозора,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формат</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А4.</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Місткість</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до 300 аркушів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Рельєфний пластик.</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Товщина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550</w:t>
            </w:r>
            <w:r>
              <w:rPr>
                <w:rStyle w:val="hps"/>
                <w:rFonts w:ascii="Times New Roman" w:hAnsi="Times New Roman"/>
                <w:sz w:val="24"/>
                <w:szCs w:val="24"/>
                <w:lang w:val="uk-UA"/>
              </w:rPr>
              <w:t xml:space="preserve"> </w:t>
            </w:r>
            <w:r w:rsidRPr="00503002">
              <w:rPr>
                <w:rStyle w:val="hps"/>
                <w:rFonts w:ascii="Times New Roman" w:hAnsi="Times New Roman"/>
                <w:sz w:val="24"/>
                <w:szCs w:val="24"/>
                <w:lang w:val="uk-UA"/>
              </w:rPr>
              <w:t>мкм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Кольори</w:t>
            </w:r>
            <w:r w:rsidRPr="00503002">
              <w:rPr>
                <w:rFonts w:ascii="Times New Roman" w:hAnsi="Times New Roman"/>
                <w:sz w:val="24"/>
                <w:szCs w:val="24"/>
                <w:lang w:val="uk-UA"/>
              </w:rPr>
              <w:t>: асорті.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29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Обкладинки глянцеві А4</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Обкладинки глянцеві, прозорі</w:t>
            </w:r>
            <w:r w:rsidRPr="00503002">
              <w:rPr>
                <w:rStyle w:val="shorttext"/>
                <w:rFonts w:ascii="Times New Roman" w:hAnsi="Times New Roman"/>
                <w:sz w:val="24"/>
                <w:szCs w:val="24"/>
                <w:lang w:val="uk-UA"/>
              </w:rPr>
              <w:t xml:space="preserve">, </w:t>
            </w:r>
            <w:r w:rsidRPr="00503002">
              <w:rPr>
                <w:rStyle w:val="hps"/>
                <w:rFonts w:ascii="Times New Roman" w:hAnsi="Times New Roman"/>
                <w:sz w:val="24"/>
                <w:szCs w:val="24"/>
                <w:lang w:val="uk-UA"/>
              </w:rPr>
              <w:t>150мкм</w:t>
            </w:r>
            <w:r w:rsidRPr="00503002">
              <w:rPr>
                <w:rStyle w:val="shorttext"/>
                <w:rFonts w:ascii="Times New Roman" w:hAnsi="Times New Roman"/>
                <w:sz w:val="24"/>
                <w:szCs w:val="24"/>
                <w:lang w:val="uk-UA"/>
              </w:rPr>
              <w:t>,   216</w:t>
            </w:r>
            <w:r w:rsidRPr="00503002">
              <w:rPr>
                <w:rFonts w:ascii="Times New Roman" w:hAnsi="Times New Roman"/>
                <w:sz w:val="24"/>
                <w:szCs w:val="24"/>
                <w:lang w:val="uk-UA"/>
              </w:rPr>
              <w:t xml:space="preserve"> х</w:t>
            </w:r>
            <w:r w:rsidRPr="00503002">
              <w:rPr>
                <w:rStyle w:val="hps"/>
                <w:rFonts w:ascii="Times New Roman" w:hAnsi="Times New Roman"/>
                <w:sz w:val="24"/>
                <w:szCs w:val="24"/>
                <w:lang w:val="uk-UA"/>
              </w:rPr>
              <w:t xml:space="preserve"> </w:t>
            </w:r>
            <w:smartTag w:uri="urn:schemas-microsoft-com:office:smarttags" w:element="metricconverter">
              <w:smartTagPr>
                <w:attr w:name="ProductID" w:val="303 мм"/>
              </w:smartTagPr>
              <w:r w:rsidRPr="00503002">
                <w:rPr>
                  <w:rStyle w:val="hps"/>
                  <w:rFonts w:ascii="Times New Roman" w:hAnsi="Times New Roman"/>
                  <w:sz w:val="24"/>
                  <w:szCs w:val="24"/>
                  <w:lang w:val="uk-UA"/>
                </w:rPr>
                <w:t>303 мм</w:t>
              </w:r>
            </w:smartTag>
            <w:r w:rsidRPr="00503002">
              <w:rPr>
                <w:rStyle w:val="hps"/>
                <w:rFonts w:ascii="Times New Roman" w:hAnsi="Times New Roman"/>
                <w:sz w:val="24"/>
                <w:szCs w:val="24"/>
                <w:lang w:val="uk-UA"/>
              </w:rPr>
              <w:t xml:space="preserve">, </w:t>
            </w:r>
            <w:r w:rsidRPr="00503002">
              <w:rPr>
                <w:rStyle w:val="shorttext"/>
                <w:rFonts w:ascii="Times New Roman" w:hAnsi="Times New Roman"/>
                <w:sz w:val="24"/>
                <w:szCs w:val="24"/>
                <w:lang w:val="uk-UA"/>
              </w:rPr>
              <w:t>50шт у упаковці.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Папка з боковим металевим </w:t>
            </w:r>
            <w:proofErr w:type="spellStart"/>
            <w:r w:rsidRPr="00503002">
              <w:rPr>
                <w:rFonts w:ascii="Times New Roman" w:hAnsi="Times New Roman"/>
                <w:sz w:val="24"/>
                <w:szCs w:val="24"/>
                <w:lang w:val="uk-UA"/>
              </w:rPr>
              <w:t>зажимом</w:t>
            </w:r>
            <w:proofErr w:type="spellEnd"/>
            <w:r w:rsidRPr="00503002">
              <w:rPr>
                <w:rFonts w:ascii="Times New Roman" w:hAnsi="Times New Roman"/>
                <w:sz w:val="24"/>
                <w:szCs w:val="24"/>
                <w:lang w:val="uk-UA"/>
              </w:rPr>
              <w:t xml:space="preserve"> А4</w:t>
            </w:r>
          </w:p>
        </w:tc>
        <w:tc>
          <w:tcPr>
            <w:tcW w:w="6379" w:type="dxa"/>
            <w:shd w:val="clear" w:color="auto" w:fill="FFFFFF"/>
            <w:vAlign w:val="center"/>
          </w:tcPr>
          <w:p w:rsidR="004E4950" w:rsidRPr="00503002" w:rsidRDefault="004E4950" w:rsidP="00C32874">
            <w:pPr>
              <w:spacing w:after="0" w:line="240" w:lineRule="auto"/>
              <w:ind w:right="142"/>
              <w:jc w:val="both"/>
              <w:rPr>
                <w:rStyle w:val="hps"/>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Усередині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папки</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розташований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прозора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кишеня.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Надійний металевий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механізм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Товщина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обкладинки</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700мкм.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Ширина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корінця -</w:t>
            </w:r>
            <w:r w:rsidRPr="00503002">
              <w:rPr>
                <w:rFonts w:ascii="Times New Roman" w:hAnsi="Times New Roman"/>
                <w:sz w:val="24"/>
                <w:szCs w:val="24"/>
                <w:lang w:val="uk-UA"/>
              </w:rPr>
              <w:t xml:space="preserve"> </w:t>
            </w:r>
            <w:smartTag w:uri="urn:schemas-microsoft-com:office:smarttags" w:element="metricconverter">
              <w:smartTagPr>
                <w:attr w:name="ProductID" w:val="20 мм"/>
              </w:smartTagPr>
              <w:r w:rsidRPr="00503002">
                <w:rPr>
                  <w:rStyle w:val="hps"/>
                  <w:rFonts w:ascii="Times New Roman" w:hAnsi="Times New Roman"/>
                  <w:sz w:val="24"/>
                  <w:szCs w:val="24"/>
                  <w:lang w:val="uk-UA"/>
                </w:rPr>
                <w:t>20</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мм</w:t>
              </w:r>
            </w:smartTag>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Місткість</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150 аркушів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Кольори - чорний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синій.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31</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Папка картонна на зав’язках </w:t>
            </w:r>
          </w:p>
        </w:tc>
        <w:tc>
          <w:tcPr>
            <w:tcW w:w="6379" w:type="dxa"/>
            <w:shd w:val="clear" w:color="auto" w:fill="FFFFFF"/>
            <w:vAlign w:val="center"/>
          </w:tcPr>
          <w:p w:rsidR="004E4950" w:rsidRPr="00503002" w:rsidRDefault="004E4950" w:rsidP="00C32874">
            <w:pPr>
              <w:pStyle w:val="a9"/>
              <w:ind w:right="142"/>
              <w:jc w:val="both"/>
              <w:rPr>
                <w:rFonts w:ascii="Times New Roman" w:hAnsi="Times New Roman"/>
                <w:sz w:val="24"/>
                <w:szCs w:val="24"/>
                <w:lang w:val="uk-UA"/>
              </w:rPr>
            </w:pPr>
            <w:r w:rsidRPr="00503002">
              <w:rPr>
                <w:rFonts w:ascii="Times New Roman" w:hAnsi="Times New Roman"/>
                <w:sz w:val="24"/>
                <w:szCs w:val="24"/>
                <w:lang w:val="uk-UA"/>
              </w:rPr>
              <w:t xml:space="preserve">Товщина картону </w:t>
            </w:r>
            <w:smartTag w:uri="urn:schemas-microsoft-com:office:smarttags" w:element="metricconverter">
              <w:smartTagPr>
                <w:attr w:name="ProductID" w:val="0,35 мм"/>
              </w:smartTagPr>
              <w:r w:rsidRPr="00503002">
                <w:rPr>
                  <w:rFonts w:ascii="Times New Roman" w:hAnsi="Times New Roman"/>
                  <w:sz w:val="24"/>
                  <w:szCs w:val="24"/>
                  <w:lang w:val="uk-UA"/>
                </w:rPr>
                <w:t>0,35 мм</w:t>
              </w:r>
            </w:smartTag>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32</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Папка-кутик А4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Щільність</w:t>
            </w:r>
            <w:r w:rsidRPr="00503002">
              <w:rPr>
                <w:rFonts w:ascii="Times New Roman" w:hAnsi="Times New Roman"/>
                <w:sz w:val="24"/>
                <w:szCs w:val="24"/>
                <w:lang w:val="uk-UA"/>
              </w:rPr>
              <w:t xml:space="preserve"> </w:t>
            </w:r>
            <w:r w:rsidRPr="00503002">
              <w:rPr>
                <w:rStyle w:val="hpsatn"/>
                <w:rFonts w:ascii="Times New Roman" w:hAnsi="Times New Roman"/>
                <w:sz w:val="24"/>
                <w:szCs w:val="24"/>
                <w:lang w:val="uk-UA"/>
              </w:rPr>
              <w:t>(</w:t>
            </w:r>
            <w:r w:rsidRPr="00503002">
              <w:rPr>
                <w:rFonts w:ascii="Times New Roman" w:hAnsi="Times New Roman"/>
                <w:sz w:val="24"/>
                <w:szCs w:val="24"/>
                <w:lang w:val="uk-UA"/>
              </w:rPr>
              <w:t xml:space="preserve">180 </w:t>
            </w:r>
            <w:r w:rsidRPr="00503002">
              <w:rPr>
                <w:rStyle w:val="hps"/>
                <w:rFonts w:ascii="Times New Roman" w:hAnsi="Times New Roman"/>
                <w:sz w:val="24"/>
                <w:szCs w:val="24"/>
                <w:lang w:val="uk-UA"/>
              </w:rPr>
              <w:t>мкм).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Місткість до</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50 аркушів.</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В упаковці</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10</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шт.</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одного кольору.</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33</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Папка-зшивач</w:t>
            </w:r>
            <w:proofErr w:type="spellEnd"/>
            <w:r>
              <w:rPr>
                <w:rFonts w:ascii="Times New Roman" w:hAnsi="Times New Roman"/>
                <w:sz w:val="24"/>
                <w:szCs w:val="24"/>
                <w:lang w:val="uk-UA"/>
              </w:rPr>
              <w:t xml:space="preserve"> </w:t>
            </w:r>
            <w:r w:rsidRPr="00503002">
              <w:rPr>
                <w:rFonts w:ascii="Times New Roman" w:hAnsi="Times New Roman"/>
                <w:sz w:val="24"/>
                <w:szCs w:val="24"/>
                <w:lang w:val="uk-UA"/>
              </w:rPr>
              <w:t xml:space="preserve">картонна А4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Style w:val="hps"/>
                <w:rFonts w:ascii="Times New Roman" w:hAnsi="Times New Roman"/>
                <w:sz w:val="24"/>
                <w:szCs w:val="24"/>
                <w:lang w:val="uk-UA"/>
              </w:rPr>
              <w:t>З написом СПРАВА. Щільність</w:t>
            </w:r>
            <w:r w:rsidRPr="00503002">
              <w:rPr>
                <w:rFonts w:ascii="Times New Roman" w:hAnsi="Times New Roman"/>
                <w:sz w:val="24"/>
                <w:szCs w:val="24"/>
                <w:lang w:val="uk-UA"/>
              </w:rPr>
              <w:t xml:space="preserve"> </w:t>
            </w:r>
            <w:r w:rsidRPr="00503002">
              <w:rPr>
                <w:rStyle w:val="hpsatn"/>
                <w:rFonts w:ascii="Times New Roman" w:hAnsi="Times New Roman"/>
                <w:sz w:val="24"/>
                <w:szCs w:val="24"/>
                <w:lang w:val="uk-UA"/>
              </w:rPr>
              <w:t>(</w:t>
            </w:r>
            <w:r w:rsidRPr="00503002">
              <w:rPr>
                <w:rFonts w:ascii="Times New Roman" w:hAnsi="Times New Roman"/>
                <w:sz w:val="24"/>
                <w:szCs w:val="24"/>
                <w:lang w:val="uk-UA"/>
              </w:rPr>
              <w:t xml:space="preserve">180 </w:t>
            </w:r>
            <w:r w:rsidRPr="00503002">
              <w:rPr>
                <w:rStyle w:val="hps"/>
                <w:rFonts w:ascii="Times New Roman" w:hAnsi="Times New Roman"/>
                <w:sz w:val="24"/>
                <w:szCs w:val="24"/>
                <w:lang w:val="uk-UA"/>
              </w:rPr>
              <w:t>мкм).</w:t>
            </w:r>
            <w:r>
              <w:rPr>
                <w:rStyle w:val="hps"/>
                <w:rFonts w:ascii="Times New Roman" w:hAnsi="Times New Roman"/>
                <w:sz w:val="24"/>
                <w:szCs w:val="24"/>
                <w:lang w:val="uk-UA"/>
              </w:rPr>
              <w:t xml:space="preserve"> </w:t>
            </w:r>
            <w:r w:rsidRPr="00503002">
              <w:rPr>
                <w:rStyle w:val="hps"/>
                <w:rFonts w:ascii="Times New Roman" w:hAnsi="Times New Roman"/>
                <w:sz w:val="24"/>
                <w:szCs w:val="24"/>
                <w:lang w:val="uk-UA"/>
              </w:rPr>
              <w:t xml:space="preserve">У середині </w:t>
            </w:r>
            <w:proofErr w:type="spellStart"/>
            <w:r w:rsidRPr="00503002">
              <w:rPr>
                <w:rStyle w:val="hps"/>
                <w:rFonts w:ascii="Times New Roman" w:hAnsi="Times New Roman"/>
                <w:sz w:val="24"/>
                <w:szCs w:val="24"/>
                <w:lang w:val="uk-UA"/>
              </w:rPr>
              <w:t>зажимна</w:t>
            </w:r>
            <w:proofErr w:type="spellEnd"/>
            <w:r w:rsidRPr="00503002">
              <w:rPr>
                <w:rStyle w:val="hps"/>
                <w:rFonts w:ascii="Times New Roman" w:hAnsi="Times New Roman"/>
                <w:sz w:val="24"/>
                <w:szCs w:val="24"/>
                <w:lang w:val="uk-UA"/>
              </w:rPr>
              <w:t xml:space="preserve"> пластина.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Style w:val="hps"/>
                <w:rFonts w:ascii="Times New Roman" w:hAnsi="Times New Roman"/>
                <w:sz w:val="24"/>
                <w:szCs w:val="24"/>
                <w:lang w:val="uk-UA"/>
              </w:rPr>
              <w:t>Пластикова</w:t>
            </w:r>
            <w:r w:rsidRPr="00503002">
              <w:rPr>
                <w:rFonts w:ascii="Times New Roman" w:hAnsi="Times New Roman"/>
                <w:sz w:val="24"/>
                <w:szCs w:val="24"/>
                <w:lang w:val="uk-UA"/>
              </w:rPr>
              <w:t xml:space="preserve"> </w:t>
            </w:r>
            <w:r w:rsidRPr="00503002">
              <w:rPr>
                <w:rStyle w:val="hpsatn"/>
                <w:rFonts w:ascii="Times New Roman" w:hAnsi="Times New Roman"/>
                <w:sz w:val="24"/>
                <w:szCs w:val="24"/>
                <w:lang w:val="uk-UA"/>
              </w:rPr>
              <w:t>папка-</w:t>
            </w:r>
            <w:r w:rsidRPr="00503002">
              <w:rPr>
                <w:rFonts w:ascii="Times New Roman" w:hAnsi="Times New Roman"/>
                <w:sz w:val="24"/>
                <w:szCs w:val="24"/>
                <w:lang w:val="uk-UA"/>
              </w:rPr>
              <w:t>швидкозшивач А4</w:t>
            </w:r>
          </w:p>
        </w:tc>
        <w:tc>
          <w:tcPr>
            <w:tcW w:w="6379" w:type="dxa"/>
            <w:shd w:val="clear" w:color="auto" w:fill="FFFFFF"/>
            <w:vAlign w:val="center"/>
          </w:tcPr>
          <w:p w:rsidR="004E4950" w:rsidRPr="00503002" w:rsidRDefault="004E4950" w:rsidP="00C32874">
            <w:pPr>
              <w:spacing w:after="0" w:line="240" w:lineRule="auto"/>
              <w:ind w:right="142"/>
              <w:jc w:val="both"/>
              <w:rPr>
                <w:rStyle w:val="hps"/>
                <w:rFonts w:ascii="Times New Roman" w:hAnsi="Times New Roman"/>
                <w:sz w:val="24"/>
                <w:szCs w:val="24"/>
                <w:lang w:val="uk-UA"/>
              </w:rPr>
            </w:pPr>
            <w:r w:rsidRPr="00503002">
              <w:rPr>
                <w:rStyle w:val="hpsatn"/>
                <w:rFonts w:ascii="Times New Roman" w:hAnsi="Times New Roman"/>
                <w:sz w:val="24"/>
                <w:szCs w:val="24"/>
                <w:lang w:val="uk-UA"/>
              </w:rPr>
              <w:t>Папка-</w:t>
            </w:r>
            <w:r w:rsidRPr="00503002">
              <w:rPr>
                <w:rFonts w:ascii="Times New Roman" w:hAnsi="Times New Roman"/>
                <w:sz w:val="24"/>
                <w:szCs w:val="24"/>
                <w:lang w:val="uk-UA"/>
              </w:rPr>
              <w:t xml:space="preserve">швидкозшивач </w:t>
            </w:r>
            <w:r w:rsidRPr="00503002">
              <w:rPr>
                <w:rStyle w:val="hps"/>
                <w:rFonts w:ascii="Times New Roman" w:hAnsi="Times New Roman"/>
                <w:sz w:val="24"/>
                <w:szCs w:val="24"/>
                <w:lang w:val="uk-UA"/>
              </w:rPr>
              <w:t>з прозорим верхом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 бічною</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перфорацією</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Щільність</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пластика</w:t>
            </w:r>
            <w:r w:rsidRPr="00503002">
              <w:rPr>
                <w:rFonts w:ascii="Times New Roman" w:hAnsi="Times New Roman"/>
                <w:sz w:val="24"/>
                <w:szCs w:val="24"/>
                <w:lang w:val="uk-UA"/>
              </w:rPr>
              <w:t xml:space="preserve">: верх - </w:t>
            </w:r>
            <w:r w:rsidRPr="00503002">
              <w:rPr>
                <w:rStyle w:val="hps"/>
                <w:rFonts w:ascii="Times New Roman" w:hAnsi="Times New Roman"/>
                <w:sz w:val="24"/>
                <w:szCs w:val="24"/>
                <w:lang w:val="uk-UA"/>
              </w:rPr>
              <w:t>120мкм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низ -</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160мкм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Формат</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 А4</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Змінний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білий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паперовий</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ярличок для опису вмісту</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папки.</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35</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Style w:val="hps"/>
                <w:rFonts w:ascii="Times New Roman" w:hAnsi="Times New Roman"/>
                <w:sz w:val="24"/>
                <w:szCs w:val="24"/>
                <w:lang w:val="uk-UA"/>
              </w:rPr>
              <w:t>Папка-реєстратор</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 xml:space="preserve">А4 </w:t>
            </w:r>
            <w:r>
              <w:rPr>
                <w:rStyle w:val="hps"/>
                <w:rFonts w:ascii="Times New Roman" w:hAnsi="Times New Roman"/>
                <w:sz w:val="24"/>
                <w:szCs w:val="24"/>
                <w:lang w:val="uk-UA"/>
              </w:rPr>
              <w:t xml:space="preserve">(ширина торця </w:t>
            </w:r>
            <w:r w:rsidRPr="00503002">
              <w:rPr>
                <w:rFonts w:ascii="Times New Roman" w:hAnsi="Times New Roman"/>
                <w:sz w:val="24"/>
                <w:szCs w:val="24"/>
                <w:lang w:val="uk-UA"/>
              </w:rPr>
              <w:t>5см</w:t>
            </w:r>
            <w:r>
              <w:rPr>
                <w:rFonts w:ascii="Times New Roman" w:hAnsi="Times New Roman"/>
                <w:sz w:val="24"/>
                <w:szCs w:val="24"/>
                <w:lang w:val="uk-UA"/>
              </w:rPr>
              <w:t>)</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bookmarkStart w:id="1" w:name="OLE_LINK4"/>
            <w:r w:rsidRPr="00503002">
              <w:rPr>
                <w:rFonts w:ascii="Times New Roman" w:hAnsi="Times New Roman"/>
                <w:sz w:val="24"/>
                <w:szCs w:val="24"/>
                <w:lang w:val="uk-UA"/>
              </w:rPr>
              <w:t xml:space="preserve">Синього кольору. </w:t>
            </w:r>
            <w:bookmarkEnd w:id="1"/>
            <w:proofErr w:type="spellStart"/>
            <w:r w:rsidRPr="00503002">
              <w:rPr>
                <w:rStyle w:val="hps"/>
                <w:rFonts w:ascii="Times New Roman" w:hAnsi="Times New Roman"/>
                <w:sz w:val="24"/>
                <w:szCs w:val="24"/>
                <w:lang w:val="uk-UA"/>
              </w:rPr>
              <w:t>Цільнокроєна</w:t>
            </w:r>
            <w:proofErr w:type="spellEnd"/>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картонна обкладинка з</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одностороннім покриттям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PVC.</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lastRenderedPageBreak/>
              <w:t>Дуговий механізм з притиском.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Кільце</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для захоплення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Замки фіксації</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закритого положення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Металева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окантовка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Змінний індекс</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 торці.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lastRenderedPageBreak/>
              <w:t>36</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Style w:val="hps"/>
                <w:rFonts w:ascii="Times New Roman" w:hAnsi="Times New Roman"/>
                <w:sz w:val="24"/>
                <w:szCs w:val="24"/>
                <w:lang w:val="uk-UA"/>
              </w:rPr>
              <w:t>Папка-реєстратор</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 xml:space="preserve">А4 </w:t>
            </w:r>
            <w:r>
              <w:rPr>
                <w:rStyle w:val="hps"/>
                <w:rFonts w:ascii="Times New Roman" w:hAnsi="Times New Roman"/>
                <w:sz w:val="24"/>
                <w:szCs w:val="24"/>
                <w:lang w:val="uk-UA"/>
              </w:rPr>
              <w:t xml:space="preserve">(ширина торця </w:t>
            </w:r>
            <w:r w:rsidRPr="00503002">
              <w:rPr>
                <w:rFonts w:ascii="Times New Roman" w:hAnsi="Times New Roman"/>
                <w:sz w:val="24"/>
                <w:szCs w:val="24"/>
                <w:lang w:val="uk-UA"/>
              </w:rPr>
              <w:t>7см</w:t>
            </w:r>
            <w:r>
              <w:rPr>
                <w:rFonts w:ascii="Times New Roman" w:hAnsi="Times New Roman"/>
                <w:sz w:val="24"/>
                <w:szCs w:val="24"/>
                <w:lang w:val="uk-UA"/>
              </w:rPr>
              <w:t>)</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Синього кольору. </w:t>
            </w:r>
            <w:proofErr w:type="spellStart"/>
            <w:r w:rsidRPr="00503002">
              <w:rPr>
                <w:rStyle w:val="hps"/>
                <w:rFonts w:ascii="Times New Roman" w:hAnsi="Times New Roman"/>
                <w:sz w:val="24"/>
                <w:szCs w:val="24"/>
                <w:lang w:val="uk-UA"/>
              </w:rPr>
              <w:t>Цільнокроєна</w:t>
            </w:r>
            <w:proofErr w:type="spellEnd"/>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картонна обкладинка з</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одностороннім покриттям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PVC.</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Дуговий механізм з притиском.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Кільце</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для захоплення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Замки фіксації</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закритого положення</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Металева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окантовка</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Змінний індекс</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на торці.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37</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Пружини для брошурування</w:t>
            </w:r>
            <w:r>
              <w:rPr>
                <w:rStyle w:val="hps"/>
                <w:rFonts w:ascii="Times New Roman" w:hAnsi="Times New Roman"/>
                <w:sz w:val="24"/>
                <w:szCs w:val="24"/>
                <w:lang w:val="uk-UA"/>
              </w:rPr>
              <w:t xml:space="preserve"> </w:t>
            </w:r>
            <w:smartTag w:uri="urn:schemas-microsoft-com:office:smarttags" w:element="metricconverter">
              <w:smartTagPr>
                <w:attr w:name="ProductID" w:val="10 мм"/>
              </w:smartTagPr>
              <w:r w:rsidRPr="00503002">
                <w:rPr>
                  <w:rStyle w:val="hps"/>
                  <w:rFonts w:ascii="Times New Roman" w:hAnsi="Times New Roman"/>
                  <w:sz w:val="24"/>
                  <w:szCs w:val="24"/>
                  <w:lang w:val="uk-UA"/>
                </w:rPr>
                <w:t>10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0 мм"/>
              </w:smartTagPr>
              <w:r w:rsidRPr="00503002">
                <w:rPr>
                  <w:rStyle w:val="translation-chunk"/>
                  <w:rFonts w:ascii="Times New Roman" w:hAnsi="Times New Roman"/>
                  <w:sz w:val="24"/>
                  <w:szCs w:val="24"/>
                  <w:lang w:val="uk-UA"/>
                </w:rPr>
                <w:t>10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56-80 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38</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 xml:space="preserve">Пружини для брошурування </w:t>
            </w:r>
            <w:smartTag w:uri="urn:schemas-microsoft-com:office:smarttags" w:element="metricconverter">
              <w:smartTagPr>
                <w:attr w:name="ProductID" w:val="12 мм"/>
              </w:smartTagPr>
              <w:r w:rsidRPr="00503002">
                <w:rPr>
                  <w:rStyle w:val="hps"/>
                  <w:rFonts w:ascii="Times New Roman" w:hAnsi="Times New Roman"/>
                  <w:sz w:val="24"/>
                  <w:szCs w:val="24"/>
                  <w:lang w:val="uk-UA"/>
                </w:rPr>
                <w:t>12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2 мм"/>
              </w:smartTagPr>
              <w:r w:rsidRPr="00503002">
                <w:rPr>
                  <w:rStyle w:val="translation-chunk"/>
                  <w:rFonts w:ascii="Times New Roman" w:hAnsi="Times New Roman"/>
                  <w:sz w:val="24"/>
                  <w:szCs w:val="24"/>
                  <w:lang w:val="uk-UA"/>
                </w:rPr>
                <w:t>12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 xml:space="preserve"> 56-80 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39</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 xml:space="preserve">Пружини для брошурування </w:t>
            </w:r>
            <w:smartTag w:uri="urn:schemas-microsoft-com:office:smarttags" w:element="metricconverter">
              <w:smartTagPr>
                <w:attr w:name="ProductID" w:val="14 мм"/>
              </w:smartTagPr>
              <w:r w:rsidRPr="00503002">
                <w:rPr>
                  <w:rStyle w:val="hps"/>
                  <w:rFonts w:ascii="Times New Roman" w:hAnsi="Times New Roman"/>
                  <w:sz w:val="24"/>
                  <w:szCs w:val="24"/>
                  <w:lang w:val="uk-UA"/>
                </w:rPr>
                <w:t>14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4 мм"/>
              </w:smartTagPr>
              <w:r w:rsidRPr="00503002">
                <w:rPr>
                  <w:rStyle w:val="translation-chunk"/>
                  <w:rFonts w:ascii="Times New Roman" w:hAnsi="Times New Roman"/>
                  <w:sz w:val="24"/>
                  <w:szCs w:val="24"/>
                  <w:lang w:val="uk-UA"/>
                </w:rPr>
                <w:t>14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121-150 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40</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 xml:space="preserve">Пружини для брошурування </w:t>
            </w:r>
            <w:smartTag w:uri="urn:schemas-microsoft-com:office:smarttags" w:element="metricconverter">
              <w:smartTagPr>
                <w:attr w:name="ProductID" w:val="16 мм"/>
              </w:smartTagPr>
              <w:r w:rsidRPr="00503002">
                <w:rPr>
                  <w:rStyle w:val="hps"/>
                  <w:rFonts w:ascii="Times New Roman" w:hAnsi="Times New Roman"/>
                  <w:sz w:val="24"/>
                  <w:szCs w:val="24"/>
                  <w:lang w:val="uk-UA"/>
                </w:rPr>
                <w:t>16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6 мм"/>
              </w:smartTagPr>
              <w:r w:rsidRPr="00503002">
                <w:rPr>
                  <w:rStyle w:val="translation-chunk"/>
                  <w:rFonts w:ascii="Times New Roman" w:hAnsi="Times New Roman"/>
                  <w:sz w:val="24"/>
                  <w:szCs w:val="24"/>
                  <w:lang w:val="uk-UA"/>
                </w:rPr>
                <w:t>16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121-150 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41</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 xml:space="preserve">Пружини для брошурування </w:t>
            </w:r>
            <w:smartTag w:uri="urn:schemas-microsoft-com:office:smarttags" w:element="metricconverter">
              <w:smartTagPr>
                <w:attr w:name="ProductID" w:val="19 мм"/>
              </w:smartTagPr>
              <w:r w:rsidRPr="00503002">
                <w:rPr>
                  <w:rStyle w:val="hps"/>
                  <w:rFonts w:ascii="Times New Roman" w:hAnsi="Times New Roman"/>
                  <w:sz w:val="24"/>
                  <w:szCs w:val="24"/>
                  <w:lang w:val="uk-UA"/>
                </w:rPr>
                <w:t>19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9 мм"/>
              </w:smartTagPr>
              <w:r w:rsidRPr="00503002">
                <w:rPr>
                  <w:rStyle w:val="translation-chunk"/>
                  <w:rFonts w:ascii="Times New Roman" w:hAnsi="Times New Roman"/>
                  <w:sz w:val="24"/>
                  <w:szCs w:val="24"/>
                  <w:lang w:val="uk-UA"/>
                </w:rPr>
                <w:t>19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121-150 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42</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Пружини для брошурування</w:t>
            </w:r>
            <w:r>
              <w:rPr>
                <w:rStyle w:val="hps"/>
                <w:rFonts w:ascii="Times New Roman" w:hAnsi="Times New Roman"/>
                <w:sz w:val="24"/>
                <w:szCs w:val="24"/>
                <w:lang w:val="uk-UA"/>
              </w:rPr>
              <w:t xml:space="preserve"> </w:t>
            </w:r>
            <w:smartTag w:uri="urn:schemas-microsoft-com:office:smarttags" w:element="metricconverter">
              <w:smartTagPr>
                <w:attr w:name="ProductID" w:val="25 мм"/>
              </w:smartTagPr>
              <w:r w:rsidRPr="00503002">
                <w:rPr>
                  <w:rStyle w:val="hps"/>
                  <w:rFonts w:ascii="Times New Roman" w:hAnsi="Times New Roman"/>
                  <w:sz w:val="24"/>
                  <w:szCs w:val="24"/>
                  <w:lang w:val="uk-UA"/>
                </w:rPr>
                <w:t>25 мм</w:t>
              </w:r>
            </w:smartTag>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translation-chunk"/>
                <w:rFonts w:ascii="Times New Roman" w:hAnsi="Times New Roman"/>
                <w:sz w:val="24"/>
                <w:szCs w:val="24"/>
                <w:lang w:val="uk-UA"/>
              </w:rPr>
              <w:t xml:space="preserve">Діаметр пружини </w:t>
            </w:r>
            <w:smartTag w:uri="urn:schemas-microsoft-com:office:smarttags" w:element="metricconverter">
              <w:smartTagPr>
                <w:attr w:name="ProductID" w:val="19 мм"/>
              </w:smartTagPr>
              <w:r w:rsidRPr="00503002">
                <w:rPr>
                  <w:rStyle w:val="translation-chunk"/>
                  <w:rFonts w:ascii="Times New Roman" w:hAnsi="Times New Roman"/>
                  <w:sz w:val="24"/>
                  <w:szCs w:val="24"/>
                  <w:lang w:val="uk-UA"/>
                </w:rPr>
                <w:t>19 мм</w:t>
              </w:r>
            </w:smartTag>
            <w:r w:rsidRPr="00503002">
              <w:rPr>
                <w:rFonts w:ascii="Times New Roman" w:hAnsi="Times New Roman"/>
                <w:sz w:val="24"/>
                <w:szCs w:val="24"/>
                <w:lang w:val="uk-UA"/>
              </w:rPr>
              <w:t xml:space="preserve">. Розмір – А4, </w:t>
            </w:r>
            <w:r w:rsidRPr="00503002">
              <w:rPr>
                <w:rStyle w:val="translation-chunk"/>
                <w:rFonts w:ascii="Times New Roman" w:hAnsi="Times New Roman"/>
                <w:sz w:val="24"/>
                <w:szCs w:val="24"/>
                <w:lang w:val="uk-UA"/>
              </w:rPr>
              <w:t xml:space="preserve">21 кільце, 100 штук в упаковці, товщина брошури </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 xml:space="preserve"> 121-150</w:t>
            </w:r>
            <w:r>
              <w:rPr>
                <w:rStyle w:val="translation-chunk"/>
                <w:rFonts w:ascii="Times New Roman" w:hAnsi="Times New Roman"/>
                <w:sz w:val="24"/>
                <w:szCs w:val="24"/>
                <w:lang w:val="uk-UA"/>
              </w:rPr>
              <w:t xml:space="preserve"> </w:t>
            </w:r>
            <w:r w:rsidRPr="00503002">
              <w:rPr>
                <w:rStyle w:val="translation-chunk"/>
                <w:rFonts w:ascii="Times New Roman" w:hAnsi="Times New Roman"/>
                <w:sz w:val="24"/>
                <w:szCs w:val="24"/>
                <w:lang w:val="uk-UA"/>
              </w:rPr>
              <w:t>аркушів. Колір білий.</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43</w:t>
            </w:r>
          </w:p>
        </w:tc>
        <w:tc>
          <w:tcPr>
            <w:tcW w:w="3260" w:type="dxa"/>
            <w:shd w:val="clear" w:color="auto" w:fill="FFFFFF"/>
            <w:vAlign w:val="center"/>
          </w:tcPr>
          <w:p w:rsidR="004E4950" w:rsidRPr="00503002" w:rsidRDefault="004E4950" w:rsidP="0015047E">
            <w:pPr>
              <w:spacing w:after="0" w:line="240" w:lineRule="auto"/>
              <w:ind w:firstLine="20"/>
              <w:rPr>
                <w:rStyle w:val="hps"/>
                <w:rFonts w:ascii="Times New Roman" w:hAnsi="Times New Roman"/>
                <w:sz w:val="24"/>
                <w:szCs w:val="24"/>
                <w:lang w:val="uk-UA"/>
              </w:rPr>
            </w:pPr>
            <w:r w:rsidRPr="00503002">
              <w:rPr>
                <w:rStyle w:val="hps"/>
                <w:rFonts w:ascii="Times New Roman" w:hAnsi="Times New Roman"/>
                <w:sz w:val="24"/>
                <w:szCs w:val="24"/>
                <w:lang w:val="uk-UA"/>
              </w:rPr>
              <w:t>Підставка під перекидний календар</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Чорна сітчаста основа і петлі на кріпленнях. Розміри 215x195x50мм.</w:t>
            </w:r>
          </w:p>
        </w:tc>
      </w:tr>
      <w:tr w:rsidR="004E4950" w:rsidRPr="00503002" w:rsidTr="00BD5F4C">
        <w:trPr>
          <w:trHeight w:val="424"/>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Ручка автоматична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bookmarkStart w:id="2" w:name="OLE_LINK3"/>
            <w:proofErr w:type="spellStart"/>
            <w:r w:rsidRPr="00503002">
              <w:rPr>
                <w:rFonts w:ascii="Times New Roman" w:hAnsi="Times New Roman"/>
                <w:sz w:val="24"/>
                <w:szCs w:val="24"/>
                <w:lang w:val="uk-UA"/>
              </w:rPr>
              <w:t>Schneider</w:t>
            </w:r>
            <w:proofErr w:type="spellEnd"/>
            <w:r w:rsidRPr="00503002">
              <w:rPr>
                <w:rFonts w:ascii="Times New Roman" w:hAnsi="Times New Roman"/>
                <w:sz w:val="24"/>
                <w:szCs w:val="24"/>
                <w:lang w:val="uk-UA"/>
              </w:rPr>
              <w:t xml:space="preserve"> або еквівалент. </w:t>
            </w:r>
            <w:bookmarkEnd w:id="2"/>
            <w:r w:rsidRPr="00503002">
              <w:rPr>
                <w:rFonts w:ascii="Times New Roman" w:hAnsi="Times New Roman"/>
                <w:sz w:val="24"/>
                <w:szCs w:val="24"/>
                <w:lang w:val="uk-UA"/>
              </w:rPr>
              <w:t>Міцний пластик, сталевий кліп, кнопка і кільце. Масляне чорнило, можлива заміна стержня. Стержень що пише синім.</w:t>
            </w:r>
          </w:p>
        </w:tc>
      </w:tr>
      <w:tr w:rsidR="004E4950" w:rsidRPr="00503002" w:rsidTr="00BD5F4C">
        <w:trPr>
          <w:trHeight w:val="424"/>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45</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Ручка автоматична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Schneider</w:t>
            </w:r>
            <w:proofErr w:type="spellEnd"/>
            <w:r w:rsidRPr="00503002">
              <w:rPr>
                <w:rFonts w:ascii="Times New Roman" w:hAnsi="Times New Roman"/>
                <w:sz w:val="24"/>
                <w:szCs w:val="24"/>
                <w:lang w:val="uk-UA"/>
              </w:rPr>
              <w:t xml:space="preserve"> або еквівалент. Міцний пластик, сталевий кліп, кнопка і кільце. Масляне чорнило, можлива заміна стержня. Стержень що пише чорним.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46</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 xml:space="preserve">Ручка </w:t>
            </w:r>
            <w:proofErr w:type="spellStart"/>
            <w:r w:rsidRPr="00503002">
              <w:rPr>
                <w:rFonts w:ascii="Times New Roman" w:hAnsi="Times New Roman"/>
                <w:sz w:val="24"/>
                <w:szCs w:val="24"/>
                <w:lang w:val="uk-UA"/>
              </w:rPr>
              <w:t>гелева</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змінний стрижень, пише синім. Пластиковий корпус</w:t>
            </w:r>
            <w:r w:rsidRPr="00503002">
              <w:rPr>
                <w:rFonts w:ascii="Times New Roman" w:hAnsi="Times New Roman"/>
                <w:sz w:val="24"/>
                <w:szCs w:val="24"/>
                <w:lang w:val="uk-UA"/>
              </w:rPr>
              <w:t xml:space="preserve">, гумовий грип, пластиковий </w:t>
            </w:r>
            <w:r w:rsidRPr="00503002">
              <w:rPr>
                <w:rStyle w:val="hps"/>
                <w:rFonts w:ascii="Times New Roman" w:hAnsi="Times New Roman"/>
                <w:sz w:val="24"/>
                <w:szCs w:val="24"/>
                <w:lang w:val="uk-UA"/>
              </w:rPr>
              <w:t>футляр.</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47</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Ручка </w:t>
            </w:r>
            <w:proofErr w:type="spellStart"/>
            <w:r w:rsidRPr="00503002">
              <w:rPr>
                <w:rFonts w:ascii="Times New Roman" w:hAnsi="Times New Roman"/>
                <w:sz w:val="24"/>
                <w:szCs w:val="24"/>
                <w:lang w:val="uk-UA"/>
              </w:rPr>
              <w:t>гелева</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змінний стержень, стержень пише фіолетовим, пластиковий корпус</w:t>
            </w:r>
            <w:r w:rsidRPr="00503002">
              <w:rPr>
                <w:rFonts w:ascii="Times New Roman" w:hAnsi="Times New Roman"/>
                <w:sz w:val="24"/>
                <w:szCs w:val="24"/>
                <w:lang w:val="uk-UA"/>
              </w:rPr>
              <w:t xml:space="preserve">, гумовий грип, пластиковий </w:t>
            </w:r>
            <w:r w:rsidRPr="00503002">
              <w:rPr>
                <w:rStyle w:val="hps"/>
                <w:rFonts w:ascii="Times New Roman" w:hAnsi="Times New Roman"/>
                <w:sz w:val="24"/>
                <w:szCs w:val="24"/>
                <w:lang w:val="uk-UA"/>
              </w:rPr>
              <w:t>футляр.</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48</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Ручка </w:t>
            </w:r>
            <w:proofErr w:type="spellStart"/>
            <w:r w:rsidRPr="00503002">
              <w:rPr>
                <w:rFonts w:ascii="Times New Roman" w:hAnsi="Times New Roman"/>
                <w:sz w:val="24"/>
                <w:szCs w:val="24"/>
                <w:lang w:val="uk-UA"/>
              </w:rPr>
              <w:t>гелева</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змінний стержень, стержень пише червоним, пластиковий корпус</w:t>
            </w:r>
            <w:r w:rsidRPr="00503002">
              <w:rPr>
                <w:rFonts w:ascii="Times New Roman" w:hAnsi="Times New Roman"/>
                <w:sz w:val="24"/>
                <w:szCs w:val="24"/>
                <w:lang w:val="uk-UA"/>
              </w:rPr>
              <w:t xml:space="preserve">, гумовий грип, пластиковий </w:t>
            </w:r>
            <w:r w:rsidRPr="00503002">
              <w:rPr>
                <w:rStyle w:val="hps"/>
                <w:rFonts w:ascii="Times New Roman" w:hAnsi="Times New Roman"/>
                <w:sz w:val="24"/>
                <w:szCs w:val="24"/>
                <w:lang w:val="uk-UA"/>
              </w:rPr>
              <w:t>футляр.</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49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Ручка </w:t>
            </w:r>
            <w:proofErr w:type="spellStart"/>
            <w:r w:rsidRPr="00503002">
              <w:rPr>
                <w:rFonts w:ascii="Times New Roman" w:hAnsi="Times New Roman"/>
                <w:sz w:val="24"/>
                <w:szCs w:val="24"/>
                <w:lang w:val="uk-UA"/>
              </w:rPr>
              <w:t>гелева</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w:t>
            </w:r>
            <w:r w:rsidRPr="00503002">
              <w:rPr>
                <w:rStyle w:val="hps"/>
                <w:rFonts w:ascii="Times New Roman" w:hAnsi="Times New Roman"/>
                <w:sz w:val="24"/>
                <w:szCs w:val="24"/>
                <w:lang w:val="uk-UA"/>
              </w:rPr>
              <w:t>змінний стержень, стержень пише чорним,</w:t>
            </w:r>
            <w:r w:rsidRPr="00503002">
              <w:rPr>
                <w:rFonts w:ascii="Times New Roman" w:hAnsi="Times New Roman"/>
                <w:sz w:val="24"/>
                <w:szCs w:val="24"/>
                <w:lang w:val="uk-UA"/>
              </w:rPr>
              <w:t xml:space="preserve"> </w:t>
            </w:r>
            <w:r w:rsidRPr="00503002">
              <w:rPr>
                <w:rStyle w:val="hps"/>
                <w:rFonts w:ascii="Times New Roman" w:hAnsi="Times New Roman"/>
                <w:sz w:val="24"/>
                <w:szCs w:val="24"/>
                <w:lang w:val="uk-UA"/>
              </w:rPr>
              <w:t>пластиковий корпус</w:t>
            </w:r>
            <w:r w:rsidRPr="00503002">
              <w:rPr>
                <w:rFonts w:ascii="Times New Roman" w:hAnsi="Times New Roman"/>
                <w:sz w:val="24"/>
                <w:szCs w:val="24"/>
                <w:lang w:val="uk-UA"/>
              </w:rPr>
              <w:t xml:space="preserve">, гумовий грип, пластиковий </w:t>
            </w:r>
            <w:r w:rsidRPr="00503002">
              <w:rPr>
                <w:rStyle w:val="hps"/>
                <w:rFonts w:ascii="Times New Roman" w:hAnsi="Times New Roman"/>
                <w:sz w:val="24"/>
                <w:szCs w:val="24"/>
                <w:lang w:val="uk-UA"/>
              </w:rPr>
              <w:t>футляр.</w:t>
            </w:r>
            <w:r w:rsidRPr="00503002">
              <w:rPr>
                <w:rFonts w:ascii="Times New Roman" w:hAnsi="Times New Roman"/>
                <w:sz w:val="24"/>
                <w:szCs w:val="24"/>
                <w:lang w:val="uk-UA"/>
              </w:rPr>
              <w:t xml:space="preserve"> </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Ручка-коректор</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Металевий наконечник. Місткість 8 </w:t>
            </w:r>
            <w:proofErr w:type="spellStart"/>
            <w:r w:rsidRPr="00503002">
              <w:rPr>
                <w:rFonts w:ascii="Times New Roman" w:hAnsi="Times New Roman"/>
                <w:sz w:val="24"/>
                <w:szCs w:val="24"/>
                <w:lang w:val="uk-UA"/>
              </w:rPr>
              <w:t>мл</w:t>
            </w:r>
            <w:proofErr w:type="spellEnd"/>
            <w:r w:rsidRPr="00503002">
              <w:rPr>
                <w:rFonts w:ascii="Times New Roman" w:hAnsi="Times New Roman"/>
                <w:sz w:val="24"/>
                <w:szCs w:val="24"/>
                <w:lang w:val="uk-UA"/>
              </w:rPr>
              <w:t>.</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51</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 xml:space="preserve">Скоби №23/13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52</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Скоби №10</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53</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Скоби №23/17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Скоби №23/23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lastRenderedPageBreak/>
              <w:t>55</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Скоби №23/10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56</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Скоби №23/8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57</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 xml:space="preserve">Скоби №24/6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1000 штук в упаковці. Метал підвищеної міцності.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58</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Скотч</w:t>
            </w:r>
            <w:proofErr w:type="spellEnd"/>
            <w:r w:rsidRPr="00503002">
              <w:rPr>
                <w:rFonts w:ascii="Times New Roman" w:hAnsi="Times New Roman"/>
                <w:sz w:val="24"/>
                <w:szCs w:val="24"/>
                <w:lang w:val="uk-UA"/>
              </w:rPr>
              <w:t xml:space="preserve"> прозорий 18</w:t>
            </w:r>
            <w:r>
              <w:rPr>
                <w:rFonts w:ascii="Times New Roman" w:hAnsi="Times New Roman"/>
                <w:sz w:val="24"/>
                <w:szCs w:val="24"/>
                <w:lang w:val="uk-UA"/>
              </w:rPr>
              <w:t xml:space="preserve"> </w:t>
            </w:r>
            <w:r w:rsidRPr="00503002">
              <w:rPr>
                <w:rFonts w:ascii="Times New Roman" w:hAnsi="Times New Roman"/>
                <w:sz w:val="24"/>
                <w:szCs w:val="24"/>
                <w:lang w:val="uk-UA"/>
              </w:rPr>
              <w:t>мм</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Товщина 40 мкм. Розмір 18</w:t>
            </w:r>
            <w:r>
              <w:rPr>
                <w:rFonts w:ascii="Times New Roman" w:hAnsi="Times New Roman"/>
                <w:sz w:val="24"/>
                <w:szCs w:val="24"/>
                <w:lang w:val="uk-UA"/>
              </w:rPr>
              <w:t xml:space="preserve"> </w:t>
            </w:r>
            <w:r w:rsidRPr="00503002">
              <w:rPr>
                <w:rFonts w:ascii="Times New Roman" w:hAnsi="Times New Roman"/>
                <w:sz w:val="24"/>
                <w:szCs w:val="24"/>
                <w:lang w:val="uk-UA"/>
              </w:rPr>
              <w:t>мм x 20</w:t>
            </w:r>
            <w:r>
              <w:rPr>
                <w:rFonts w:ascii="Times New Roman" w:hAnsi="Times New Roman"/>
                <w:sz w:val="24"/>
                <w:szCs w:val="24"/>
                <w:lang w:val="uk-UA"/>
              </w:rPr>
              <w:t xml:space="preserve"> </w:t>
            </w:r>
            <w:r w:rsidRPr="00503002">
              <w:rPr>
                <w:rFonts w:ascii="Times New Roman" w:hAnsi="Times New Roman"/>
                <w:sz w:val="24"/>
                <w:szCs w:val="24"/>
                <w:lang w:val="uk-UA"/>
              </w:rPr>
              <w:t>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59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Скотч</w:t>
            </w:r>
            <w:proofErr w:type="spellEnd"/>
            <w:r w:rsidRPr="00503002">
              <w:rPr>
                <w:rFonts w:ascii="Times New Roman" w:hAnsi="Times New Roman"/>
                <w:sz w:val="24"/>
                <w:szCs w:val="24"/>
                <w:lang w:val="uk-UA"/>
              </w:rPr>
              <w:t xml:space="preserve"> прозорий 48</w:t>
            </w:r>
            <w:r>
              <w:rPr>
                <w:rFonts w:ascii="Times New Roman" w:hAnsi="Times New Roman"/>
                <w:sz w:val="24"/>
                <w:szCs w:val="24"/>
                <w:lang w:val="uk-UA"/>
              </w:rPr>
              <w:t xml:space="preserve"> </w:t>
            </w:r>
            <w:r w:rsidRPr="00503002">
              <w:rPr>
                <w:rFonts w:ascii="Times New Roman" w:hAnsi="Times New Roman"/>
                <w:sz w:val="24"/>
                <w:szCs w:val="24"/>
                <w:lang w:val="uk-UA"/>
              </w:rPr>
              <w:t>мм</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Товщина 40 мкм. Розмір 48</w:t>
            </w:r>
            <w:r>
              <w:rPr>
                <w:rFonts w:ascii="Times New Roman" w:hAnsi="Times New Roman"/>
                <w:sz w:val="24"/>
                <w:szCs w:val="24"/>
                <w:lang w:val="uk-UA"/>
              </w:rPr>
              <w:t xml:space="preserve"> </w:t>
            </w:r>
            <w:r w:rsidRPr="00503002">
              <w:rPr>
                <w:rFonts w:ascii="Times New Roman" w:hAnsi="Times New Roman"/>
                <w:sz w:val="24"/>
                <w:szCs w:val="24"/>
                <w:lang w:val="uk-UA"/>
              </w:rPr>
              <w:t>мм x 100</w:t>
            </w:r>
            <w:r>
              <w:rPr>
                <w:rFonts w:ascii="Times New Roman" w:hAnsi="Times New Roman"/>
                <w:sz w:val="24"/>
                <w:szCs w:val="24"/>
                <w:lang w:val="uk-UA"/>
              </w:rPr>
              <w:t xml:space="preserve"> </w:t>
            </w:r>
            <w:r w:rsidRPr="00503002">
              <w:rPr>
                <w:rFonts w:ascii="Times New Roman" w:hAnsi="Times New Roman"/>
                <w:sz w:val="24"/>
                <w:szCs w:val="24"/>
                <w:lang w:val="uk-UA"/>
              </w:rPr>
              <w:t>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Скотч</w:t>
            </w:r>
            <w:proofErr w:type="spellEnd"/>
            <w:r w:rsidRPr="00503002">
              <w:rPr>
                <w:rFonts w:ascii="Times New Roman" w:hAnsi="Times New Roman"/>
                <w:sz w:val="24"/>
                <w:szCs w:val="24"/>
                <w:lang w:val="uk-UA"/>
              </w:rPr>
              <w:t xml:space="preserve"> пакувальний 48</w:t>
            </w:r>
            <w:r>
              <w:rPr>
                <w:rFonts w:ascii="Times New Roman" w:hAnsi="Times New Roman"/>
                <w:sz w:val="24"/>
                <w:szCs w:val="24"/>
                <w:lang w:val="uk-UA"/>
              </w:rPr>
              <w:t xml:space="preserve"> </w:t>
            </w:r>
            <w:r w:rsidRPr="00503002">
              <w:rPr>
                <w:rFonts w:ascii="Times New Roman" w:hAnsi="Times New Roman"/>
                <w:sz w:val="24"/>
                <w:szCs w:val="24"/>
                <w:lang w:val="uk-UA"/>
              </w:rPr>
              <w:t>мм</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Товщина 40 мкм. Розмір 48</w:t>
            </w:r>
            <w:r>
              <w:rPr>
                <w:rFonts w:ascii="Times New Roman" w:hAnsi="Times New Roman"/>
                <w:sz w:val="24"/>
                <w:szCs w:val="24"/>
                <w:lang w:val="uk-UA"/>
              </w:rPr>
              <w:t xml:space="preserve"> </w:t>
            </w:r>
            <w:r w:rsidRPr="00503002">
              <w:rPr>
                <w:rFonts w:ascii="Times New Roman" w:hAnsi="Times New Roman"/>
                <w:sz w:val="24"/>
                <w:szCs w:val="24"/>
                <w:lang w:val="uk-UA"/>
              </w:rPr>
              <w:t>мм x 100</w:t>
            </w:r>
            <w:r>
              <w:rPr>
                <w:rFonts w:ascii="Times New Roman" w:hAnsi="Times New Roman"/>
                <w:sz w:val="24"/>
                <w:szCs w:val="24"/>
                <w:lang w:val="uk-UA"/>
              </w:rPr>
              <w:t xml:space="preserve"> </w:t>
            </w:r>
            <w:r w:rsidRPr="00503002">
              <w:rPr>
                <w:rFonts w:ascii="Times New Roman" w:hAnsi="Times New Roman"/>
                <w:sz w:val="24"/>
                <w:szCs w:val="24"/>
                <w:lang w:val="uk-UA"/>
              </w:rPr>
              <w:t>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61</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proofErr w:type="spellStart"/>
            <w:r w:rsidRPr="00503002">
              <w:rPr>
                <w:rFonts w:ascii="Times New Roman" w:hAnsi="Times New Roman"/>
                <w:sz w:val="24"/>
                <w:szCs w:val="24"/>
                <w:lang w:val="uk-UA"/>
              </w:rPr>
              <w:t>Скотч</w:t>
            </w:r>
            <w:proofErr w:type="spellEnd"/>
            <w:r w:rsidRPr="00503002">
              <w:rPr>
                <w:rFonts w:ascii="Times New Roman" w:hAnsi="Times New Roman"/>
                <w:sz w:val="24"/>
                <w:szCs w:val="24"/>
                <w:lang w:val="uk-UA"/>
              </w:rPr>
              <w:t xml:space="preserve"> двосторонній</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Двосторонній, прозорий. Біла паперова основа. 24</w:t>
            </w:r>
            <w:r>
              <w:rPr>
                <w:rFonts w:ascii="Times New Roman" w:hAnsi="Times New Roman"/>
                <w:sz w:val="24"/>
                <w:szCs w:val="24"/>
                <w:lang w:val="uk-UA"/>
              </w:rPr>
              <w:t xml:space="preserve"> </w:t>
            </w:r>
            <w:r w:rsidRPr="00503002">
              <w:rPr>
                <w:rFonts w:ascii="Times New Roman" w:hAnsi="Times New Roman"/>
                <w:sz w:val="24"/>
                <w:szCs w:val="24"/>
                <w:lang w:val="uk-UA"/>
              </w:rPr>
              <w:t>мм*10</w:t>
            </w:r>
            <w:r>
              <w:rPr>
                <w:rFonts w:ascii="Times New Roman" w:hAnsi="Times New Roman"/>
                <w:sz w:val="24"/>
                <w:szCs w:val="24"/>
                <w:lang w:val="uk-UA"/>
              </w:rPr>
              <w:t xml:space="preserve"> </w:t>
            </w:r>
            <w:r w:rsidRPr="00503002">
              <w:rPr>
                <w:rFonts w:ascii="Times New Roman" w:hAnsi="Times New Roman"/>
                <w:sz w:val="24"/>
                <w:szCs w:val="24"/>
                <w:lang w:val="uk-UA"/>
              </w:rPr>
              <w:t>м.</w:t>
            </w:r>
          </w:p>
        </w:tc>
      </w:tr>
      <w:tr w:rsidR="004E4950" w:rsidRPr="001227F1"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62</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Скріпки 28</w:t>
            </w:r>
            <w:r>
              <w:rPr>
                <w:rFonts w:ascii="Times New Roman" w:hAnsi="Times New Roman"/>
                <w:sz w:val="24"/>
                <w:szCs w:val="24"/>
                <w:lang w:val="uk-UA"/>
              </w:rPr>
              <w:t xml:space="preserve"> </w:t>
            </w:r>
            <w:r w:rsidRPr="00503002">
              <w:rPr>
                <w:rFonts w:ascii="Times New Roman" w:hAnsi="Times New Roman"/>
                <w:sz w:val="24"/>
                <w:szCs w:val="24"/>
                <w:lang w:val="uk-UA"/>
              </w:rPr>
              <w:t>мм</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Нікельовані, 100 штук в упаковці.</w:t>
            </w:r>
          </w:p>
        </w:tc>
      </w:tr>
      <w:tr w:rsidR="004E4950" w:rsidRPr="001227F1"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63</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Скріпки 50</w:t>
            </w:r>
            <w:r>
              <w:rPr>
                <w:rFonts w:ascii="Times New Roman" w:hAnsi="Times New Roman"/>
                <w:sz w:val="24"/>
                <w:szCs w:val="24"/>
                <w:lang w:val="uk-UA"/>
              </w:rPr>
              <w:t xml:space="preserve"> </w:t>
            </w:r>
            <w:r w:rsidRPr="00503002">
              <w:rPr>
                <w:rFonts w:ascii="Times New Roman" w:hAnsi="Times New Roman"/>
                <w:sz w:val="24"/>
                <w:szCs w:val="24"/>
                <w:lang w:val="uk-UA"/>
              </w:rPr>
              <w:t>мм</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Axent</w:t>
            </w:r>
            <w:proofErr w:type="spellEnd"/>
            <w:r w:rsidRPr="00503002">
              <w:rPr>
                <w:rFonts w:ascii="Times New Roman" w:hAnsi="Times New Roman"/>
                <w:sz w:val="24"/>
                <w:szCs w:val="24"/>
                <w:lang w:val="uk-UA"/>
              </w:rPr>
              <w:t xml:space="preserve"> або еквівалент. Нікельовані, 100 штук в упаковці.</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64</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proofErr w:type="spellStart"/>
            <w:r w:rsidRPr="00503002">
              <w:rPr>
                <w:rFonts w:ascii="Times New Roman" w:hAnsi="Times New Roman"/>
                <w:sz w:val="24"/>
                <w:szCs w:val="24"/>
                <w:lang w:val="uk-UA"/>
              </w:rPr>
              <w:t>Степлер</w:t>
            </w:r>
            <w:proofErr w:type="spellEnd"/>
            <w:r w:rsidRPr="00503002">
              <w:rPr>
                <w:rFonts w:ascii="Times New Roman" w:hAnsi="Times New Roman"/>
                <w:sz w:val="24"/>
                <w:szCs w:val="24"/>
                <w:lang w:val="uk-UA"/>
              </w:rPr>
              <w:t xml:space="preserve"> (40</w:t>
            </w:r>
            <w:r>
              <w:rPr>
                <w:rFonts w:ascii="Times New Roman" w:hAnsi="Times New Roman"/>
                <w:sz w:val="24"/>
                <w:szCs w:val="24"/>
                <w:lang w:val="uk-UA"/>
              </w:rPr>
              <w:t xml:space="preserve"> </w:t>
            </w:r>
            <w:r w:rsidRPr="00503002">
              <w:rPr>
                <w:rFonts w:ascii="Times New Roman" w:hAnsi="Times New Roman"/>
                <w:sz w:val="24"/>
                <w:szCs w:val="24"/>
                <w:lang w:val="uk-UA"/>
              </w:rPr>
              <w:t xml:space="preserve">л)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Зшиває до 40 листів паперу (80 г/м2).</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65</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proofErr w:type="spellStart"/>
            <w:r w:rsidRPr="00503002">
              <w:rPr>
                <w:rFonts w:ascii="Times New Roman" w:hAnsi="Times New Roman"/>
                <w:sz w:val="24"/>
                <w:szCs w:val="24"/>
                <w:lang w:val="uk-UA"/>
              </w:rPr>
              <w:t>Степлер</w:t>
            </w:r>
            <w:proofErr w:type="spellEnd"/>
            <w:r w:rsidRPr="00503002">
              <w:rPr>
                <w:rFonts w:ascii="Times New Roman" w:hAnsi="Times New Roman"/>
                <w:sz w:val="24"/>
                <w:szCs w:val="24"/>
                <w:lang w:val="uk-UA"/>
              </w:rPr>
              <w:t xml:space="preserve"> №10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Зшиває до 15 листів паперу (80 г/м2). Використовувані скоби: № 10. Вбудований </w:t>
            </w:r>
            <w:proofErr w:type="spellStart"/>
            <w:r w:rsidRPr="00503002">
              <w:rPr>
                <w:rFonts w:ascii="Times New Roman" w:hAnsi="Times New Roman"/>
                <w:sz w:val="24"/>
                <w:szCs w:val="24"/>
                <w:lang w:val="uk-UA"/>
              </w:rPr>
              <w:t>антістеплер</w:t>
            </w:r>
            <w:proofErr w:type="spellEnd"/>
            <w:r w:rsidRPr="00503002">
              <w:rPr>
                <w:rFonts w:ascii="Times New Roman" w:hAnsi="Times New Roman"/>
                <w:sz w:val="24"/>
                <w:szCs w:val="24"/>
                <w:lang w:val="uk-UA"/>
              </w:rPr>
              <w:t xml:space="preserve">. Розміри </w:t>
            </w:r>
            <w:proofErr w:type="spellStart"/>
            <w:r w:rsidRPr="00503002">
              <w:rPr>
                <w:rFonts w:ascii="Times New Roman" w:hAnsi="Times New Roman"/>
                <w:sz w:val="24"/>
                <w:szCs w:val="24"/>
                <w:lang w:val="uk-UA"/>
              </w:rPr>
              <w:t>степлера</w:t>
            </w:r>
            <w:proofErr w:type="spellEnd"/>
            <w:r w:rsidRPr="00503002">
              <w:rPr>
                <w:rFonts w:ascii="Times New Roman" w:hAnsi="Times New Roman"/>
                <w:sz w:val="24"/>
                <w:szCs w:val="24"/>
                <w:lang w:val="uk-UA"/>
              </w:rPr>
              <w:t>: 107х27х44 мм.</w:t>
            </w:r>
          </w:p>
        </w:tc>
      </w:tr>
      <w:tr w:rsidR="004E4950" w:rsidRPr="00503002" w:rsidTr="00BD5F4C">
        <w:trPr>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66</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proofErr w:type="spellStart"/>
            <w:r w:rsidRPr="00503002">
              <w:rPr>
                <w:rFonts w:ascii="Times New Roman" w:hAnsi="Times New Roman"/>
                <w:sz w:val="24"/>
                <w:szCs w:val="24"/>
                <w:lang w:val="uk-UA"/>
              </w:rPr>
              <w:t>Степлер</w:t>
            </w:r>
            <w:proofErr w:type="spellEnd"/>
            <w:r w:rsidRPr="00503002">
              <w:rPr>
                <w:rFonts w:ascii="Times New Roman" w:hAnsi="Times New Roman"/>
                <w:sz w:val="24"/>
                <w:szCs w:val="24"/>
                <w:lang w:val="uk-UA"/>
              </w:rPr>
              <w:t xml:space="preserve"> 24/6</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Зшиває до 20 листів паперу </w:t>
            </w:r>
            <w:r>
              <w:rPr>
                <w:rFonts w:ascii="Times New Roman" w:hAnsi="Times New Roman"/>
                <w:sz w:val="24"/>
                <w:szCs w:val="24"/>
                <w:lang w:val="uk-UA"/>
              </w:rPr>
              <w:t xml:space="preserve">                   </w:t>
            </w:r>
            <w:r w:rsidRPr="00503002">
              <w:rPr>
                <w:rFonts w:ascii="Times New Roman" w:hAnsi="Times New Roman"/>
                <w:sz w:val="24"/>
                <w:szCs w:val="24"/>
                <w:lang w:val="uk-UA"/>
              </w:rPr>
              <w:t>(80 г/м2).</w:t>
            </w:r>
          </w:p>
        </w:tc>
      </w:tr>
      <w:tr w:rsidR="004E4950" w:rsidRPr="00503002" w:rsidTr="00BD5F4C">
        <w:trPr>
          <w:cantSplit/>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67</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Грифелі 0,5</w:t>
            </w:r>
            <w:r>
              <w:rPr>
                <w:rFonts w:ascii="Times New Roman" w:hAnsi="Times New Roman"/>
                <w:sz w:val="24"/>
                <w:szCs w:val="24"/>
                <w:lang w:val="uk-UA"/>
              </w:rPr>
              <w:t xml:space="preserve"> </w:t>
            </w:r>
            <w:r w:rsidRPr="00503002">
              <w:rPr>
                <w:rFonts w:ascii="Times New Roman" w:hAnsi="Times New Roman"/>
                <w:sz w:val="24"/>
                <w:szCs w:val="24"/>
                <w:lang w:val="uk-UA"/>
              </w:rPr>
              <w:t xml:space="preserve">(НВ)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12 стрижнів в пластиковому пеналі.</w:t>
            </w:r>
          </w:p>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 xml:space="preserve">Довжина стрижнів: 60 мм. </w:t>
            </w:r>
          </w:p>
        </w:tc>
      </w:tr>
      <w:tr w:rsidR="004E4950" w:rsidRPr="00503002" w:rsidTr="00BD5F4C">
        <w:trPr>
          <w:cantSplit/>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68</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proofErr w:type="spellStart"/>
            <w:r w:rsidRPr="00503002">
              <w:rPr>
                <w:rFonts w:ascii="Times New Roman" w:hAnsi="Times New Roman"/>
                <w:sz w:val="24"/>
                <w:szCs w:val="24"/>
                <w:lang w:val="uk-UA"/>
              </w:rPr>
              <w:t>Стікери-закладки</w:t>
            </w:r>
            <w:proofErr w:type="spellEnd"/>
            <w:r w:rsidRPr="00503002">
              <w:rPr>
                <w:rFonts w:ascii="Times New Roman" w:hAnsi="Times New Roman"/>
                <w:sz w:val="24"/>
                <w:szCs w:val="24"/>
                <w:lang w:val="uk-UA"/>
              </w:rPr>
              <w:t xml:space="preserve"> </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Пластикові закладки: розмір - </w:t>
            </w:r>
            <w:r>
              <w:rPr>
                <w:rFonts w:ascii="Times New Roman" w:hAnsi="Times New Roman"/>
                <w:sz w:val="24"/>
                <w:szCs w:val="24"/>
                <w:lang w:val="uk-UA"/>
              </w:rPr>
              <w:t xml:space="preserve">           </w:t>
            </w:r>
            <w:r w:rsidRPr="00503002">
              <w:rPr>
                <w:rFonts w:ascii="Times New Roman" w:hAnsi="Times New Roman"/>
                <w:sz w:val="24"/>
                <w:szCs w:val="24"/>
                <w:lang w:val="uk-UA"/>
              </w:rPr>
              <w:t>45х12</w:t>
            </w:r>
            <w:r>
              <w:rPr>
                <w:rFonts w:ascii="Times New Roman" w:hAnsi="Times New Roman"/>
                <w:sz w:val="24"/>
                <w:szCs w:val="24"/>
                <w:lang w:val="uk-UA"/>
              </w:rPr>
              <w:t xml:space="preserve"> </w:t>
            </w:r>
            <w:r w:rsidRPr="00503002">
              <w:rPr>
                <w:rFonts w:ascii="Times New Roman" w:hAnsi="Times New Roman"/>
                <w:sz w:val="24"/>
                <w:szCs w:val="24"/>
                <w:lang w:val="uk-UA"/>
              </w:rPr>
              <w:t>мм, 5 штук по 25 листів, неонові відтінки.</w:t>
            </w:r>
          </w:p>
        </w:tc>
      </w:tr>
      <w:tr w:rsidR="004E4950" w:rsidRPr="001227F1" w:rsidTr="00BD5F4C">
        <w:trPr>
          <w:cantSplit/>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69</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Штемпельна фарба синя</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proofErr w:type="spellStart"/>
            <w:r w:rsidRPr="00503002">
              <w:rPr>
                <w:rFonts w:ascii="Times New Roman" w:hAnsi="Times New Roman"/>
                <w:sz w:val="24"/>
                <w:szCs w:val="24"/>
                <w:lang w:val="uk-UA"/>
              </w:rPr>
              <w:t>Buromax</w:t>
            </w:r>
            <w:proofErr w:type="spellEnd"/>
            <w:r w:rsidRPr="00503002">
              <w:rPr>
                <w:rFonts w:ascii="Times New Roman" w:hAnsi="Times New Roman"/>
                <w:sz w:val="24"/>
                <w:szCs w:val="24"/>
                <w:lang w:val="uk-UA"/>
              </w:rPr>
              <w:t xml:space="preserve"> або еквівалент. Колір – синій (30мл).</w:t>
            </w:r>
          </w:p>
        </w:tc>
      </w:tr>
      <w:tr w:rsidR="004E4950" w:rsidRPr="00503002" w:rsidTr="00BD5F4C">
        <w:trPr>
          <w:cantSplit/>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70</w:t>
            </w:r>
          </w:p>
        </w:tc>
        <w:tc>
          <w:tcPr>
            <w:tcW w:w="3260" w:type="dxa"/>
            <w:shd w:val="clear" w:color="auto" w:fill="FFFFFF"/>
            <w:vAlign w:val="center"/>
          </w:tcPr>
          <w:p w:rsidR="004E4950" w:rsidRPr="00503002" w:rsidRDefault="004E4950" w:rsidP="0015047E">
            <w:pPr>
              <w:spacing w:after="0" w:line="240" w:lineRule="auto"/>
              <w:ind w:firstLine="20"/>
              <w:rPr>
                <w:rFonts w:ascii="Times New Roman" w:hAnsi="Times New Roman"/>
                <w:sz w:val="24"/>
                <w:szCs w:val="24"/>
                <w:lang w:val="uk-UA"/>
              </w:rPr>
            </w:pPr>
            <w:r w:rsidRPr="00503002">
              <w:rPr>
                <w:rFonts w:ascii="Times New Roman" w:hAnsi="Times New Roman"/>
                <w:sz w:val="24"/>
                <w:szCs w:val="24"/>
                <w:lang w:val="uk-UA"/>
              </w:rPr>
              <w:t>Гумки для грошей</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90% каучук. Діаметр 60 мм. Кольори в асортименті. В упаковці 500 грам.</w:t>
            </w:r>
          </w:p>
        </w:tc>
      </w:tr>
      <w:tr w:rsidR="004E4950" w:rsidRPr="00503002" w:rsidTr="00BD5F4C">
        <w:trPr>
          <w:cantSplit/>
          <w:trHeight w:val="379"/>
        </w:trPr>
        <w:tc>
          <w:tcPr>
            <w:tcW w:w="426" w:type="dxa"/>
            <w:shd w:val="clear" w:color="auto" w:fill="FFFFFF"/>
            <w:vAlign w:val="center"/>
          </w:tcPr>
          <w:p w:rsidR="004E4950" w:rsidRPr="00503002" w:rsidRDefault="004E4950" w:rsidP="00503002">
            <w:pPr>
              <w:spacing w:after="0" w:line="240" w:lineRule="auto"/>
              <w:jc w:val="center"/>
              <w:rPr>
                <w:rFonts w:ascii="Times New Roman" w:hAnsi="Times New Roman"/>
                <w:sz w:val="24"/>
                <w:szCs w:val="24"/>
                <w:lang w:val="uk-UA"/>
              </w:rPr>
            </w:pPr>
            <w:r w:rsidRPr="00503002">
              <w:rPr>
                <w:rFonts w:ascii="Times New Roman" w:hAnsi="Times New Roman"/>
                <w:sz w:val="24"/>
                <w:szCs w:val="24"/>
                <w:lang w:val="uk-UA"/>
              </w:rPr>
              <w:t>71</w:t>
            </w:r>
          </w:p>
        </w:tc>
        <w:tc>
          <w:tcPr>
            <w:tcW w:w="3260" w:type="dxa"/>
            <w:shd w:val="clear" w:color="auto" w:fill="FFFFFF"/>
            <w:vAlign w:val="center"/>
          </w:tcPr>
          <w:p w:rsidR="004E4950" w:rsidRPr="00503002" w:rsidRDefault="004E4950" w:rsidP="0015047E">
            <w:pPr>
              <w:pStyle w:val="a9"/>
              <w:ind w:firstLine="20"/>
              <w:rPr>
                <w:rFonts w:ascii="Times New Roman" w:hAnsi="Times New Roman"/>
                <w:sz w:val="24"/>
                <w:szCs w:val="24"/>
                <w:lang w:val="uk-UA"/>
              </w:rPr>
            </w:pPr>
            <w:r w:rsidRPr="00503002">
              <w:rPr>
                <w:rFonts w:ascii="Times New Roman" w:hAnsi="Times New Roman"/>
                <w:sz w:val="24"/>
                <w:szCs w:val="24"/>
                <w:lang w:val="uk-UA"/>
              </w:rPr>
              <w:t>Шило канцелярське</w:t>
            </w:r>
          </w:p>
        </w:tc>
        <w:tc>
          <w:tcPr>
            <w:tcW w:w="6379" w:type="dxa"/>
            <w:shd w:val="clear" w:color="auto" w:fill="FFFFFF"/>
            <w:vAlign w:val="center"/>
          </w:tcPr>
          <w:p w:rsidR="004E4950" w:rsidRPr="00503002" w:rsidRDefault="004E4950" w:rsidP="00C32874">
            <w:pPr>
              <w:spacing w:after="0" w:line="240" w:lineRule="auto"/>
              <w:ind w:right="142"/>
              <w:jc w:val="both"/>
              <w:rPr>
                <w:rFonts w:ascii="Times New Roman" w:hAnsi="Times New Roman"/>
                <w:sz w:val="24"/>
                <w:szCs w:val="24"/>
                <w:lang w:val="uk-UA"/>
              </w:rPr>
            </w:pPr>
            <w:r w:rsidRPr="00503002">
              <w:rPr>
                <w:rFonts w:ascii="Times New Roman" w:hAnsi="Times New Roman"/>
                <w:sz w:val="24"/>
                <w:szCs w:val="24"/>
                <w:lang w:val="uk-UA"/>
              </w:rPr>
              <w:t>Для прошивки документів. Дерев'яна ручка. Довжина голки: 6</w:t>
            </w:r>
            <w:r>
              <w:rPr>
                <w:rFonts w:ascii="Times New Roman" w:hAnsi="Times New Roman"/>
                <w:sz w:val="24"/>
                <w:szCs w:val="24"/>
                <w:lang w:val="uk-UA"/>
              </w:rPr>
              <w:t xml:space="preserve"> </w:t>
            </w:r>
            <w:r w:rsidRPr="00503002">
              <w:rPr>
                <w:rFonts w:ascii="Times New Roman" w:hAnsi="Times New Roman"/>
                <w:sz w:val="24"/>
                <w:szCs w:val="24"/>
                <w:lang w:val="uk-UA"/>
              </w:rPr>
              <w:t>см.</w:t>
            </w:r>
          </w:p>
        </w:tc>
      </w:tr>
    </w:tbl>
    <w:p w:rsidR="004E4950" w:rsidRDefault="004E4950" w:rsidP="009176B8">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4E4950" w:rsidRDefault="004E4950" w:rsidP="009176B8">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4E4950" w:rsidRPr="004C6D55" w:rsidRDefault="004E4950"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r w:rsidRPr="00DF1973">
        <w:rPr>
          <w:rFonts w:ascii="Times New Roman" w:hAnsi="Times New Roman"/>
          <w:b/>
          <w:sz w:val="24"/>
          <w:szCs w:val="24"/>
          <w:lang w:val="uk-UA"/>
        </w:rPr>
        <w:t xml:space="preserve">01032, м. Київ, вул. С. Петлюри, 27, </w:t>
      </w:r>
      <w:proofErr w:type="spellStart"/>
      <w:r w:rsidRPr="003B41CB">
        <w:rPr>
          <w:rFonts w:ascii="Times New Roman" w:hAnsi="Times New Roman"/>
          <w:b/>
          <w:sz w:val="24"/>
          <w:szCs w:val="24"/>
          <w:lang w:val="uk-UA"/>
        </w:rPr>
        <w:t>каб</w:t>
      </w:r>
      <w:proofErr w:type="spellEnd"/>
      <w:r w:rsidRPr="003B41CB">
        <w:rPr>
          <w:rFonts w:ascii="Times New Roman" w:hAnsi="Times New Roman"/>
          <w:b/>
          <w:sz w:val="24"/>
          <w:szCs w:val="24"/>
          <w:lang w:val="uk-UA"/>
        </w:rPr>
        <w:t>. 900</w:t>
      </w:r>
      <w:r w:rsidRPr="00921DD4">
        <w:rPr>
          <w:rFonts w:ascii="Times New Roman" w:hAnsi="Times New Roman"/>
          <w:sz w:val="24"/>
          <w:szCs w:val="24"/>
          <w:lang w:val="uk-UA"/>
        </w:rPr>
        <w:t>.</w:t>
      </w:r>
    </w:p>
    <w:p w:rsidR="004E4950" w:rsidRDefault="004E4950"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9176B8">
        <w:rPr>
          <w:rFonts w:ascii="Times New Roman" w:hAnsi="Times New Roman"/>
          <w:sz w:val="24"/>
          <w:szCs w:val="24"/>
          <w:u w:val="single"/>
          <w:lang w:val="uk-UA" w:eastAsia="ru-RU"/>
        </w:rPr>
        <w:t>5 (п</w:t>
      </w:r>
      <w:r w:rsidRPr="009176B8">
        <w:rPr>
          <w:rFonts w:ascii="Times New Roman" w:hAnsi="Times New Roman"/>
          <w:sz w:val="24"/>
          <w:szCs w:val="24"/>
          <w:u w:val="single"/>
          <w:lang w:eastAsia="ru-RU"/>
        </w:rPr>
        <w:t>'</w:t>
      </w:r>
      <w:proofErr w:type="spellStart"/>
      <w:r w:rsidRPr="009176B8">
        <w:rPr>
          <w:rFonts w:ascii="Times New Roman" w:hAnsi="Times New Roman"/>
          <w:sz w:val="24"/>
          <w:szCs w:val="24"/>
          <w:u w:val="single"/>
          <w:lang w:val="uk-UA" w:eastAsia="ru-RU"/>
        </w:rPr>
        <w:t>яти</w:t>
      </w:r>
      <w:proofErr w:type="spellEnd"/>
      <w:r w:rsidRPr="009176B8">
        <w:rPr>
          <w:rFonts w:ascii="Times New Roman" w:hAnsi="Times New Roman"/>
          <w:sz w:val="24"/>
          <w:szCs w:val="24"/>
          <w:u w:val="single"/>
          <w:lang w:val="uk-UA" w:eastAsia="ru-RU"/>
        </w:rPr>
        <w:t>)</w:t>
      </w:r>
      <w:r w:rsidRPr="00140D49">
        <w:rPr>
          <w:rFonts w:ascii="Times New Roman" w:hAnsi="Times New Roman"/>
          <w:sz w:val="24"/>
          <w:szCs w:val="24"/>
          <w:lang w:val="uk-UA" w:eastAsia="ru-RU"/>
        </w:rPr>
        <w:t xml:space="preserve"> робочих днів з дня</w:t>
      </w:r>
      <w:r w:rsidRPr="004C6D55">
        <w:rPr>
          <w:rFonts w:ascii="Times New Roman" w:hAnsi="Times New Roman"/>
          <w:sz w:val="24"/>
          <w:szCs w:val="24"/>
          <w:lang w:val="uk-UA" w:eastAsia="ru-RU"/>
        </w:rPr>
        <w:t xml:space="preserve">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4E4950" w:rsidRDefault="004E4950"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w:t>
      </w:r>
      <w:r w:rsidRPr="00C94F95">
        <w:rPr>
          <w:rFonts w:ascii="Times New Roman" w:hAnsi="Times New Roman"/>
          <w:sz w:val="24"/>
          <w:szCs w:val="24"/>
          <w:lang w:val="uk-UA"/>
        </w:rPr>
        <w:t>протягом терміну придатності товару</w:t>
      </w:r>
      <w:r w:rsidRPr="009A31C4">
        <w:rPr>
          <w:rFonts w:ascii="Times New Roman" w:hAnsi="Times New Roman"/>
          <w:color w:val="000000"/>
          <w:sz w:val="24"/>
          <w:szCs w:val="24"/>
          <w:lang w:val="uk-UA"/>
        </w:rPr>
        <w:t>.</w:t>
      </w:r>
    </w:p>
    <w:p w:rsidR="004E4950" w:rsidRDefault="004E4950"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4E4950" w:rsidRPr="00921DD4" w:rsidRDefault="004E4950"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4E4950" w:rsidRPr="00921DD4" w:rsidRDefault="004E4950"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4E4950" w:rsidRPr="00921DD4" w:rsidRDefault="004E4950"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4E4950" w:rsidRPr="00921DD4" w:rsidRDefault="004E4950"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а</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4E4950" w:rsidRPr="00921DD4" w:rsidRDefault="004E4950"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б</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4E4950" w:rsidRPr="008F5613" w:rsidRDefault="004E495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4E4950" w:rsidRPr="008F5613" w:rsidRDefault="004E495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4E4950" w:rsidRPr="00266818" w:rsidRDefault="004E4950"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4E4950" w:rsidRPr="00252F76" w:rsidRDefault="004E4950" w:rsidP="00017272">
      <w:pPr>
        <w:pStyle w:val="11"/>
        <w:spacing w:line="240" w:lineRule="auto"/>
        <w:ind w:firstLine="567"/>
        <w:jc w:val="both"/>
        <w:rPr>
          <w:rFonts w:ascii="Times New Roman" w:hAnsi="Times New Roman" w:cs="Times New Roman"/>
          <w:color w:val="auto"/>
          <w:sz w:val="24"/>
          <w:szCs w:val="24"/>
          <w:lang w:val="uk-UA"/>
        </w:rPr>
      </w:pPr>
      <w:bookmarkStart w:id="3" w:name="h.tyjcwt" w:colFirst="0" w:colLast="0"/>
      <w:bookmarkEnd w:id="3"/>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2 400,00</w:t>
      </w:r>
      <w:r w:rsidRPr="00252F76">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дві тисячі чотириста </w:t>
      </w:r>
      <w:r w:rsidRPr="00252F76">
        <w:rPr>
          <w:rFonts w:ascii="Times New Roman" w:hAnsi="Times New Roman" w:cs="Times New Roman"/>
          <w:color w:val="auto"/>
          <w:sz w:val="24"/>
          <w:szCs w:val="24"/>
          <w:lang w:val="uk-UA"/>
        </w:rPr>
        <w:t>гривень 00 коп.) </w:t>
      </w:r>
      <w:r w:rsidRPr="00252F76">
        <w:rPr>
          <w:rFonts w:ascii="Times New Roman" w:hAnsi="Times New Roman" w:cs="Times New Roman"/>
          <w:bCs/>
          <w:color w:val="auto"/>
          <w:sz w:val="24"/>
          <w:szCs w:val="24"/>
          <w:lang w:val="uk-UA"/>
        </w:rPr>
        <w:t>грн. з ПДВ.</w:t>
      </w:r>
      <w:r w:rsidRPr="00252F76">
        <w:rPr>
          <w:rFonts w:ascii="Times New Roman" w:hAnsi="Times New Roman" w:cs="Times New Roman"/>
          <w:color w:val="auto"/>
          <w:sz w:val="24"/>
          <w:szCs w:val="24"/>
          <w:lang w:val="uk-UA"/>
        </w:rPr>
        <w:t xml:space="preserve"> </w:t>
      </w:r>
    </w:p>
    <w:p w:rsidR="004E4950" w:rsidRPr="003B7121" w:rsidRDefault="004E4950" w:rsidP="00017272">
      <w:pPr>
        <w:pStyle w:val="1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4E4950" w:rsidRPr="003B7121" w:rsidRDefault="004E4950"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 xml:space="preserve">До укладення договору </w:t>
      </w:r>
      <w:r w:rsidRPr="00777A0B">
        <w:rPr>
          <w:rFonts w:ascii="Times New Roman" w:hAnsi="Times New Roman"/>
          <w:sz w:val="24"/>
          <w:szCs w:val="24"/>
          <w:u w:val="single"/>
          <w:lang w:val="uk-UA" w:eastAsia="ru-RU"/>
        </w:rPr>
        <w:t>Переможець</w:t>
      </w:r>
      <w:r w:rsidRPr="00777A0B">
        <w:rPr>
          <w:rFonts w:ascii="Times New Roman" w:hAnsi="Times New Roman"/>
          <w:sz w:val="24"/>
          <w:szCs w:val="24"/>
          <w:lang w:val="uk-UA" w:eastAsia="ru-RU"/>
        </w:rPr>
        <w:t xml:space="preserve"> </w:t>
      </w:r>
      <w:r w:rsidRPr="003B7121">
        <w:rPr>
          <w:rFonts w:ascii="Times New Roman" w:hAnsi="Times New Roman"/>
          <w:sz w:val="24"/>
          <w:szCs w:val="24"/>
          <w:lang w:val="uk-UA" w:eastAsia="ru-RU"/>
        </w:rPr>
        <w:t>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4E4950" w:rsidRPr="003B7121" w:rsidRDefault="004E4950" w:rsidP="00017272">
      <w:pPr>
        <w:pStyle w:val="ad"/>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4E4950" w:rsidRPr="003B7121" w:rsidRDefault="004E495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4E4950" w:rsidRPr="003B7121" w:rsidRDefault="004E495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4E4950" w:rsidRPr="003B7121" w:rsidRDefault="004E4950"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4E4950" w:rsidRDefault="004E4950" w:rsidP="00017272">
      <w:pPr>
        <w:pStyle w:val="ad"/>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документації </w:t>
      </w:r>
      <w:r>
        <w:rPr>
          <w:rFonts w:ascii="Times New Roman" w:hAnsi="Times New Roman"/>
          <w:color w:val="000000"/>
        </w:rPr>
        <w:t xml:space="preserve">(зокрема: за </w:t>
      </w:r>
      <w:r w:rsidRPr="003B7121">
        <w:rPr>
          <w:rFonts w:ascii="Times New Roman" w:hAnsi="Times New Roman"/>
          <w:color w:val="000000"/>
        </w:rPr>
        <w:t xml:space="preserve">пп. </w:t>
      </w:r>
      <w:r>
        <w:rPr>
          <w:rFonts w:ascii="Times New Roman" w:hAnsi="Times New Roman"/>
          <w:color w:val="000000"/>
        </w:rPr>
        <w:t>а</w:t>
      </w:r>
      <w:r w:rsidRPr="003B7121">
        <w:rPr>
          <w:rFonts w:ascii="Times New Roman" w:hAnsi="Times New Roman"/>
          <w:color w:val="000000"/>
        </w:rPr>
        <w:t xml:space="preserve">), </w:t>
      </w:r>
      <w:r>
        <w:rPr>
          <w:rFonts w:ascii="Times New Roman" w:hAnsi="Times New Roman"/>
          <w:color w:val="000000"/>
        </w:rPr>
        <w:t>б</w:t>
      </w:r>
      <w:r w:rsidRPr="003B7121">
        <w:rPr>
          <w:rFonts w:ascii="Times New Roman" w:hAnsi="Times New Roman"/>
          <w:color w:val="000000"/>
        </w:rPr>
        <w:t>) – оригінали документів з підписом та печаткою* учасника).</w:t>
      </w:r>
      <w:r w:rsidRPr="00921DD4">
        <w:rPr>
          <w:rFonts w:ascii="Times New Roman" w:hAnsi="Times New Roman"/>
          <w:color w:val="000000"/>
        </w:rPr>
        <w:t xml:space="preserve"> </w:t>
      </w:r>
    </w:p>
    <w:p w:rsidR="004E4950" w:rsidRDefault="004E4950"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4E4950" w:rsidRPr="00921DD4" w:rsidRDefault="004E4950" w:rsidP="001B0F5F">
      <w:pPr>
        <w:autoSpaceDE w:val="0"/>
        <w:autoSpaceDN w:val="0"/>
        <w:adjustRightInd w:val="0"/>
        <w:spacing w:after="0" w:line="240" w:lineRule="auto"/>
        <w:jc w:val="both"/>
        <w:rPr>
          <w:rFonts w:ascii="Times New Roman" w:hAnsi="Times New Roman"/>
          <w:i/>
          <w:color w:val="000000"/>
          <w:sz w:val="20"/>
          <w:szCs w:val="20"/>
          <w:lang w:val="uk-UA"/>
        </w:rPr>
      </w:pPr>
    </w:p>
    <w:p w:rsidR="004E4950" w:rsidRPr="00013FD9" w:rsidRDefault="004E4950"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4E4950" w:rsidRPr="00921DD4" w:rsidRDefault="004E4950" w:rsidP="00DA4827">
      <w:pPr>
        <w:pStyle w:val="ad"/>
        <w:spacing w:before="0" w:beforeAutospacing="0" w:after="0" w:afterAutospacing="0" w:line="240" w:lineRule="exact"/>
        <w:jc w:val="right"/>
        <w:rPr>
          <w:rFonts w:ascii="Times New Roman" w:hAnsi="Times New Roman"/>
          <w:color w:val="000000"/>
        </w:rPr>
      </w:pPr>
      <w:bookmarkStart w:id="4" w:name="_GoBack"/>
      <w:bookmarkEnd w:id="4"/>
      <w:r w:rsidRPr="00921DD4">
        <w:rPr>
          <w:color w:val="000000"/>
        </w:rPr>
        <w:br w:type="page"/>
      </w:r>
      <w:r w:rsidRPr="00921DD4">
        <w:rPr>
          <w:rFonts w:ascii="Times New Roman" w:hAnsi="Times New Roman"/>
          <w:color w:val="000000"/>
        </w:rPr>
        <w:lastRenderedPageBreak/>
        <w:t>Додаток № 1</w:t>
      </w:r>
    </w:p>
    <w:p w:rsidR="004E4950" w:rsidRPr="00013FD9" w:rsidRDefault="004E4950"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E4950" w:rsidRPr="00013FD9" w:rsidRDefault="004E4950"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E4950" w:rsidRPr="00013FD9" w:rsidRDefault="004E4950"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4E4950" w:rsidRDefault="004E4950"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10463"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40"/>
        <w:gridCol w:w="4536"/>
        <w:gridCol w:w="2268"/>
        <w:gridCol w:w="851"/>
        <w:gridCol w:w="709"/>
        <w:gridCol w:w="850"/>
        <w:gridCol w:w="709"/>
      </w:tblGrid>
      <w:tr w:rsidR="004E4950" w:rsidRPr="00777A0B" w:rsidTr="008060DC">
        <w:trPr>
          <w:cantSplit/>
          <w:trHeight w:val="1367"/>
        </w:trPr>
        <w:tc>
          <w:tcPr>
            <w:tcW w:w="540" w:type="dxa"/>
            <w:shd w:val="clear" w:color="auto" w:fill="FFFFFF"/>
            <w:vAlign w:val="center"/>
          </w:tcPr>
          <w:p w:rsidR="004E4950" w:rsidRPr="00777A0B" w:rsidRDefault="004E4950" w:rsidP="00777A0B">
            <w:pPr>
              <w:spacing w:after="0" w:line="240" w:lineRule="auto"/>
              <w:ind w:left="-98" w:right="-200"/>
              <w:jc w:val="center"/>
              <w:rPr>
                <w:rFonts w:ascii="Times New Roman" w:hAnsi="Times New Roman"/>
                <w:b/>
                <w:bCs/>
                <w:sz w:val="24"/>
                <w:szCs w:val="24"/>
                <w:lang w:val="uk-UA"/>
              </w:rPr>
            </w:pPr>
            <w:r w:rsidRPr="00777A0B">
              <w:rPr>
                <w:rFonts w:ascii="Times New Roman" w:hAnsi="Times New Roman"/>
                <w:b/>
                <w:bCs/>
                <w:sz w:val="24"/>
                <w:szCs w:val="24"/>
                <w:lang w:val="uk-UA"/>
              </w:rPr>
              <w:t>№</w:t>
            </w:r>
          </w:p>
        </w:tc>
        <w:tc>
          <w:tcPr>
            <w:tcW w:w="4536" w:type="dxa"/>
            <w:shd w:val="clear" w:color="auto" w:fill="FFFFFF"/>
            <w:vAlign w:val="center"/>
          </w:tcPr>
          <w:p w:rsidR="004E4950" w:rsidRPr="00777A0B" w:rsidRDefault="004E4950" w:rsidP="00777A0B">
            <w:pPr>
              <w:spacing w:after="0" w:line="240" w:lineRule="auto"/>
              <w:jc w:val="center"/>
              <w:rPr>
                <w:rFonts w:ascii="Times New Roman" w:hAnsi="Times New Roman"/>
                <w:b/>
                <w:sz w:val="24"/>
                <w:szCs w:val="24"/>
                <w:lang w:val="uk-UA"/>
              </w:rPr>
            </w:pPr>
            <w:r w:rsidRPr="00777A0B">
              <w:rPr>
                <w:rFonts w:ascii="Times New Roman" w:hAnsi="Times New Roman"/>
                <w:b/>
                <w:sz w:val="24"/>
                <w:szCs w:val="24"/>
                <w:lang w:val="uk-UA"/>
              </w:rPr>
              <w:t>Найменування</w:t>
            </w:r>
          </w:p>
          <w:p w:rsidR="004E4950" w:rsidRPr="00777A0B" w:rsidRDefault="004E4950" w:rsidP="00777A0B">
            <w:pPr>
              <w:pStyle w:val="1"/>
            </w:pPr>
            <w:r w:rsidRPr="00777A0B">
              <w:t>товару</w:t>
            </w:r>
          </w:p>
        </w:tc>
        <w:tc>
          <w:tcPr>
            <w:tcW w:w="2268" w:type="dxa"/>
            <w:shd w:val="clear" w:color="auto" w:fill="FFFFFF"/>
            <w:vAlign w:val="center"/>
          </w:tcPr>
          <w:p w:rsidR="004E4950" w:rsidRPr="00777A0B" w:rsidRDefault="004E4950" w:rsidP="0015047E">
            <w:pPr>
              <w:spacing w:after="0" w:line="240" w:lineRule="auto"/>
              <w:jc w:val="center"/>
              <w:rPr>
                <w:rFonts w:ascii="Times New Roman" w:hAnsi="Times New Roman"/>
                <w:b/>
                <w:bCs/>
                <w:sz w:val="24"/>
                <w:szCs w:val="24"/>
                <w:lang w:val="uk-UA"/>
              </w:rPr>
            </w:pPr>
            <w:r w:rsidRPr="00777A0B">
              <w:rPr>
                <w:rFonts w:ascii="Times New Roman" w:hAnsi="Times New Roman"/>
                <w:b/>
                <w:sz w:val="24"/>
                <w:szCs w:val="24"/>
                <w:lang w:val="uk-UA"/>
              </w:rPr>
              <w:t>Характеристика</w:t>
            </w:r>
            <w:r w:rsidR="00C32874">
              <w:rPr>
                <w:rFonts w:ascii="Times New Roman" w:hAnsi="Times New Roman"/>
                <w:b/>
                <w:sz w:val="24"/>
                <w:szCs w:val="24"/>
                <w:lang w:val="uk-UA"/>
              </w:rPr>
              <w:t>, торгівельна марка</w:t>
            </w:r>
            <w:r w:rsidRPr="00777A0B">
              <w:rPr>
                <w:rFonts w:ascii="Times New Roman" w:hAnsi="Times New Roman"/>
                <w:b/>
                <w:sz w:val="24"/>
                <w:szCs w:val="24"/>
                <w:lang w:val="uk-UA"/>
              </w:rPr>
              <w:t>**</w:t>
            </w:r>
          </w:p>
        </w:tc>
        <w:tc>
          <w:tcPr>
            <w:tcW w:w="851" w:type="dxa"/>
            <w:shd w:val="clear" w:color="auto" w:fill="FFFFFF"/>
            <w:textDirection w:val="btLr"/>
            <w:vAlign w:val="center"/>
          </w:tcPr>
          <w:p w:rsidR="008060DC" w:rsidRPr="008060DC" w:rsidRDefault="008060DC" w:rsidP="008060DC">
            <w:pPr>
              <w:spacing w:after="0" w:line="240" w:lineRule="auto"/>
              <w:ind w:left="-108" w:right="-109"/>
              <w:jc w:val="center"/>
              <w:rPr>
                <w:rFonts w:ascii="Times New Roman" w:hAnsi="Times New Roman"/>
                <w:b/>
                <w:bCs/>
                <w:color w:val="000000"/>
                <w:spacing w:val="-6"/>
                <w:sz w:val="24"/>
                <w:szCs w:val="24"/>
                <w:lang w:val="uk-UA"/>
              </w:rPr>
            </w:pPr>
            <w:r w:rsidRPr="008060DC">
              <w:rPr>
                <w:rFonts w:ascii="Times New Roman" w:hAnsi="Times New Roman"/>
                <w:b/>
                <w:bCs/>
                <w:color w:val="000000"/>
                <w:spacing w:val="-6"/>
                <w:sz w:val="24"/>
                <w:szCs w:val="24"/>
                <w:lang w:val="uk-UA"/>
              </w:rPr>
              <w:t xml:space="preserve">Одиниця </w:t>
            </w:r>
          </w:p>
          <w:p w:rsidR="004E4950" w:rsidRPr="00777A0B" w:rsidRDefault="008060DC" w:rsidP="008060DC">
            <w:pPr>
              <w:spacing w:after="0" w:line="240" w:lineRule="auto"/>
              <w:ind w:left="113" w:right="113"/>
              <w:jc w:val="center"/>
              <w:rPr>
                <w:rFonts w:ascii="Times New Roman" w:hAnsi="Times New Roman"/>
                <w:b/>
                <w:sz w:val="24"/>
                <w:szCs w:val="24"/>
                <w:lang w:val="uk-UA"/>
              </w:rPr>
            </w:pPr>
            <w:r w:rsidRPr="008060DC">
              <w:rPr>
                <w:rFonts w:ascii="Times New Roman" w:hAnsi="Times New Roman"/>
                <w:b/>
                <w:bCs/>
                <w:color w:val="000000"/>
                <w:spacing w:val="-6"/>
                <w:sz w:val="24"/>
                <w:szCs w:val="24"/>
                <w:lang w:val="uk-UA"/>
              </w:rPr>
              <w:t>виміру</w:t>
            </w:r>
          </w:p>
        </w:tc>
        <w:tc>
          <w:tcPr>
            <w:tcW w:w="709" w:type="dxa"/>
            <w:shd w:val="clear" w:color="auto" w:fill="FFFFFF"/>
            <w:textDirection w:val="btLr"/>
            <w:vAlign w:val="center"/>
          </w:tcPr>
          <w:p w:rsidR="004E4950" w:rsidRPr="00777A0B" w:rsidRDefault="004E4950" w:rsidP="00777A0B">
            <w:pPr>
              <w:spacing w:after="0" w:line="240" w:lineRule="auto"/>
              <w:ind w:left="113" w:right="113"/>
              <w:jc w:val="center"/>
              <w:rPr>
                <w:rFonts w:ascii="Times New Roman" w:hAnsi="Times New Roman"/>
                <w:b/>
                <w:sz w:val="24"/>
                <w:szCs w:val="24"/>
                <w:lang w:val="uk-UA"/>
              </w:rPr>
            </w:pPr>
            <w:r w:rsidRPr="00777A0B">
              <w:rPr>
                <w:rFonts w:ascii="Times New Roman" w:hAnsi="Times New Roman"/>
                <w:b/>
                <w:sz w:val="24"/>
                <w:szCs w:val="24"/>
                <w:lang w:val="uk-UA"/>
              </w:rPr>
              <w:t>Кількість</w:t>
            </w:r>
          </w:p>
        </w:tc>
        <w:tc>
          <w:tcPr>
            <w:tcW w:w="850" w:type="dxa"/>
            <w:shd w:val="clear" w:color="auto" w:fill="FFFFFF"/>
            <w:textDirection w:val="btLr"/>
            <w:vAlign w:val="center"/>
          </w:tcPr>
          <w:p w:rsidR="009A62F5" w:rsidRPr="000A26A1" w:rsidRDefault="00C25A05" w:rsidP="009A62F5">
            <w:pPr>
              <w:spacing w:after="0" w:line="240" w:lineRule="auto"/>
              <w:ind w:left="113" w:right="113"/>
              <w:jc w:val="center"/>
              <w:rPr>
                <w:rFonts w:ascii="Times New Roman" w:hAnsi="Times New Roman"/>
                <w:b/>
                <w:sz w:val="24"/>
                <w:szCs w:val="24"/>
                <w:lang w:val="uk-UA"/>
              </w:rPr>
            </w:pPr>
            <w:r w:rsidRPr="000A26A1">
              <w:rPr>
                <w:rFonts w:ascii="Times New Roman" w:hAnsi="Times New Roman"/>
                <w:b/>
                <w:sz w:val="24"/>
                <w:szCs w:val="24"/>
                <w:lang w:val="uk-UA"/>
              </w:rPr>
              <w:t xml:space="preserve">Ціна </w:t>
            </w:r>
            <w:r w:rsidR="000A26A1" w:rsidRPr="000A26A1">
              <w:rPr>
                <w:rFonts w:ascii="Times New Roman" w:hAnsi="Times New Roman"/>
                <w:b/>
                <w:bCs/>
                <w:color w:val="000000"/>
                <w:spacing w:val="-6"/>
                <w:sz w:val="24"/>
                <w:szCs w:val="24"/>
                <w:lang w:val="uk-UA"/>
              </w:rPr>
              <w:t>за од.</w:t>
            </w:r>
            <w:r w:rsidR="008060DC">
              <w:rPr>
                <w:rFonts w:ascii="Times New Roman" w:hAnsi="Times New Roman"/>
                <w:b/>
                <w:bCs/>
                <w:color w:val="000000"/>
                <w:spacing w:val="-6"/>
                <w:sz w:val="24"/>
                <w:szCs w:val="24"/>
                <w:lang w:val="uk-UA"/>
              </w:rPr>
              <w:t>, грн.</w:t>
            </w:r>
          </w:p>
          <w:p w:rsidR="004E4950" w:rsidRPr="00777A0B" w:rsidRDefault="004E4950" w:rsidP="009A62F5">
            <w:pPr>
              <w:spacing w:after="0" w:line="240" w:lineRule="auto"/>
              <w:ind w:left="113" w:right="113"/>
              <w:jc w:val="center"/>
              <w:rPr>
                <w:rFonts w:ascii="Times New Roman" w:hAnsi="Times New Roman"/>
                <w:b/>
                <w:sz w:val="24"/>
                <w:szCs w:val="24"/>
                <w:lang w:val="uk-UA"/>
              </w:rPr>
            </w:pPr>
            <w:r w:rsidRPr="00777A0B">
              <w:rPr>
                <w:rFonts w:ascii="Times New Roman" w:hAnsi="Times New Roman"/>
                <w:b/>
                <w:sz w:val="24"/>
                <w:szCs w:val="24"/>
                <w:lang w:val="uk-UA"/>
              </w:rPr>
              <w:t xml:space="preserve"> без ПДВ</w:t>
            </w:r>
          </w:p>
        </w:tc>
        <w:tc>
          <w:tcPr>
            <w:tcW w:w="709" w:type="dxa"/>
            <w:shd w:val="clear" w:color="auto" w:fill="FFFFFF"/>
            <w:textDirection w:val="btLr"/>
            <w:vAlign w:val="center"/>
          </w:tcPr>
          <w:p w:rsidR="004E4950" w:rsidRPr="00777A0B" w:rsidRDefault="004E4950" w:rsidP="00777A0B">
            <w:pPr>
              <w:spacing w:after="0" w:line="240" w:lineRule="auto"/>
              <w:ind w:left="113" w:right="113"/>
              <w:jc w:val="center"/>
              <w:rPr>
                <w:rFonts w:ascii="Times New Roman" w:hAnsi="Times New Roman"/>
                <w:b/>
                <w:sz w:val="24"/>
                <w:szCs w:val="24"/>
                <w:lang w:val="uk-UA"/>
              </w:rPr>
            </w:pPr>
            <w:r w:rsidRPr="00777A0B">
              <w:rPr>
                <w:rFonts w:ascii="Times New Roman" w:hAnsi="Times New Roman"/>
                <w:b/>
                <w:sz w:val="24"/>
                <w:szCs w:val="24"/>
                <w:lang w:val="uk-UA"/>
              </w:rPr>
              <w:t>Сума</w:t>
            </w:r>
            <w:r w:rsidR="008060DC">
              <w:rPr>
                <w:rFonts w:ascii="Times New Roman" w:hAnsi="Times New Roman"/>
                <w:b/>
                <w:sz w:val="24"/>
                <w:szCs w:val="24"/>
                <w:lang w:val="uk-UA"/>
              </w:rPr>
              <w:t>, грн.</w:t>
            </w:r>
            <w:r w:rsidRPr="00777A0B">
              <w:rPr>
                <w:rFonts w:ascii="Times New Roman" w:hAnsi="Times New Roman"/>
                <w:b/>
                <w:sz w:val="24"/>
                <w:szCs w:val="24"/>
                <w:lang w:val="uk-UA"/>
              </w:rPr>
              <w:t xml:space="preserve">       без ПДВ</w:t>
            </w: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Антистеплер</w:t>
            </w:r>
            <w:proofErr w:type="spellEnd"/>
          </w:p>
        </w:tc>
        <w:tc>
          <w:tcPr>
            <w:tcW w:w="2268"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Затискувач для паперу 15 мм </w:t>
            </w:r>
          </w:p>
        </w:tc>
        <w:tc>
          <w:tcPr>
            <w:tcW w:w="2268"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25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80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32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51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Бокс для паперу </w:t>
            </w:r>
          </w:p>
        </w:tc>
        <w:tc>
          <w:tcPr>
            <w:tcW w:w="2268"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Дирокол</w:t>
            </w:r>
            <w:proofErr w:type="spellEnd"/>
            <w:r w:rsidRPr="00777A0B">
              <w:rPr>
                <w:rFonts w:ascii="Times New Roman" w:hAnsi="Times New Roman"/>
                <w:sz w:val="24"/>
                <w:szCs w:val="24"/>
                <w:lang w:val="uk-UA"/>
              </w:rPr>
              <w:t xml:space="preserve"> на 40 аркушів</w:t>
            </w:r>
          </w:p>
        </w:tc>
        <w:tc>
          <w:tcPr>
            <w:tcW w:w="2268"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8</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Дирокол</w:t>
            </w:r>
            <w:proofErr w:type="spellEnd"/>
            <w:r w:rsidRPr="00777A0B">
              <w:rPr>
                <w:rFonts w:ascii="Times New Roman" w:hAnsi="Times New Roman"/>
                <w:sz w:val="24"/>
                <w:szCs w:val="24"/>
                <w:lang w:val="uk-UA"/>
              </w:rPr>
              <w:t xml:space="preserve"> на 150 аркушів </w:t>
            </w:r>
          </w:p>
        </w:tc>
        <w:tc>
          <w:tcPr>
            <w:tcW w:w="2268"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Клей-олівець </w:t>
            </w:r>
          </w:p>
        </w:tc>
        <w:tc>
          <w:tcPr>
            <w:tcW w:w="2268"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r>
      <w:tr w:rsidR="004E4950" w:rsidRPr="00777A0B" w:rsidTr="00BD5F4C">
        <w:trPr>
          <w:cantSplit/>
          <w:trHeight w:val="44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Клей ПВА 50мл</w:t>
            </w:r>
          </w:p>
        </w:tc>
        <w:tc>
          <w:tcPr>
            <w:tcW w:w="2268"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ind w:right="-96"/>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11</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твердій обкладинці 192 аркушів, в клітинку</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12</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твердій обкладинці</w:t>
            </w:r>
            <w:r>
              <w:rPr>
                <w:rFonts w:ascii="Times New Roman" w:hAnsi="Times New Roman"/>
                <w:sz w:val="24"/>
                <w:szCs w:val="24"/>
                <w:lang w:val="uk-UA"/>
              </w:rPr>
              <w:t xml:space="preserve"> </w:t>
            </w:r>
            <w:r w:rsidRPr="00777A0B">
              <w:rPr>
                <w:rFonts w:ascii="Times New Roman" w:hAnsi="Times New Roman"/>
                <w:sz w:val="24"/>
                <w:szCs w:val="24"/>
                <w:lang w:val="uk-UA"/>
              </w:rPr>
              <w:t>96 аркушів, в лінійку</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Pr="00777A0B">
              <w:rPr>
                <w:rFonts w:ascii="Times New Roman" w:hAnsi="Times New Roman"/>
                <w:sz w:val="24"/>
                <w:szCs w:val="24"/>
                <w:lang w:val="uk-UA"/>
              </w:rPr>
              <w:t>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13</w:t>
            </w:r>
          </w:p>
        </w:tc>
        <w:tc>
          <w:tcPr>
            <w:tcW w:w="4536" w:type="dxa"/>
            <w:shd w:val="clear" w:color="auto" w:fill="FFFFFF"/>
            <w:vAlign w:val="center"/>
          </w:tcPr>
          <w:p w:rsidR="004E4950" w:rsidRPr="00777A0B" w:rsidRDefault="004E4950" w:rsidP="00761128">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Книга обліку канцелярська у </w:t>
            </w:r>
            <w:r>
              <w:rPr>
                <w:rFonts w:ascii="Times New Roman" w:hAnsi="Times New Roman"/>
                <w:sz w:val="24"/>
                <w:szCs w:val="24"/>
                <w:lang w:val="uk-UA"/>
              </w:rPr>
              <w:t xml:space="preserve">тонкій </w:t>
            </w:r>
            <w:r w:rsidRPr="00777A0B">
              <w:rPr>
                <w:rFonts w:ascii="Times New Roman" w:hAnsi="Times New Roman"/>
                <w:sz w:val="24"/>
                <w:szCs w:val="24"/>
                <w:lang w:val="uk-UA"/>
              </w:rPr>
              <w:t>обкладинці</w:t>
            </w:r>
            <w:r>
              <w:rPr>
                <w:rFonts w:ascii="Times New Roman" w:hAnsi="Times New Roman"/>
                <w:sz w:val="24"/>
                <w:szCs w:val="24"/>
                <w:lang w:val="uk-UA"/>
              </w:rPr>
              <w:t xml:space="preserve"> </w:t>
            </w:r>
            <w:r w:rsidRPr="00777A0B">
              <w:rPr>
                <w:rFonts w:ascii="Times New Roman" w:hAnsi="Times New Roman"/>
                <w:sz w:val="24"/>
                <w:szCs w:val="24"/>
                <w:lang w:val="uk-UA"/>
              </w:rPr>
              <w:t>96 аркушів, лінійка</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тонкій обкладинці, 96 аркушів, клітинка</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Коректор з кісточкою</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3"/>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16</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Гумка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Лінійка пластикова прозора</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18</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Лоток вертикальний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Лоток горизонтальний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Маркер перманентний чорний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21</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Набір маркерів</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22</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Нитка </w:t>
            </w:r>
            <w:proofErr w:type="spellStart"/>
            <w:r w:rsidRPr="00777A0B">
              <w:rPr>
                <w:rFonts w:ascii="Times New Roman" w:hAnsi="Times New Roman"/>
                <w:sz w:val="24"/>
                <w:szCs w:val="24"/>
                <w:lang w:val="uk-UA"/>
              </w:rPr>
              <w:t>прошивочна</w:t>
            </w:r>
            <w:proofErr w:type="spellEnd"/>
            <w:r w:rsidRPr="00777A0B">
              <w:rPr>
                <w:rFonts w:ascii="Times New Roman" w:hAnsi="Times New Roman"/>
                <w:sz w:val="24"/>
                <w:szCs w:val="24"/>
                <w:lang w:val="uk-UA"/>
              </w:rPr>
              <w:t xml:space="preserve">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23</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Ніж канцелярський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Ножиці</w:t>
            </w:r>
          </w:p>
        </w:tc>
        <w:tc>
          <w:tcPr>
            <w:tcW w:w="2268" w:type="dxa"/>
            <w:shd w:val="clear" w:color="auto" w:fill="FFFFFF"/>
            <w:vAlign w:val="center"/>
          </w:tcPr>
          <w:p w:rsidR="004E4950" w:rsidRPr="00777A0B" w:rsidRDefault="004E4950" w:rsidP="00777A0B">
            <w:pPr>
              <w:pStyle w:val="1"/>
              <w:jc w:val="left"/>
              <w:rPr>
                <w:b w:val="0"/>
                <w:bCs/>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777A0B">
            <w:pPr>
              <w:pStyle w:val="1"/>
              <w:jc w:val="left"/>
              <w:rPr>
                <w:b w:val="0"/>
                <w:bCs/>
              </w:rPr>
            </w:pPr>
          </w:p>
        </w:tc>
        <w:tc>
          <w:tcPr>
            <w:tcW w:w="709" w:type="dxa"/>
            <w:shd w:val="clear" w:color="auto" w:fill="FFFFFF"/>
            <w:vAlign w:val="center"/>
          </w:tcPr>
          <w:p w:rsidR="004E4950" w:rsidRPr="00777A0B" w:rsidRDefault="004E4950" w:rsidP="00777A0B">
            <w:pPr>
              <w:pStyle w:val="1"/>
              <w:jc w:val="left"/>
              <w:rPr>
                <w:b w:val="0"/>
                <w:bCs/>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25</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Олівець механічний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26</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Олівець з гумкою</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4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27</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Настільний набір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4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28</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Папка на резинці А4</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Обкладинки глянцеві А4</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 з боковим металевим </w:t>
            </w:r>
            <w:proofErr w:type="spellStart"/>
            <w:r w:rsidRPr="00777A0B">
              <w:rPr>
                <w:rFonts w:ascii="Times New Roman" w:hAnsi="Times New Roman"/>
                <w:sz w:val="24"/>
                <w:szCs w:val="24"/>
                <w:lang w:val="uk-UA"/>
              </w:rPr>
              <w:t>зажимом</w:t>
            </w:r>
            <w:proofErr w:type="spellEnd"/>
            <w:r w:rsidRPr="00777A0B">
              <w:rPr>
                <w:rFonts w:ascii="Times New Roman" w:hAnsi="Times New Roman"/>
                <w:sz w:val="24"/>
                <w:szCs w:val="24"/>
                <w:lang w:val="uk-UA"/>
              </w:rPr>
              <w:t xml:space="preserve"> А4</w:t>
            </w:r>
          </w:p>
        </w:tc>
        <w:tc>
          <w:tcPr>
            <w:tcW w:w="2268"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lastRenderedPageBreak/>
              <w:t>31</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 картонна на зав’язках </w:t>
            </w:r>
          </w:p>
        </w:tc>
        <w:tc>
          <w:tcPr>
            <w:tcW w:w="2268"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pStyle w:val="a9"/>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32</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Папка-кутик А4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33</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Папка-зшивач</w:t>
            </w:r>
            <w:proofErr w:type="spellEnd"/>
            <w:r w:rsidRPr="00777A0B">
              <w:rPr>
                <w:rFonts w:ascii="Times New Roman" w:hAnsi="Times New Roman"/>
                <w:sz w:val="24"/>
                <w:szCs w:val="24"/>
                <w:lang w:val="uk-UA"/>
              </w:rPr>
              <w:t xml:space="preserve"> картонна А4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Пластикова</w:t>
            </w:r>
            <w:r w:rsidRPr="00777A0B">
              <w:rPr>
                <w:rFonts w:ascii="Times New Roman" w:hAnsi="Times New Roman"/>
                <w:sz w:val="24"/>
                <w:szCs w:val="24"/>
                <w:lang w:val="uk-UA"/>
              </w:rPr>
              <w:t xml:space="preserve"> </w:t>
            </w:r>
            <w:r w:rsidRPr="00777A0B">
              <w:rPr>
                <w:rStyle w:val="hpsatn"/>
                <w:rFonts w:ascii="Times New Roman" w:hAnsi="Times New Roman"/>
                <w:sz w:val="24"/>
                <w:szCs w:val="24"/>
                <w:lang w:val="uk-UA"/>
              </w:rPr>
              <w:t>папка-</w:t>
            </w:r>
            <w:r w:rsidRPr="00777A0B">
              <w:rPr>
                <w:rFonts w:ascii="Times New Roman" w:hAnsi="Times New Roman"/>
                <w:sz w:val="24"/>
                <w:szCs w:val="24"/>
                <w:lang w:val="uk-UA"/>
              </w:rPr>
              <w:t>швидкозшивач А4</w:t>
            </w:r>
          </w:p>
        </w:tc>
        <w:tc>
          <w:tcPr>
            <w:tcW w:w="2268"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Style w:val="hps"/>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35</w:t>
            </w:r>
          </w:p>
        </w:tc>
        <w:tc>
          <w:tcPr>
            <w:tcW w:w="4536" w:type="dxa"/>
            <w:shd w:val="clear" w:color="auto" w:fill="FFFFFF"/>
            <w:vAlign w:val="center"/>
          </w:tcPr>
          <w:p w:rsidR="004E4950" w:rsidRPr="00777A0B" w:rsidRDefault="004E4950" w:rsidP="0015047E">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Папка-реєстратор</w:t>
            </w:r>
            <w:r w:rsidRPr="00777A0B">
              <w:rPr>
                <w:rFonts w:ascii="Times New Roman" w:hAnsi="Times New Roman"/>
                <w:sz w:val="24"/>
                <w:szCs w:val="24"/>
                <w:lang w:val="uk-UA"/>
              </w:rPr>
              <w:t xml:space="preserve"> </w:t>
            </w:r>
            <w:r w:rsidRPr="00777A0B">
              <w:rPr>
                <w:rStyle w:val="hps"/>
                <w:rFonts w:ascii="Times New Roman" w:hAnsi="Times New Roman"/>
                <w:sz w:val="24"/>
                <w:szCs w:val="24"/>
                <w:lang w:val="uk-UA"/>
              </w:rPr>
              <w:t xml:space="preserve">А4 </w:t>
            </w:r>
            <w:r>
              <w:rPr>
                <w:rStyle w:val="hps"/>
                <w:rFonts w:ascii="Times New Roman" w:hAnsi="Times New Roman"/>
                <w:sz w:val="24"/>
                <w:szCs w:val="24"/>
                <w:lang w:val="uk-UA"/>
              </w:rPr>
              <w:t>(ш</w:t>
            </w:r>
            <w:r w:rsidRPr="004C3453">
              <w:rPr>
                <w:rFonts w:ascii="Times New Roman" w:hAnsi="Times New Roman"/>
                <w:sz w:val="24"/>
                <w:szCs w:val="24"/>
                <w:lang w:val="uk-UA"/>
              </w:rPr>
              <w:t>ирина торця</w:t>
            </w:r>
            <w:r w:rsidRPr="00777A0B">
              <w:rPr>
                <w:rFonts w:ascii="Times New Roman" w:hAnsi="Times New Roman"/>
                <w:sz w:val="24"/>
                <w:szCs w:val="24"/>
                <w:lang w:val="uk-UA"/>
              </w:rPr>
              <w:t xml:space="preserve"> 5</w:t>
            </w:r>
            <w:r>
              <w:rPr>
                <w:rFonts w:ascii="Times New Roman" w:hAnsi="Times New Roman"/>
                <w:sz w:val="24"/>
                <w:szCs w:val="24"/>
                <w:lang w:val="uk-UA"/>
              </w:rPr>
              <w:t xml:space="preserve"> </w:t>
            </w:r>
            <w:r w:rsidRPr="00777A0B">
              <w:rPr>
                <w:rFonts w:ascii="Times New Roman" w:hAnsi="Times New Roman"/>
                <w:sz w:val="24"/>
                <w:szCs w:val="24"/>
                <w:lang w:val="uk-UA"/>
              </w:rPr>
              <w:t>см</w:t>
            </w:r>
            <w:r>
              <w:rPr>
                <w:rFonts w:ascii="Times New Roman" w:hAnsi="Times New Roman"/>
                <w:sz w:val="24"/>
                <w:szCs w:val="24"/>
                <w:lang w:val="uk-UA"/>
              </w:rPr>
              <w:t>)</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36</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Папка-реєстратор</w:t>
            </w:r>
            <w:r w:rsidRPr="00777A0B">
              <w:rPr>
                <w:rFonts w:ascii="Times New Roman" w:hAnsi="Times New Roman"/>
                <w:sz w:val="24"/>
                <w:szCs w:val="24"/>
                <w:lang w:val="uk-UA"/>
              </w:rPr>
              <w:t xml:space="preserve"> </w:t>
            </w:r>
            <w:r w:rsidRPr="00777A0B">
              <w:rPr>
                <w:rStyle w:val="hps"/>
                <w:rFonts w:ascii="Times New Roman" w:hAnsi="Times New Roman"/>
                <w:sz w:val="24"/>
                <w:szCs w:val="24"/>
                <w:lang w:val="uk-UA"/>
              </w:rPr>
              <w:t xml:space="preserve">А4 </w:t>
            </w:r>
            <w:r>
              <w:rPr>
                <w:rStyle w:val="hps"/>
                <w:rFonts w:ascii="Times New Roman" w:hAnsi="Times New Roman"/>
                <w:sz w:val="24"/>
                <w:szCs w:val="24"/>
                <w:lang w:val="uk-UA"/>
              </w:rPr>
              <w:t>(</w:t>
            </w:r>
            <w:r>
              <w:rPr>
                <w:rFonts w:ascii="Times New Roman" w:hAnsi="Times New Roman"/>
                <w:sz w:val="24"/>
                <w:szCs w:val="24"/>
                <w:lang w:val="uk-UA"/>
              </w:rPr>
              <w:t>ш</w:t>
            </w:r>
            <w:r w:rsidRPr="004C3453">
              <w:rPr>
                <w:rFonts w:ascii="Times New Roman" w:hAnsi="Times New Roman"/>
                <w:sz w:val="24"/>
                <w:szCs w:val="24"/>
                <w:lang w:val="uk-UA"/>
              </w:rPr>
              <w:t>ирина торця</w:t>
            </w:r>
            <w:r w:rsidRPr="00777A0B">
              <w:rPr>
                <w:rFonts w:ascii="Times New Roman" w:hAnsi="Times New Roman"/>
                <w:sz w:val="24"/>
                <w:szCs w:val="24"/>
                <w:lang w:val="uk-UA"/>
              </w:rPr>
              <w:t xml:space="preserve"> 7</w:t>
            </w:r>
            <w:r>
              <w:rPr>
                <w:rFonts w:ascii="Times New Roman" w:hAnsi="Times New Roman"/>
                <w:sz w:val="24"/>
                <w:szCs w:val="24"/>
                <w:lang w:val="uk-UA"/>
              </w:rPr>
              <w:t xml:space="preserve"> </w:t>
            </w:r>
            <w:r w:rsidRPr="00777A0B">
              <w:rPr>
                <w:rFonts w:ascii="Times New Roman" w:hAnsi="Times New Roman"/>
                <w:sz w:val="24"/>
                <w:szCs w:val="24"/>
                <w:lang w:val="uk-UA"/>
              </w:rPr>
              <w:t>см</w:t>
            </w:r>
            <w:r>
              <w:rPr>
                <w:rFonts w:ascii="Times New Roman" w:hAnsi="Times New Roman"/>
                <w:sz w:val="24"/>
                <w:szCs w:val="24"/>
                <w:lang w:val="uk-UA"/>
              </w:rPr>
              <w:t>)</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37</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10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38</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12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39</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14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16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41</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19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42</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25 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43</w:t>
            </w:r>
          </w:p>
        </w:tc>
        <w:tc>
          <w:tcPr>
            <w:tcW w:w="4536" w:type="dxa"/>
            <w:shd w:val="clear" w:color="auto" w:fill="FFFFFF"/>
            <w:vAlign w:val="center"/>
          </w:tcPr>
          <w:p w:rsidR="004E4950" w:rsidRPr="00777A0B" w:rsidRDefault="004E4950" w:rsidP="00777A0B">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Підставка під перекидний календар</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424"/>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Ручка автоматична</w:t>
            </w:r>
            <w:r>
              <w:rPr>
                <w:rFonts w:ascii="Times New Roman" w:hAnsi="Times New Roman"/>
                <w:sz w:val="24"/>
                <w:szCs w:val="24"/>
                <w:lang w:val="uk-UA"/>
              </w:rPr>
              <w:t xml:space="preserve"> (стержень синій)</w:t>
            </w:r>
            <w:r w:rsidRPr="00777A0B">
              <w:rPr>
                <w:rFonts w:ascii="Times New Roman" w:hAnsi="Times New Roman"/>
                <w:sz w:val="24"/>
                <w:szCs w:val="24"/>
                <w:lang w:val="uk-UA"/>
              </w:rPr>
              <w:t xml:space="preserve">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424"/>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45</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автоматична </w:t>
            </w:r>
            <w:r>
              <w:rPr>
                <w:rFonts w:ascii="Times New Roman" w:hAnsi="Times New Roman"/>
                <w:sz w:val="24"/>
                <w:szCs w:val="24"/>
                <w:lang w:val="uk-UA"/>
              </w:rPr>
              <w:t>(стержень чорний)</w:t>
            </w:r>
            <w:r w:rsidRPr="00777A0B">
              <w:rPr>
                <w:rFonts w:ascii="Times New Roman" w:hAnsi="Times New Roman"/>
                <w:sz w:val="24"/>
                <w:szCs w:val="24"/>
                <w:lang w:val="uk-UA"/>
              </w:rPr>
              <w:t xml:space="preserve">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46</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синій)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47</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фіолетовий)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48</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червоний)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чорний)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Ручка-коректор</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51</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Скоби №23/13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52</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Скоби №10</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53</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№23/17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№23/23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55</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№23/10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56</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№23/8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12</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57</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№24/6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58</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прозорий 18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прозорий 48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пакувальний 48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61</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двосторонній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62</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Скріпки 28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63</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Скріпки 50</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64</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(40</w:t>
            </w:r>
            <w:r>
              <w:rPr>
                <w:rFonts w:ascii="Times New Roman" w:hAnsi="Times New Roman"/>
                <w:sz w:val="24"/>
                <w:szCs w:val="24"/>
                <w:lang w:val="uk-UA"/>
              </w:rPr>
              <w:t xml:space="preserve"> </w:t>
            </w:r>
            <w:r w:rsidRPr="00777A0B">
              <w:rPr>
                <w:rFonts w:ascii="Times New Roman" w:hAnsi="Times New Roman"/>
                <w:sz w:val="24"/>
                <w:szCs w:val="24"/>
                <w:lang w:val="uk-UA"/>
              </w:rPr>
              <w:t xml:space="preserve">л)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65</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№10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66</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24/6</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cantSplit/>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67</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Грифелі 0,5(НВ)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cantSplit/>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68</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Стікери-закладки</w:t>
            </w:r>
            <w:proofErr w:type="spellEnd"/>
            <w:r w:rsidRPr="00777A0B">
              <w:rPr>
                <w:rFonts w:ascii="Times New Roman" w:hAnsi="Times New Roman"/>
                <w:sz w:val="24"/>
                <w:szCs w:val="24"/>
                <w:lang w:val="uk-UA"/>
              </w:rPr>
              <w:t xml:space="preserve">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250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cantSplit/>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69</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Штемпельна фарба </w:t>
            </w:r>
            <w:r>
              <w:rPr>
                <w:rFonts w:ascii="Times New Roman" w:hAnsi="Times New Roman"/>
                <w:sz w:val="24"/>
                <w:szCs w:val="24"/>
                <w:lang w:val="uk-UA"/>
              </w:rPr>
              <w:t>(</w:t>
            </w:r>
            <w:r w:rsidRPr="00777A0B">
              <w:rPr>
                <w:rFonts w:ascii="Times New Roman" w:hAnsi="Times New Roman"/>
                <w:sz w:val="24"/>
                <w:szCs w:val="24"/>
                <w:lang w:val="uk-UA"/>
              </w:rPr>
              <w:t>синя</w:t>
            </w:r>
            <w:r>
              <w:rPr>
                <w:rFonts w:ascii="Times New Roman" w:hAnsi="Times New Roman"/>
                <w:sz w:val="24"/>
                <w:szCs w:val="24"/>
                <w:lang w:val="uk-UA"/>
              </w:rPr>
              <w:t xml:space="preserve">) </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cantSplit/>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lastRenderedPageBreak/>
              <w:t>70</w:t>
            </w:r>
          </w:p>
        </w:tc>
        <w:tc>
          <w:tcPr>
            <w:tcW w:w="4536" w:type="dxa"/>
            <w:shd w:val="clear" w:color="auto" w:fill="FFFFFF"/>
            <w:vAlign w:val="center"/>
          </w:tcPr>
          <w:p w:rsidR="004E4950" w:rsidRPr="00777A0B" w:rsidRDefault="004E4950" w:rsidP="00777A0B">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Гумки для грошей</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777A0B" w:rsidTr="00BD5F4C">
        <w:trPr>
          <w:cantSplit/>
          <w:trHeight w:val="379"/>
        </w:trPr>
        <w:tc>
          <w:tcPr>
            <w:tcW w:w="540"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71</w:t>
            </w:r>
          </w:p>
        </w:tc>
        <w:tc>
          <w:tcPr>
            <w:tcW w:w="4536" w:type="dxa"/>
            <w:shd w:val="clear" w:color="auto" w:fill="FFFFFF"/>
            <w:vAlign w:val="center"/>
          </w:tcPr>
          <w:p w:rsidR="004E4950" w:rsidRPr="00777A0B" w:rsidRDefault="004E4950" w:rsidP="00777A0B">
            <w:pPr>
              <w:pStyle w:val="a9"/>
              <w:ind w:left="142"/>
              <w:rPr>
                <w:rFonts w:ascii="Times New Roman" w:hAnsi="Times New Roman"/>
                <w:sz w:val="24"/>
                <w:szCs w:val="24"/>
                <w:lang w:val="uk-UA"/>
              </w:rPr>
            </w:pPr>
            <w:r w:rsidRPr="00777A0B">
              <w:rPr>
                <w:rFonts w:ascii="Times New Roman" w:hAnsi="Times New Roman"/>
                <w:sz w:val="24"/>
                <w:szCs w:val="24"/>
                <w:lang w:val="uk-UA"/>
              </w:rPr>
              <w:t>Шило канцелярське</w:t>
            </w:r>
          </w:p>
        </w:tc>
        <w:tc>
          <w:tcPr>
            <w:tcW w:w="2268"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777A0B">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777A0B">
            <w:pPr>
              <w:spacing w:after="0" w:line="240" w:lineRule="auto"/>
              <w:rPr>
                <w:rFonts w:ascii="Times New Roman" w:hAnsi="Times New Roman"/>
                <w:sz w:val="24"/>
                <w:szCs w:val="24"/>
                <w:lang w:val="uk-UA"/>
              </w:rPr>
            </w:pPr>
          </w:p>
        </w:tc>
      </w:tr>
      <w:tr w:rsidR="004E4950" w:rsidRPr="002632DC" w:rsidTr="00777A0B">
        <w:tblPrEx>
          <w:tblCellMar>
            <w:left w:w="108" w:type="dxa"/>
            <w:right w:w="108" w:type="dxa"/>
          </w:tblCellMar>
        </w:tblPrEx>
        <w:trPr>
          <w:cantSplit/>
        </w:trPr>
        <w:tc>
          <w:tcPr>
            <w:tcW w:w="9754" w:type="dxa"/>
            <w:gridSpan w:val="6"/>
            <w:vAlign w:val="center"/>
          </w:tcPr>
          <w:p w:rsidR="004E4950" w:rsidRPr="002632DC" w:rsidRDefault="004E4950" w:rsidP="00777A0B">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Разом без ПДВ, грн.:</w:t>
            </w:r>
          </w:p>
        </w:tc>
        <w:tc>
          <w:tcPr>
            <w:tcW w:w="709" w:type="dxa"/>
          </w:tcPr>
          <w:p w:rsidR="004E4950" w:rsidRPr="002632DC" w:rsidRDefault="004E4950" w:rsidP="00777A0B">
            <w:pPr>
              <w:spacing w:after="0" w:line="240" w:lineRule="auto"/>
              <w:rPr>
                <w:rFonts w:ascii="Times New Roman" w:hAnsi="Times New Roman"/>
                <w:sz w:val="24"/>
                <w:szCs w:val="24"/>
                <w:lang w:val="uk-UA"/>
              </w:rPr>
            </w:pPr>
          </w:p>
        </w:tc>
      </w:tr>
      <w:tr w:rsidR="004E4950" w:rsidRPr="002632DC" w:rsidTr="00777A0B">
        <w:tblPrEx>
          <w:tblCellMar>
            <w:left w:w="108" w:type="dxa"/>
            <w:right w:w="108" w:type="dxa"/>
          </w:tblCellMar>
        </w:tblPrEx>
        <w:trPr>
          <w:cantSplit/>
        </w:trPr>
        <w:tc>
          <w:tcPr>
            <w:tcW w:w="9754" w:type="dxa"/>
            <w:gridSpan w:val="6"/>
            <w:vAlign w:val="center"/>
          </w:tcPr>
          <w:p w:rsidR="004E4950" w:rsidRPr="002632DC" w:rsidRDefault="004E4950" w:rsidP="00777A0B">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ПДВ</w:t>
            </w:r>
            <w:r w:rsidR="009A62F5">
              <w:rPr>
                <w:rFonts w:ascii="Times New Roman" w:hAnsi="Times New Roman"/>
                <w:sz w:val="24"/>
                <w:szCs w:val="24"/>
                <w:lang w:val="uk-UA"/>
              </w:rPr>
              <w:t>*</w:t>
            </w:r>
            <w:r w:rsidRPr="002632DC">
              <w:rPr>
                <w:rFonts w:ascii="Times New Roman" w:hAnsi="Times New Roman"/>
                <w:sz w:val="24"/>
                <w:szCs w:val="24"/>
                <w:lang w:val="uk-UA"/>
              </w:rPr>
              <w:t>, грн.:</w:t>
            </w:r>
          </w:p>
        </w:tc>
        <w:tc>
          <w:tcPr>
            <w:tcW w:w="709" w:type="dxa"/>
          </w:tcPr>
          <w:p w:rsidR="004E4950" w:rsidRPr="002632DC" w:rsidRDefault="004E4950" w:rsidP="00777A0B">
            <w:pPr>
              <w:spacing w:after="0" w:line="240" w:lineRule="auto"/>
              <w:rPr>
                <w:rFonts w:ascii="Times New Roman" w:hAnsi="Times New Roman"/>
                <w:sz w:val="24"/>
                <w:szCs w:val="24"/>
                <w:lang w:val="uk-UA"/>
              </w:rPr>
            </w:pPr>
          </w:p>
        </w:tc>
      </w:tr>
      <w:tr w:rsidR="004E4950" w:rsidRPr="002632DC" w:rsidTr="00777A0B">
        <w:tblPrEx>
          <w:tblCellMar>
            <w:left w:w="108" w:type="dxa"/>
            <w:right w:w="108" w:type="dxa"/>
          </w:tblCellMar>
        </w:tblPrEx>
        <w:trPr>
          <w:cantSplit/>
        </w:trPr>
        <w:tc>
          <w:tcPr>
            <w:tcW w:w="9754" w:type="dxa"/>
            <w:gridSpan w:val="6"/>
            <w:vAlign w:val="center"/>
          </w:tcPr>
          <w:p w:rsidR="004E4950" w:rsidRPr="002632DC" w:rsidRDefault="00FE2E07" w:rsidP="00777A0B">
            <w:pPr>
              <w:spacing w:after="0" w:line="240" w:lineRule="auto"/>
              <w:jc w:val="right"/>
              <w:rPr>
                <w:rFonts w:ascii="Times New Roman" w:hAnsi="Times New Roman"/>
                <w:sz w:val="24"/>
                <w:szCs w:val="24"/>
                <w:lang w:val="uk-UA"/>
              </w:rPr>
            </w:pPr>
            <w:r w:rsidRPr="00FE2E07">
              <w:rPr>
                <w:rFonts w:ascii="Times New Roman" w:hAnsi="Times New Roman"/>
                <w:bCs/>
                <w:color w:val="000000"/>
                <w:sz w:val="24"/>
                <w:szCs w:val="24"/>
                <w:lang w:val="uk-UA"/>
              </w:rPr>
              <w:t>Загальна вартість</w:t>
            </w:r>
            <w:r w:rsidR="004E4950" w:rsidRPr="002632DC">
              <w:rPr>
                <w:rFonts w:ascii="Times New Roman" w:hAnsi="Times New Roman"/>
                <w:sz w:val="24"/>
                <w:szCs w:val="24"/>
                <w:lang w:val="uk-UA"/>
              </w:rPr>
              <w:t xml:space="preserve"> з ПДВ</w:t>
            </w:r>
            <w:r w:rsidR="009A62F5">
              <w:rPr>
                <w:rFonts w:ascii="Times New Roman" w:hAnsi="Times New Roman"/>
                <w:sz w:val="24"/>
                <w:szCs w:val="24"/>
                <w:lang w:val="uk-UA"/>
              </w:rPr>
              <w:t>*</w:t>
            </w:r>
            <w:r w:rsidR="004E4950" w:rsidRPr="002632DC">
              <w:rPr>
                <w:rFonts w:ascii="Times New Roman" w:hAnsi="Times New Roman"/>
                <w:sz w:val="24"/>
                <w:szCs w:val="24"/>
                <w:lang w:val="uk-UA"/>
              </w:rPr>
              <w:t>, грн.:</w:t>
            </w:r>
          </w:p>
        </w:tc>
        <w:tc>
          <w:tcPr>
            <w:tcW w:w="709" w:type="dxa"/>
          </w:tcPr>
          <w:p w:rsidR="004E4950" w:rsidRPr="002632DC" w:rsidRDefault="004E4950" w:rsidP="00777A0B">
            <w:pPr>
              <w:spacing w:after="0" w:line="240" w:lineRule="auto"/>
              <w:rPr>
                <w:rFonts w:ascii="Times New Roman" w:hAnsi="Times New Roman"/>
                <w:sz w:val="24"/>
                <w:szCs w:val="24"/>
                <w:lang w:val="uk-UA"/>
              </w:rPr>
            </w:pPr>
          </w:p>
        </w:tc>
      </w:tr>
    </w:tbl>
    <w:p w:rsidR="004E4950" w:rsidRDefault="004E4950" w:rsidP="00040B76">
      <w:pPr>
        <w:pStyle w:val="ad"/>
        <w:spacing w:before="0" w:beforeAutospacing="0" w:after="0" w:afterAutospacing="0"/>
        <w:jc w:val="center"/>
        <w:rPr>
          <w:rFonts w:ascii="Times New Roman" w:hAnsi="Times New Roman"/>
          <w:b/>
          <w:color w:val="000000"/>
          <w:sz w:val="32"/>
          <w:szCs w:val="32"/>
        </w:rPr>
      </w:pPr>
    </w:p>
    <w:p w:rsidR="004E4950" w:rsidRPr="006C1E75" w:rsidRDefault="004E4950" w:rsidP="001B5081">
      <w:pPr>
        <w:pStyle w:val="ad"/>
        <w:spacing w:before="0" w:beforeAutospacing="0" w:after="0" w:afterAutospacing="0"/>
        <w:ind w:firstLine="426"/>
        <w:jc w:val="both"/>
        <w:rPr>
          <w:rFonts w:ascii="Times New Roman" w:hAnsi="Times New Roman"/>
          <w:i/>
          <w:sz w:val="22"/>
          <w:szCs w:val="22"/>
        </w:rPr>
      </w:pPr>
      <w:r w:rsidRPr="006C1E75">
        <w:rPr>
          <w:rFonts w:ascii="Times New Roman" w:hAnsi="Times New Roman"/>
          <w:i/>
          <w:sz w:val="22"/>
          <w:szCs w:val="22"/>
        </w:rPr>
        <w:t xml:space="preserve">Вартість комерційної пропозиції повинна враховувати доставку на територію замовника: м. Київ, вул. Симона Петлюри, 27, </w:t>
      </w:r>
      <w:proofErr w:type="spellStart"/>
      <w:r w:rsidRPr="006C1E75">
        <w:rPr>
          <w:rFonts w:ascii="Times New Roman" w:hAnsi="Times New Roman"/>
          <w:i/>
          <w:sz w:val="22"/>
          <w:szCs w:val="22"/>
        </w:rPr>
        <w:t>каб</w:t>
      </w:r>
      <w:proofErr w:type="spellEnd"/>
      <w:r w:rsidRPr="006C1E75">
        <w:rPr>
          <w:rFonts w:ascii="Times New Roman" w:hAnsi="Times New Roman"/>
          <w:i/>
          <w:sz w:val="22"/>
          <w:szCs w:val="22"/>
        </w:rPr>
        <w:t>. 900.</w:t>
      </w:r>
    </w:p>
    <w:p w:rsidR="004E4950" w:rsidRDefault="004E4950" w:rsidP="00040B76">
      <w:pPr>
        <w:pStyle w:val="ad"/>
        <w:spacing w:before="0" w:beforeAutospacing="0" w:after="0" w:afterAutospacing="0"/>
        <w:jc w:val="center"/>
        <w:rPr>
          <w:rFonts w:ascii="Times New Roman" w:hAnsi="Times New Roman"/>
          <w:b/>
          <w:color w:val="000000"/>
          <w:sz w:val="32"/>
          <w:szCs w:val="32"/>
        </w:rPr>
      </w:pPr>
    </w:p>
    <w:p w:rsidR="004E4950" w:rsidRDefault="004E4950" w:rsidP="00040B76">
      <w:pPr>
        <w:pStyle w:val="ad"/>
        <w:spacing w:before="0" w:beforeAutospacing="0" w:after="0" w:afterAutospacing="0"/>
        <w:jc w:val="center"/>
        <w:rPr>
          <w:rFonts w:ascii="Times New Roman" w:hAnsi="Times New Roman"/>
          <w:b/>
          <w:color w:val="000000"/>
          <w:sz w:val="32"/>
          <w:szCs w:val="32"/>
        </w:rPr>
      </w:pPr>
    </w:p>
    <w:p w:rsidR="004E4950" w:rsidRPr="00D217FA" w:rsidRDefault="004E4950" w:rsidP="00D217FA">
      <w:pPr>
        <w:spacing w:after="0" w:line="240" w:lineRule="auto"/>
        <w:ind w:firstLine="720"/>
        <w:jc w:val="both"/>
        <w:rPr>
          <w:rFonts w:ascii="Times New Roman" w:hAnsi="Times New Roman"/>
          <w:sz w:val="24"/>
          <w:szCs w:val="24"/>
          <w:lang w:val="uk-UA"/>
        </w:rPr>
      </w:pPr>
      <w:r w:rsidRPr="006C1E75">
        <w:rPr>
          <w:rFonts w:ascii="Times New Roman" w:hAnsi="Times New Roman"/>
          <w:sz w:val="24"/>
          <w:szCs w:val="24"/>
          <w:lang w:val="uk-UA"/>
        </w:rPr>
        <w:t xml:space="preserve">Ми, </w:t>
      </w:r>
      <w:r w:rsidRPr="006C1E75">
        <w:rPr>
          <w:rFonts w:ascii="Times New Roman" w:hAnsi="Times New Roman"/>
          <w:sz w:val="24"/>
          <w:szCs w:val="24"/>
          <w:u w:val="single"/>
          <w:lang w:val="uk-UA"/>
        </w:rPr>
        <w:t xml:space="preserve">      (назва Учасника)     ,</w:t>
      </w:r>
      <w:r w:rsidRPr="006C1E75">
        <w:rPr>
          <w:rFonts w:ascii="Times New Roman" w:hAnsi="Times New Roman"/>
          <w:sz w:val="24"/>
          <w:szCs w:val="24"/>
          <w:lang w:val="uk-UA"/>
        </w:rPr>
        <w:t xml:space="preserve"> надаємо Вам свою Пропозицію стосовно закупівлі </w:t>
      </w:r>
      <w:r w:rsidRPr="006C1E75">
        <w:rPr>
          <w:rFonts w:ascii="Times New Roman" w:hAnsi="Times New Roman"/>
          <w:b/>
          <w:iCs/>
          <w:sz w:val="24"/>
          <w:szCs w:val="24"/>
          <w:lang w:val="uk-UA"/>
        </w:rPr>
        <w:t>"Приладдя канцелярське або шкільне пластмасове"</w:t>
      </w:r>
      <w:r w:rsidRPr="006C1E75">
        <w:rPr>
          <w:rFonts w:ascii="Times New Roman" w:hAnsi="Times New Roman"/>
          <w:b/>
          <w:sz w:val="24"/>
          <w:szCs w:val="24"/>
          <w:lang w:val="uk-UA"/>
        </w:rPr>
        <w:t xml:space="preserve"> (канцелярські товари</w:t>
      </w:r>
      <w:r w:rsidRPr="006C1E75">
        <w:rPr>
          <w:rFonts w:ascii="Times New Roman" w:hAnsi="Times New Roman"/>
          <w:b/>
          <w:bCs/>
          <w:sz w:val="24"/>
          <w:szCs w:val="24"/>
          <w:lang w:val="uk-UA"/>
        </w:rPr>
        <w:t>)</w:t>
      </w:r>
      <w:r w:rsidRPr="006C1E75">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з урахуванням всіх вимог, зазначених в Додатку № 2 до Документації, у строк не раніше, ніж через 3 робочих днів та не пізніше 10 робочих днів з моменту оприлюднення інформації про визначення </w:t>
      </w:r>
      <w:r w:rsidRPr="00D217FA">
        <w:rPr>
          <w:rFonts w:ascii="Times New Roman" w:hAnsi="Times New Roman"/>
          <w:sz w:val="24"/>
          <w:szCs w:val="24"/>
          <w:lang w:val="uk-UA"/>
        </w:rPr>
        <w:t xml:space="preserve">переможця, а також здійснити поставку вказаного Товару в терміни, передбачені договором. Під час укладання договору </w:t>
      </w:r>
      <w:proofErr w:type="spellStart"/>
      <w:r w:rsidRPr="00D217FA">
        <w:rPr>
          <w:rFonts w:ascii="Times New Roman" w:hAnsi="Times New Roman"/>
          <w:sz w:val="24"/>
          <w:szCs w:val="24"/>
          <w:lang w:val="uk-UA"/>
        </w:rPr>
        <w:t>зобов</w:t>
      </w:r>
      <w:proofErr w:type="spellEnd"/>
      <w:r w:rsidRPr="00D217FA">
        <w:rPr>
          <w:rFonts w:ascii="Times New Roman" w:hAnsi="Times New Roman"/>
          <w:sz w:val="24"/>
          <w:szCs w:val="24"/>
        </w:rPr>
        <w:t>'</w:t>
      </w:r>
      <w:proofErr w:type="spellStart"/>
      <w:r w:rsidRPr="00D217FA">
        <w:rPr>
          <w:rFonts w:ascii="Times New Roman" w:hAnsi="Times New Roman"/>
          <w:sz w:val="24"/>
          <w:szCs w:val="24"/>
          <w:lang w:val="uk-UA"/>
        </w:rPr>
        <w:t>язуємось</w:t>
      </w:r>
      <w:proofErr w:type="spellEnd"/>
      <w:r w:rsidRPr="00D217FA">
        <w:rPr>
          <w:rFonts w:ascii="Times New Roman" w:hAnsi="Times New Roman"/>
          <w:sz w:val="24"/>
          <w:szCs w:val="24"/>
          <w:lang w:val="uk-UA"/>
        </w:rPr>
        <w:t xml:space="preserve"> надати документи, передбачені п. 10.1 Документації.</w:t>
      </w:r>
    </w:p>
    <w:p w:rsidR="004E4950" w:rsidRPr="006C1E75" w:rsidRDefault="004E4950" w:rsidP="005326D5">
      <w:pPr>
        <w:spacing w:after="0" w:line="240" w:lineRule="auto"/>
        <w:ind w:firstLine="567"/>
        <w:jc w:val="both"/>
        <w:rPr>
          <w:rFonts w:ascii="Times New Roman" w:hAnsi="Times New Roman"/>
          <w:sz w:val="24"/>
          <w:szCs w:val="24"/>
          <w:lang w:val="uk-UA"/>
        </w:rPr>
      </w:pPr>
      <w:r w:rsidRPr="00D217FA">
        <w:rPr>
          <w:rFonts w:ascii="Times New Roman" w:hAnsi="Times New Roman"/>
          <w:sz w:val="24"/>
          <w:szCs w:val="24"/>
        </w:rPr>
        <w:t>Ми</w:t>
      </w:r>
      <w:r w:rsidRPr="00D217FA">
        <w:rPr>
          <w:rFonts w:ascii="Times New Roman" w:hAnsi="Times New Roman"/>
          <w:sz w:val="24"/>
          <w:szCs w:val="24"/>
          <w:lang w:val="uk-UA"/>
        </w:rPr>
        <w:t xml:space="preserve"> погоджуємося</w:t>
      </w:r>
      <w:r w:rsidRPr="006C1E75">
        <w:rPr>
          <w:rFonts w:ascii="Times New Roman" w:hAnsi="Times New Roman"/>
          <w:sz w:val="24"/>
          <w:szCs w:val="24"/>
          <w:lang w:val="uk-UA"/>
        </w:rPr>
        <w:t>, що догові</w:t>
      </w:r>
      <w:proofErr w:type="gramStart"/>
      <w:r w:rsidRPr="006C1E75">
        <w:rPr>
          <w:rFonts w:ascii="Times New Roman" w:hAnsi="Times New Roman"/>
          <w:sz w:val="24"/>
          <w:szCs w:val="24"/>
          <w:lang w:val="uk-UA"/>
        </w:rPr>
        <w:t>р</w:t>
      </w:r>
      <w:proofErr w:type="gramEnd"/>
      <w:r w:rsidRPr="006C1E75">
        <w:rPr>
          <w:rFonts w:ascii="Times New Roman" w:hAnsi="Times New Roman"/>
          <w:sz w:val="24"/>
          <w:szCs w:val="24"/>
          <w:lang w:val="uk-UA"/>
        </w:rPr>
        <w:t xml:space="preserve">, який буде укладений за результатами проведеної процедури закупівлі, є публічною інформацією і буде оприлюднений в системі електронних закупівель </w:t>
      </w:r>
      <w:proofErr w:type="spellStart"/>
      <w:r w:rsidRPr="006C1E75">
        <w:rPr>
          <w:rFonts w:ascii="Times New Roman" w:hAnsi="Times New Roman"/>
          <w:sz w:val="24"/>
          <w:szCs w:val="24"/>
          <w:lang w:val="uk-UA"/>
        </w:rPr>
        <w:t>ProZorro</w:t>
      </w:r>
      <w:proofErr w:type="spellEnd"/>
      <w:r w:rsidRPr="006C1E75">
        <w:rPr>
          <w:rFonts w:ascii="Times New Roman" w:hAnsi="Times New Roman"/>
          <w:sz w:val="24"/>
          <w:szCs w:val="24"/>
          <w:lang w:val="uk-UA"/>
        </w:rPr>
        <w:t>.</w:t>
      </w:r>
    </w:p>
    <w:p w:rsidR="004E4950" w:rsidRPr="006C1E75" w:rsidRDefault="004E4950"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p>
    <w:p w:rsidR="004E4950" w:rsidRPr="006C1E75" w:rsidRDefault="004E4950"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lang w:val="uk-UA"/>
        </w:rPr>
        <w:t>Керівник організації-учасника   _______________         ___________________</w:t>
      </w:r>
    </w:p>
    <w:p w:rsidR="004E4950" w:rsidRPr="006C1E75" w:rsidRDefault="004E4950" w:rsidP="005326D5">
      <w:pPr>
        <w:shd w:val="clear" w:color="auto" w:fill="FFFFFF"/>
        <w:tabs>
          <w:tab w:val="left" w:leader="underscore" w:pos="7349"/>
        </w:tabs>
        <w:spacing w:after="0" w:line="240" w:lineRule="auto"/>
        <w:ind w:firstLine="567"/>
        <w:jc w:val="both"/>
        <w:rPr>
          <w:rFonts w:ascii="Times New Roman" w:hAnsi="Times New Roman"/>
          <w:sz w:val="24"/>
          <w:szCs w:val="24"/>
          <w:lang w:val="uk-UA"/>
        </w:rPr>
      </w:pPr>
      <w:r w:rsidRPr="006C1E75">
        <w:rPr>
          <w:rFonts w:ascii="Times New Roman" w:hAnsi="Times New Roman"/>
          <w:sz w:val="24"/>
          <w:szCs w:val="24"/>
          <w:lang w:val="uk-UA"/>
        </w:rPr>
        <w:t xml:space="preserve">                                                               (</w:t>
      </w:r>
      <w:proofErr w:type="spellStart"/>
      <w:r w:rsidRPr="006C1E75">
        <w:rPr>
          <w:rFonts w:ascii="Times New Roman" w:hAnsi="Times New Roman"/>
          <w:sz w:val="24"/>
          <w:szCs w:val="24"/>
          <w:lang w:val="uk-UA"/>
        </w:rPr>
        <w:t>м.п</w:t>
      </w:r>
      <w:proofErr w:type="spellEnd"/>
      <w:r w:rsidRPr="006C1E75">
        <w:rPr>
          <w:rFonts w:ascii="Times New Roman" w:hAnsi="Times New Roman"/>
          <w:sz w:val="24"/>
          <w:szCs w:val="24"/>
          <w:lang w:val="uk-UA"/>
        </w:rPr>
        <w:t>.)   (підпис)                   (ініціали та прізвище)</w:t>
      </w:r>
    </w:p>
    <w:p w:rsidR="004E4950" w:rsidRPr="006C1E75" w:rsidRDefault="004E4950" w:rsidP="00122897">
      <w:pPr>
        <w:pStyle w:val="ad"/>
        <w:spacing w:before="0" w:beforeAutospacing="0" w:after="0" w:afterAutospacing="0" w:line="200" w:lineRule="exact"/>
        <w:jc w:val="both"/>
        <w:rPr>
          <w:rFonts w:ascii="Times New Roman" w:hAnsi="Times New Roman"/>
          <w:i/>
          <w:iCs/>
          <w:color w:val="000000"/>
          <w:szCs w:val="24"/>
          <w:u w:val="single"/>
        </w:rPr>
      </w:pPr>
    </w:p>
    <w:p w:rsidR="004E4950" w:rsidRDefault="004E4950" w:rsidP="006C1E75">
      <w:pPr>
        <w:pStyle w:val="ad"/>
        <w:spacing w:before="0" w:beforeAutospacing="0" w:after="0" w:afterAutospacing="0" w:line="200" w:lineRule="exact"/>
        <w:jc w:val="both"/>
        <w:rPr>
          <w:rFonts w:ascii="Times New Roman" w:hAnsi="Times New Roman"/>
          <w:i/>
          <w:iCs/>
          <w:color w:val="000000"/>
          <w:sz w:val="20"/>
          <w:u w:val="single"/>
        </w:rPr>
      </w:pPr>
    </w:p>
    <w:p w:rsidR="004E4950" w:rsidRDefault="004E4950" w:rsidP="006C1E75">
      <w:pPr>
        <w:pStyle w:val="ad"/>
        <w:spacing w:before="0" w:beforeAutospacing="0" w:after="0" w:afterAutospacing="0" w:line="200" w:lineRule="exact"/>
        <w:jc w:val="both"/>
        <w:rPr>
          <w:rFonts w:ascii="Times New Roman" w:hAnsi="Times New Roman"/>
          <w:i/>
          <w:iCs/>
          <w:color w:val="000000"/>
          <w:sz w:val="20"/>
          <w:u w:val="single"/>
        </w:rPr>
      </w:pPr>
    </w:p>
    <w:p w:rsidR="004E4950" w:rsidRDefault="004E4950" w:rsidP="006C1E75">
      <w:pPr>
        <w:pStyle w:val="ad"/>
        <w:spacing w:before="0" w:beforeAutospacing="0" w:after="0" w:afterAutospacing="0" w:line="200" w:lineRule="exact"/>
        <w:jc w:val="both"/>
        <w:rPr>
          <w:rFonts w:ascii="Times New Roman" w:hAnsi="Times New Roman"/>
          <w:i/>
          <w:iCs/>
          <w:color w:val="000000"/>
          <w:sz w:val="20"/>
          <w:u w:val="single"/>
        </w:rPr>
      </w:pPr>
    </w:p>
    <w:p w:rsidR="004E4950" w:rsidRPr="00921DD4" w:rsidRDefault="004E4950" w:rsidP="006C1E75">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u w:val="single"/>
        </w:rPr>
        <w:t>Рекомендації щодо заповнення наданої форми:</w:t>
      </w:r>
      <w:r w:rsidRPr="006C1E75">
        <w:rPr>
          <w:rFonts w:ascii="Times New Roman" w:hAnsi="Times New Roman"/>
          <w:i/>
          <w:iCs/>
          <w:color w:val="000000"/>
          <w:sz w:val="20"/>
        </w:rPr>
        <w:t xml:space="preserve"> </w:t>
      </w:r>
      <w:r w:rsidRPr="00921DD4">
        <w:rPr>
          <w:rFonts w:ascii="Times New Roman" w:hAnsi="Times New Roman"/>
          <w:i/>
          <w:iCs/>
          <w:color w:val="000000"/>
          <w:sz w:val="20"/>
        </w:rPr>
        <w:t>Друкується на бланку Постачальника.</w:t>
      </w:r>
    </w:p>
    <w:p w:rsidR="004E4950" w:rsidRPr="00921DD4" w:rsidRDefault="004E4950"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9A62F5" w:rsidRPr="00921DD4" w:rsidRDefault="004E4950" w:rsidP="009A62F5">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w:t>
      </w:r>
      <w:r w:rsidR="009A62F5" w:rsidRPr="00921DD4">
        <w:rPr>
          <w:rFonts w:ascii="Times New Roman" w:hAnsi="Times New Roman"/>
          <w:i/>
          <w:iCs/>
          <w:color w:val="000000"/>
          <w:sz w:val="20"/>
          <w:szCs w:val="20"/>
          <w:lang w:val="uk-UA"/>
        </w:rPr>
        <w:t>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009A62F5" w:rsidRPr="00921DD4">
        <w:rPr>
          <w:rFonts w:ascii="Times New Roman" w:hAnsi="Times New Roman"/>
          <w:bCs/>
          <w:i/>
          <w:color w:val="000000"/>
          <w:sz w:val="20"/>
          <w:szCs w:val="20"/>
          <w:lang w:val="uk-UA"/>
        </w:rPr>
        <w:t>ПДВ</w:t>
      </w:r>
      <w:r w:rsidR="009A62F5">
        <w:rPr>
          <w:rFonts w:ascii="Times New Roman" w:hAnsi="Times New Roman"/>
          <w:bCs/>
          <w:i/>
          <w:color w:val="000000"/>
          <w:sz w:val="20"/>
          <w:szCs w:val="20"/>
          <w:lang w:val="uk-UA"/>
        </w:rPr>
        <w:t>, грн.</w:t>
      </w:r>
      <w:r w:rsidR="009A62F5" w:rsidRPr="00921DD4">
        <w:rPr>
          <w:rFonts w:ascii="Times New Roman" w:hAnsi="Times New Roman"/>
          <w:i/>
          <w:iCs/>
          <w:color w:val="000000"/>
          <w:sz w:val="20"/>
          <w:szCs w:val="20"/>
          <w:lang w:val="uk-UA"/>
        </w:rPr>
        <w:t>», «</w:t>
      </w:r>
      <w:r w:rsidR="009A62F5" w:rsidRPr="00921DD4">
        <w:rPr>
          <w:rFonts w:ascii="Times New Roman" w:hAnsi="Times New Roman"/>
          <w:bCs/>
          <w:i/>
          <w:color w:val="000000"/>
          <w:sz w:val="20"/>
          <w:szCs w:val="20"/>
          <w:lang w:val="uk-UA"/>
        </w:rPr>
        <w:t xml:space="preserve">Загальна </w:t>
      </w:r>
      <w:r w:rsidR="009A62F5">
        <w:rPr>
          <w:rFonts w:ascii="Times New Roman" w:hAnsi="Times New Roman"/>
          <w:bCs/>
          <w:i/>
          <w:color w:val="000000"/>
          <w:sz w:val="20"/>
          <w:szCs w:val="20"/>
          <w:lang w:val="uk-UA"/>
        </w:rPr>
        <w:t>вартість</w:t>
      </w:r>
      <w:r w:rsidR="009A62F5" w:rsidRPr="00921DD4">
        <w:rPr>
          <w:rFonts w:ascii="Times New Roman" w:hAnsi="Times New Roman"/>
          <w:bCs/>
          <w:i/>
          <w:color w:val="000000"/>
          <w:sz w:val="20"/>
          <w:szCs w:val="20"/>
          <w:lang w:val="uk-UA"/>
        </w:rPr>
        <w:t xml:space="preserve"> з ПДВ</w:t>
      </w:r>
      <w:r w:rsidR="009A62F5">
        <w:rPr>
          <w:rFonts w:ascii="Times New Roman" w:hAnsi="Times New Roman"/>
          <w:bCs/>
          <w:i/>
          <w:color w:val="000000"/>
          <w:sz w:val="20"/>
          <w:szCs w:val="20"/>
          <w:lang w:val="uk-UA"/>
        </w:rPr>
        <w:t>, грн.</w:t>
      </w:r>
      <w:r w:rsidR="009A62F5">
        <w:rPr>
          <w:rFonts w:ascii="Times New Roman" w:hAnsi="Times New Roman"/>
          <w:i/>
          <w:iCs/>
          <w:color w:val="000000"/>
          <w:sz w:val="20"/>
          <w:szCs w:val="20"/>
          <w:lang w:val="uk-UA"/>
        </w:rPr>
        <w:t xml:space="preserve">» </w:t>
      </w:r>
      <w:r w:rsidR="009A62F5" w:rsidRPr="00921DD4">
        <w:rPr>
          <w:rFonts w:ascii="Times New Roman" w:hAnsi="Times New Roman"/>
          <w:i/>
          <w:iCs/>
          <w:color w:val="000000"/>
          <w:sz w:val="20"/>
          <w:szCs w:val="20"/>
          <w:lang w:val="uk-UA"/>
        </w:rPr>
        <w:t>не заповнюється та Постачальником робляться позначки «---».</w:t>
      </w:r>
    </w:p>
    <w:p w:rsidR="009A62F5" w:rsidRDefault="009A62F5" w:rsidP="009A62F5">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9A62F5">
        <w:rPr>
          <w:rFonts w:ascii="Times New Roman" w:hAnsi="Times New Roman"/>
          <w:i/>
          <w:iCs/>
          <w:color w:val="000000"/>
          <w:sz w:val="20"/>
          <w:szCs w:val="20"/>
          <w:u w:val="single"/>
          <w:lang w:val="uk-UA"/>
        </w:rPr>
        <w:t>обов'язково зазначається 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4E4950" w:rsidRDefault="004E4950"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7A1B0F" w:rsidRDefault="007A1B0F" w:rsidP="006667BE">
      <w:pPr>
        <w:pStyle w:val="ad"/>
        <w:spacing w:before="0" w:beforeAutospacing="0" w:after="0" w:afterAutospacing="0"/>
        <w:jc w:val="right"/>
        <w:rPr>
          <w:rFonts w:ascii="Times New Roman" w:hAnsi="Times New Roman"/>
          <w:color w:val="000000"/>
        </w:rPr>
      </w:pPr>
    </w:p>
    <w:p w:rsidR="004E4950" w:rsidRPr="00921DD4" w:rsidRDefault="004E4950" w:rsidP="006667BE">
      <w:pPr>
        <w:pStyle w:val="ad"/>
        <w:spacing w:before="0" w:beforeAutospacing="0" w:after="0" w:afterAutospacing="0"/>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4E4950" w:rsidRPr="00013FD9" w:rsidRDefault="004E4950"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E4950" w:rsidRPr="00013FD9" w:rsidRDefault="004E4950"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E4950" w:rsidRPr="00720EEA" w:rsidRDefault="004E4950" w:rsidP="006667BE">
      <w:pPr>
        <w:autoSpaceDE w:val="0"/>
        <w:autoSpaceDN w:val="0"/>
        <w:adjustRightInd w:val="0"/>
        <w:spacing w:after="0" w:line="240" w:lineRule="auto"/>
        <w:jc w:val="right"/>
        <w:rPr>
          <w:rFonts w:ascii="Times New Roman" w:hAnsi="Times New Roman"/>
          <w:bCs/>
          <w:sz w:val="24"/>
          <w:szCs w:val="24"/>
          <w:lang w:val="uk-UA" w:eastAsia="ru-RU"/>
        </w:rPr>
      </w:pPr>
      <w:r w:rsidRPr="00720EEA">
        <w:rPr>
          <w:rFonts w:ascii="Times New Roman" w:hAnsi="Times New Roman"/>
          <w:bCs/>
          <w:sz w:val="24"/>
          <w:szCs w:val="24"/>
          <w:lang w:val="uk-UA" w:eastAsia="ru-RU"/>
        </w:rPr>
        <w:t>електронних закупівель</w:t>
      </w:r>
    </w:p>
    <w:p w:rsidR="004E4950" w:rsidRPr="00720EEA" w:rsidRDefault="004E4950" w:rsidP="006667BE">
      <w:pPr>
        <w:autoSpaceDE w:val="0"/>
        <w:autoSpaceDN w:val="0"/>
        <w:adjustRightInd w:val="0"/>
        <w:spacing w:after="0" w:line="240" w:lineRule="auto"/>
        <w:jc w:val="right"/>
        <w:rPr>
          <w:rFonts w:ascii="Times New Roman" w:hAnsi="Times New Roman"/>
          <w:sz w:val="24"/>
          <w:szCs w:val="24"/>
          <w:lang w:val="uk-UA"/>
        </w:rPr>
      </w:pPr>
    </w:p>
    <w:p w:rsidR="004E4950" w:rsidRPr="00EA5CFD" w:rsidRDefault="004E4950" w:rsidP="009C607E">
      <w:pPr>
        <w:spacing w:line="240" w:lineRule="auto"/>
        <w:ind w:firstLine="567"/>
        <w:jc w:val="both"/>
        <w:rPr>
          <w:b/>
          <w:bCs/>
          <w:i/>
          <w:sz w:val="24"/>
          <w:szCs w:val="24"/>
          <w:lang w:val="uk-UA"/>
        </w:rPr>
      </w:pPr>
      <w:r w:rsidRPr="00EA5CFD">
        <w:rPr>
          <w:rFonts w:ascii="Times New Roman" w:hAnsi="Times New Roman"/>
          <w:i/>
          <w:sz w:val="24"/>
          <w:szCs w:val="24"/>
          <w:lang w:val="uk-UA"/>
        </w:rPr>
        <w:t xml:space="preserve">З переможцем планується укладання договору стосовно постачання </w:t>
      </w:r>
      <w:r w:rsidRPr="00EA5CFD">
        <w:rPr>
          <w:rFonts w:ascii="Times New Roman" w:hAnsi="Times New Roman"/>
          <w:i/>
          <w:iCs/>
          <w:sz w:val="24"/>
          <w:szCs w:val="24"/>
          <w:lang w:val="uk-UA"/>
        </w:rPr>
        <w:t>"Приладдя канцелярське або шкільне пластмасове"</w:t>
      </w:r>
      <w:r w:rsidRPr="00EA5CFD">
        <w:rPr>
          <w:rFonts w:ascii="Times New Roman" w:hAnsi="Times New Roman"/>
          <w:i/>
          <w:sz w:val="24"/>
          <w:szCs w:val="24"/>
          <w:lang w:val="uk-UA"/>
        </w:rPr>
        <w:t xml:space="preserve"> (канцелярські товари</w:t>
      </w:r>
      <w:r w:rsidRPr="00EA5CFD">
        <w:rPr>
          <w:rFonts w:ascii="Times New Roman" w:hAnsi="Times New Roman"/>
          <w:bCs/>
          <w:i/>
          <w:sz w:val="24"/>
          <w:szCs w:val="24"/>
          <w:lang w:val="uk-UA"/>
        </w:rPr>
        <w:t>)</w:t>
      </w:r>
      <w:r w:rsidRPr="00EA5CFD">
        <w:rPr>
          <w:rFonts w:ascii="Times New Roman" w:hAnsi="Times New Roman"/>
          <w:i/>
          <w:sz w:val="24"/>
          <w:szCs w:val="24"/>
          <w:lang w:val="uk-UA"/>
        </w:rPr>
        <w:t xml:space="preserve"> згідно з цим проектом:</w:t>
      </w:r>
    </w:p>
    <w:p w:rsidR="004E4950" w:rsidRDefault="004E4950" w:rsidP="00B76E13">
      <w:pPr>
        <w:spacing w:after="0" w:line="200" w:lineRule="exact"/>
        <w:jc w:val="both"/>
        <w:rPr>
          <w:rFonts w:ascii="Times New Roman" w:hAnsi="Times New Roman"/>
          <w:sz w:val="28"/>
          <w:szCs w:val="28"/>
          <w:lang w:val="uk-UA" w:eastAsia="ru-RU"/>
        </w:rPr>
      </w:pPr>
    </w:p>
    <w:p w:rsidR="004E4950" w:rsidRPr="00D7202A" w:rsidRDefault="004E4950" w:rsidP="00B76E13">
      <w:pPr>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4E4950" w:rsidRPr="00B76E13" w:rsidRDefault="004E4950" w:rsidP="00B76E13">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4E4950" w:rsidRPr="00B76E13" w:rsidRDefault="004E4950" w:rsidP="00B76E13">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w:t>
      </w:r>
      <w:proofErr w:type="spellStart"/>
      <w:r w:rsidRPr="00B76E13">
        <w:rPr>
          <w:rFonts w:ascii="Times New Roman" w:hAnsi="Times New Roman"/>
          <w:b/>
          <w:sz w:val="24"/>
          <w:szCs w:val="24"/>
          <w:lang w:val="uk-UA"/>
        </w:rPr>
        <w:t>Енергоринок</w:t>
      </w:r>
      <w:proofErr w:type="spellEnd"/>
      <w:r w:rsidRPr="00B76E13">
        <w:rPr>
          <w:rFonts w:ascii="Times New Roman" w:hAnsi="Times New Roman"/>
          <w:b/>
          <w:sz w:val="24"/>
          <w:szCs w:val="24"/>
          <w:lang w:val="uk-UA"/>
        </w:rPr>
        <w:t>".</w:t>
      </w:r>
    </w:p>
    <w:p w:rsidR="004E4950" w:rsidRPr="00B76E13" w:rsidRDefault="004E4950" w:rsidP="00B76E13">
      <w:pPr>
        <w:pStyle w:val="a9"/>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054101">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4E4950" w:rsidRDefault="004E4950" w:rsidP="00B76E13">
      <w:pPr>
        <w:pStyle w:val="a9"/>
        <w:tabs>
          <w:tab w:val="left" w:pos="-4860"/>
        </w:tabs>
        <w:ind w:right="-1" w:firstLine="284"/>
        <w:jc w:val="both"/>
        <w:rPr>
          <w:rFonts w:ascii="Times New Roman" w:hAnsi="Times New Roman"/>
          <w:i/>
          <w:iCs/>
          <w:sz w:val="28"/>
          <w:lang w:val="uk-UA"/>
        </w:rPr>
      </w:pPr>
    </w:p>
    <w:p w:rsidR="004E4950" w:rsidRPr="00B76E13" w:rsidRDefault="004E4950" w:rsidP="00B76E13">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720EEA">
        <w:rPr>
          <w:rFonts w:ascii="Times New Roman" w:hAnsi="Times New Roman"/>
          <w:i/>
          <w:iCs/>
          <w:sz w:val="24"/>
          <w:szCs w:val="24"/>
          <w:lang w:val="uk-UA"/>
        </w:rPr>
        <w:t>"Приладдя канцелярське або шкільне пластмасове"</w:t>
      </w:r>
      <w:r w:rsidRPr="00720EEA">
        <w:rPr>
          <w:rFonts w:ascii="Times New Roman" w:hAnsi="Times New Roman"/>
          <w:i/>
          <w:sz w:val="24"/>
          <w:szCs w:val="24"/>
          <w:lang w:val="uk-UA"/>
        </w:rPr>
        <w:t xml:space="preserve"> (канцелярські товари</w:t>
      </w:r>
      <w:r w:rsidRPr="00720EEA">
        <w:rPr>
          <w:rFonts w:ascii="Times New Roman" w:hAnsi="Times New Roman"/>
          <w:bCs/>
          <w:i/>
          <w:sz w:val="24"/>
          <w:szCs w:val="24"/>
          <w:lang w:val="uk-UA"/>
        </w:rPr>
        <w:t>)</w:t>
      </w:r>
      <w:r w:rsidR="009570EF">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4E4950" w:rsidRPr="00A84C89" w:rsidRDefault="004E4950" w:rsidP="00B76E13">
      <w:pPr>
        <w:spacing w:after="0" w:line="240" w:lineRule="auto"/>
        <w:ind w:firstLine="708"/>
        <w:jc w:val="both"/>
        <w:rPr>
          <w:rFonts w:ascii="Times New Roman" w:hAnsi="Times New Roman"/>
          <w:sz w:val="24"/>
          <w:szCs w:val="24"/>
          <w:lang w:val="uk-UA"/>
        </w:rPr>
      </w:pPr>
    </w:p>
    <w:p w:rsidR="004E4950" w:rsidRPr="00B76E13" w:rsidRDefault="004E4950" w:rsidP="0015047E">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sidR="007A1B0F">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4E4950" w:rsidRPr="00A84C89" w:rsidRDefault="004E4950" w:rsidP="0015047E">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sidR="007A1B0F">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sidR="009F60DF">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4E4950" w:rsidRPr="00A84C89" w:rsidRDefault="004E4950" w:rsidP="00B76E13">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sidR="00363A62">
        <w:rPr>
          <w:rFonts w:ascii="Times New Roman" w:hAnsi="Times New Roman"/>
          <w:sz w:val="24"/>
          <w:szCs w:val="24"/>
          <w:lang w:val="uk-UA"/>
        </w:rPr>
        <w:t>вартість</w:t>
      </w:r>
      <w:r w:rsidRPr="00A84C89">
        <w:rPr>
          <w:rFonts w:ascii="Times New Roman" w:hAnsi="Times New Roman"/>
          <w:sz w:val="24"/>
          <w:szCs w:val="24"/>
          <w:lang w:val="uk-UA"/>
        </w:rPr>
        <w:t xml:space="preserve"> Договору з ПДВ складає ___________ грн. (_________________ _________________________________).</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sidR="00F339B1">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оплати вартості Товару, відповідно на кількість прострочених Постачальником днів з надання рахунку-фактури за цим Договором.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2.9. Днем оплати вважається день фактичного зарахування коштів на поточний рахунок Постачальника.</w:t>
      </w:r>
    </w:p>
    <w:p w:rsidR="004E4950" w:rsidRPr="00A84C89" w:rsidRDefault="004E4950" w:rsidP="0015047E">
      <w:pPr>
        <w:spacing w:after="0"/>
        <w:jc w:val="center"/>
        <w:rPr>
          <w:rFonts w:ascii="Times New Roman" w:hAnsi="Times New Roman"/>
          <w:sz w:val="24"/>
          <w:szCs w:val="24"/>
          <w:lang w:val="uk-UA"/>
        </w:rPr>
      </w:pPr>
      <w:r w:rsidRPr="0015047E">
        <w:rPr>
          <w:rFonts w:ascii="Times New Roman" w:hAnsi="Times New Roman"/>
          <w:b/>
          <w:sz w:val="24"/>
          <w:szCs w:val="24"/>
          <w:lang w:val="uk-UA"/>
        </w:rPr>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4E4950" w:rsidRPr="00A84C89" w:rsidRDefault="004E4950" w:rsidP="0015047E">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Товару в робочі дні  з 8-30 год. до 17-30 год. за адресою: м. Київ, вул. Симона Петлюри, 27, </w:t>
      </w:r>
      <w:proofErr w:type="spellStart"/>
      <w:r>
        <w:rPr>
          <w:rFonts w:ascii="Times New Roman" w:hAnsi="Times New Roman"/>
          <w:sz w:val="24"/>
          <w:szCs w:val="24"/>
          <w:lang w:val="uk-UA"/>
        </w:rPr>
        <w:t>каб</w:t>
      </w:r>
      <w:proofErr w:type="spellEnd"/>
      <w:r>
        <w:rPr>
          <w:rFonts w:ascii="Times New Roman" w:hAnsi="Times New Roman"/>
          <w:sz w:val="24"/>
          <w:szCs w:val="24"/>
          <w:lang w:val="uk-UA"/>
        </w:rPr>
        <w:t>. 900.</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4E4950" w:rsidRPr="00A84C89" w:rsidRDefault="004E4950" w:rsidP="0015047E">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4E4950" w:rsidRPr="00A84C89" w:rsidRDefault="004E4950" w:rsidP="00B76E13">
      <w:pPr>
        <w:spacing w:after="0" w:line="240" w:lineRule="auto"/>
        <w:ind w:firstLine="708"/>
        <w:jc w:val="both"/>
        <w:rPr>
          <w:rFonts w:ascii="Times New Roman" w:hAnsi="Times New Roman"/>
          <w:sz w:val="24"/>
          <w:szCs w:val="24"/>
          <w:lang w:val="uk-UA"/>
        </w:rPr>
      </w:pPr>
    </w:p>
    <w:p w:rsidR="004E4950" w:rsidRPr="0015047E" w:rsidRDefault="004E4950" w:rsidP="0015047E">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 згідно п. 3.7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4E4950" w:rsidRDefault="004E4950" w:rsidP="0015047E">
      <w:pPr>
        <w:spacing w:after="0"/>
        <w:jc w:val="center"/>
        <w:rPr>
          <w:rFonts w:ascii="Times New Roman" w:hAnsi="Times New Roman"/>
          <w:b/>
          <w:sz w:val="24"/>
          <w:szCs w:val="24"/>
          <w:lang w:val="uk-UA"/>
        </w:rPr>
      </w:pPr>
    </w:p>
    <w:p w:rsidR="004E4950" w:rsidRPr="0015047E" w:rsidRDefault="004E4950" w:rsidP="0015047E">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4E4950" w:rsidRPr="0015047E" w:rsidRDefault="004E4950" w:rsidP="0015047E">
      <w:pPr>
        <w:spacing w:after="0" w:line="240" w:lineRule="auto"/>
        <w:ind w:firstLine="708"/>
        <w:jc w:val="both"/>
        <w:rPr>
          <w:rFonts w:ascii="Times New Roman" w:hAnsi="Times New Roman"/>
          <w:b/>
          <w:sz w:val="24"/>
          <w:szCs w:val="24"/>
          <w:lang w:val="uk-UA"/>
        </w:rPr>
      </w:pPr>
    </w:p>
    <w:p w:rsidR="004E4950" w:rsidRPr="0015047E" w:rsidRDefault="004E4950" w:rsidP="0015047E">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4E4950" w:rsidRDefault="004E4950" w:rsidP="0015047E">
      <w:pPr>
        <w:spacing w:after="0"/>
        <w:ind w:firstLine="709"/>
        <w:jc w:val="center"/>
        <w:rPr>
          <w:rFonts w:ascii="Times New Roman" w:hAnsi="Times New Roman"/>
          <w:b/>
          <w:sz w:val="24"/>
          <w:szCs w:val="24"/>
          <w:lang w:val="uk-UA"/>
        </w:rPr>
      </w:pPr>
    </w:p>
    <w:p w:rsidR="004E4950" w:rsidRPr="0015047E" w:rsidRDefault="004E4950" w:rsidP="0015047E">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4E4950" w:rsidRPr="00A84C89" w:rsidRDefault="004E4950" w:rsidP="0015047E">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4E4950" w:rsidRPr="0015047E" w:rsidRDefault="004E4950" w:rsidP="0015047E">
      <w:pPr>
        <w:spacing w:after="0"/>
        <w:jc w:val="center"/>
        <w:rPr>
          <w:rFonts w:ascii="Times New Roman" w:hAnsi="Times New Roman"/>
          <w:b/>
          <w:sz w:val="24"/>
          <w:szCs w:val="24"/>
          <w:lang w:val="uk-UA"/>
        </w:rPr>
      </w:pPr>
      <w:r w:rsidRPr="0015047E">
        <w:rPr>
          <w:rFonts w:ascii="Times New Roman" w:hAnsi="Times New Roman"/>
          <w:b/>
          <w:sz w:val="24"/>
          <w:szCs w:val="24"/>
          <w:lang w:val="uk-UA"/>
        </w:rPr>
        <w:lastRenderedPageBreak/>
        <w:t>8. СТРОК ДІЇ ДОГОВОРУ</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у будь-якому випадку до повного виконання Сторонами своїх зобов’язань за цим Договором.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4E4950" w:rsidRPr="0015047E" w:rsidRDefault="004E4950" w:rsidP="0015047E">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4E4950" w:rsidRPr="00A84C89" w:rsidRDefault="004E4950" w:rsidP="0015047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4E4950" w:rsidRPr="00A84C89"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4E4950" w:rsidRDefault="004E4950" w:rsidP="00B76E13">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4E4950" w:rsidRPr="00A84C89" w:rsidRDefault="004E4950" w:rsidP="00B76E13">
      <w:pPr>
        <w:spacing w:after="0" w:line="240" w:lineRule="auto"/>
        <w:ind w:firstLine="708"/>
        <w:jc w:val="both"/>
        <w:rPr>
          <w:rFonts w:ascii="Times New Roman" w:hAnsi="Times New Roman"/>
          <w:sz w:val="24"/>
          <w:szCs w:val="24"/>
          <w:lang w:val="uk-UA"/>
        </w:rPr>
      </w:pPr>
    </w:p>
    <w:p w:rsidR="004E4950" w:rsidRPr="0015047E" w:rsidRDefault="004E4950" w:rsidP="00B76E13">
      <w:pPr>
        <w:pStyle w:val="af4"/>
        <w:jc w:val="center"/>
        <w:rPr>
          <w:rFonts w:ascii="Times New Roman" w:hAnsi="Times New Roman"/>
          <w:b/>
          <w:sz w:val="24"/>
          <w:szCs w:val="24"/>
          <w:lang w:val="uk-UA"/>
        </w:rPr>
      </w:pPr>
      <w:r w:rsidRPr="0015047E">
        <w:rPr>
          <w:rFonts w:ascii="Times New Roman" w:hAnsi="Times New Roman"/>
          <w:b/>
          <w:sz w:val="24"/>
          <w:szCs w:val="24"/>
          <w:lang w:val="uk-UA"/>
        </w:rPr>
        <w:t>10. РЕКВІЗИТИ ТА ПІДПИСИ  СТОРІН:</w:t>
      </w:r>
    </w:p>
    <w:p w:rsidR="004E4950" w:rsidRPr="00A84C89" w:rsidRDefault="004E4950" w:rsidP="00B76E13">
      <w:pPr>
        <w:pStyle w:val="af4"/>
        <w:rPr>
          <w:rFonts w:ascii="Times New Roman" w:hAnsi="Times New Roman"/>
          <w:sz w:val="24"/>
          <w:szCs w:val="24"/>
          <w:lang w:val="uk-UA"/>
        </w:rPr>
      </w:pPr>
    </w:p>
    <w:p w:rsidR="004E4950" w:rsidRDefault="004E4950" w:rsidP="00C91680">
      <w:pPr>
        <w:spacing w:line="240" w:lineRule="auto"/>
        <w:ind w:right="-1" w:firstLine="284"/>
        <w:jc w:val="right"/>
        <w:rPr>
          <w:rFonts w:ascii="Times New Roman" w:hAnsi="Times New Roman"/>
          <w:sz w:val="24"/>
          <w:szCs w:val="24"/>
          <w:lang w:val="uk-UA"/>
        </w:rPr>
      </w:pPr>
      <w:r w:rsidRPr="00A84C89">
        <w:rPr>
          <w:rFonts w:ascii="Times New Roman" w:hAnsi="Times New Roman"/>
          <w:sz w:val="24"/>
          <w:szCs w:val="24"/>
          <w:lang w:val="uk-UA"/>
        </w:rPr>
        <w:t xml:space="preserve">                                       </w:t>
      </w:r>
      <w:r>
        <w:rPr>
          <w:rFonts w:ascii="Times New Roman" w:hAnsi="Times New Roman"/>
          <w:sz w:val="24"/>
          <w:szCs w:val="24"/>
          <w:lang w:val="uk-UA"/>
        </w:rPr>
        <w:t xml:space="preserve"> Додаток 1 </w:t>
      </w:r>
    </w:p>
    <w:p w:rsidR="004E4950" w:rsidRPr="005A1447" w:rsidRDefault="004E4950" w:rsidP="005A1447">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4E4950" w:rsidRPr="005A1447" w:rsidRDefault="004E4950" w:rsidP="005A1447">
      <w:pPr>
        <w:jc w:val="right"/>
        <w:rPr>
          <w:rFonts w:ascii="Times New Roman" w:hAnsi="Times New Roman"/>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4E4950" w:rsidRPr="0015047E" w:rsidRDefault="004E4950"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10463"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40"/>
        <w:gridCol w:w="3969"/>
        <w:gridCol w:w="2835"/>
        <w:gridCol w:w="851"/>
        <w:gridCol w:w="709"/>
        <w:gridCol w:w="850"/>
        <w:gridCol w:w="709"/>
      </w:tblGrid>
      <w:tr w:rsidR="004E4950" w:rsidRPr="00777A0B" w:rsidTr="008060DC">
        <w:trPr>
          <w:cantSplit/>
          <w:trHeight w:val="1421"/>
        </w:trPr>
        <w:tc>
          <w:tcPr>
            <w:tcW w:w="540" w:type="dxa"/>
            <w:shd w:val="clear" w:color="auto" w:fill="FFFFFF"/>
            <w:vAlign w:val="center"/>
          </w:tcPr>
          <w:p w:rsidR="004E4950" w:rsidRPr="00777A0B" w:rsidRDefault="004E4950" w:rsidP="003252B4">
            <w:pPr>
              <w:spacing w:after="0" w:line="240" w:lineRule="auto"/>
              <w:ind w:left="-98" w:right="-200"/>
              <w:jc w:val="center"/>
              <w:rPr>
                <w:rFonts w:ascii="Times New Roman" w:hAnsi="Times New Roman"/>
                <w:b/>
                <w:bCs/>
                <w:sz w:val="24"/>
                <w:szCs w:val="24"/>
                <w:lang w:val="uk-UA"/>
              </w:rPr>
            </w:pPr>
            <w:r w:rsidRPr="00777A0B">
              <w:rPr>
                <w:rFonts w:ascii="Times New Roman" w:hAnsi="Times New Roman"/>
                <w:b/>
                <w:bCs/>
                <w:sz w:val="24"/>
                <w:szCs w:val="24"/>
                <w:lang w:val="uk-UA"/>
              </w:rPr>
              <w:t>№</w:t>
            </w:r>
          </w:p>
        </w:tc>
        <w:tc>
          <w:tcPr>
            <w:tcW w:w="3969" w:type="dxa"/>
            <w:shd w:val="clear" w:color="auto" w:fill="FFFFFF"/>
            <w:vAlign w:val="center"/>
          </w:tcPr>
          <w:p w:rsidR="004E4950" w:rsidRPr="00777A0B" w:rsidRDefault="004E4950" w:rsidP="003252B4">
            <w:pPr>
              <w:spacing w:after="0" w:line="240" w:lineRule="auto"/>
              <w:jc w:val="center"/>
              <w:rPr>
                <w:rFonts w:ascii="Times New Roman" w:hAnsi="Times New Roman"/>
                <w:b/>
                <w:sz w:val="24"/>
                <w:szCs w:val="24"/>
                <w:lang w:val="uk-UA"/>
              </w:rPr>
            </w:pPr>
            <w:r w:rsidRPr="00777A0B">
              <w:rPr>
                <w:rFonts w:ascii="Times New Roman" w:hAnsi="Times New Roman"/>
                <w:b/>
                <w:sz w:val="24"/>
                <w:szCs w:val="24"/>
                <w:lang w:val="uk-UA"/>
              </w:rPr>
              <w:t>Найменування</w:t>
            </w:r>
          </w:p>
          <w:p w:rsidR="004E4950" w:rsidRPr="00777A0B" w:rsidRDefault="004E4950" w:rsidP="003252B4">
            <w:pPr>
              <w:pStyle w:val="1"/>
            </w:pPr>
            <w:r w:rsidRPr="00777A0B">
              <w:t>товару</w:t>
            </w:r>
          </w:p>
        </w:tc>
        <w:tc>
          <w:tcPr>
            <w:tcW w:w="2835" w:type="dxa"/>
            <w:shd w:val="clear" w:color="auto" w:fill="FFFFFF"/>
            <w:vAlign w:val="center"/>
          </w:tcPr>
          <w:p w:rsidR="004E4950" w:rsidRPr="00777A0B" w:rsidRDefault="004E4950" w:rsidP="0015047E">
            <w:pPr>
              <w:spacing w:after="0" w:line="240" w:lineRule="auto"/>
              <w:jc w:val="center"/>
              <w:rPr>
                <w:rFonts w:ascii="Times New Roman" w:hAnsi="Times New Roman"/>
                <w:b/>
                <w:bCs/>
                <w:sz w:val="24"/>
                <w:szCs w:val="24"/>
                <w:lang w:val="uk-UA"/>
              </w:rPr>
            </w:pPr>
            <w:r w:rsidRPr="00777A0B">
              <w:rPr>
                <w:rFonts w:ascii="Times New Roman" w:hAnsi="Times New Roman"/>
                <w:b/>
                <w:sz w:val="24"/>
                <w:szCs w:val="24"/>
                <w:lang w:val="uk-UA"/>
              </w:rPr>
              <w:t>Характеристика</w:t>
            </w:r>
            <w:r w:rsidR="001227F1">
              <w:rPr>
                <w:rFonts w:ascii="Times New Roman" w:hAnsi="Times New Roman"/>
                <w:b/>
                <w:sz w:val="24"/>
                <w:szCs w:val="24"/>
                <w:lang w:val="uk-UA"/>
              </w:rPr>
              <w:t>, торгівельна марка</w:t>
            </w:r>
          </w:p>
        </w:tc>
        <w:tc>
          <w:tcPr>
            <w:tcW w:w="851" w:type="dxa"/>
            <w:shd w:val="clear" w:color="auto" w:fill="FFFFFF"/>
            <w:textDirection w:val="btLr"/>
            <w:vAlign w:val="center"/>
          </w:tcPr>
          <w:p w:rsidR="008060DC" w:rsidRPr="008060DC" w:rsidRDefault="008060DC" w:rsidP="008060DC">
            <w:pPr>
              <w:spacing w:after="0" w:line="240" w:lineRule="auto"/>
              <w:ind w:left="-108" w:right="-109"/>
              <w:jc w:val="center"/>
              <w:rPr>
                <w:rFonts w:ascii="Times New Roman" w:hAnsi="Times New Roman"/>
                <w:b/>
                <w:bCs/>
                <w:color w:val="000000"/>
                <w:spacing w:val="-6"/>
                <w:sz w:val="24"/>
                <w:szCs w:val="24"/>
                <w:lang w:val="uk-UA"/>
              </w:rPr>
            </w:pPr>
            <w:r w:rsidRPr="008060DC">
              <w:rPr>
                <w:rFonts w:ascii="Times New Roman" w:hAnsi="Times New Roman"/>
                <w:b/>
                <w:bCs/>
                <w:color w:val="000000"/>
                <w:spacing w:val="-6"/>
                <w:sz w:val="24"/>
                <w:szCs w:val="24"/>
                <w:lang w:val="uk-UA"/>
              </w:rPr>
              <w:t xml:space="preserve">Одиниця </w:t>
            </w:r>
          </w:p>
          <w:p w:rsidR="004E4950" w:rsidRPr="00777A0B" w:rsidRDefault="008060DC" w:rsidP="008060DC">
            <w:pPr>
              <w:spacing w:after="0" w:line="240" w:lineRule="auto"/>
              <w:ind w:left="113" w:right="113"/>
              <w:jc w:val="center"/>
              <w:rPr>
                <w:rFonts w:ascii="Times New Roman" w:hAnsi="Times New Roman"/>
                <w:b/>
                <w:sz w:val="24"/>
                <w:szCs w:val="24"/>
                <w:lang w:val="uk-UA"/>
              </w:rPr>
            </w:pPr>
            <w:r w:rsidRPr="008060DC">
              <w:rPr>
                <w:rFonts w:ascii="Times New Roman" w:hAnsi="Times New Roman"/>
                <w:b/>
                <w:bCs/>
                <w:color w:val="000000"/>
                <w:spacing w:val="-6"/>
                <w:sz w:val="24"/>
                <w:szCs w:val="24"/>
                <w:lang w:val="uk-UA"/>
              </w:rPr>
              <w:t>виміру</w:t>
            </w:r>
          </w:p>
        </w:tc>
        <w:tc>
          <w:tcPr>
            <w:tcW w:w="709" w:type="dxa"/>
            <w:shd w:val="clear" w:color="auto" w:fill="FFFFFF"/>
            <w:textDirection w:val="btLr"/>
            <w:vAlign w:val="center"/>
          </w:tcPr>
          <w:p w:rsidR="004E4950" w:rsidRPr="00777A0B" w:rsidRDefault="004E4950" w:rsidP="003252B4">
            <w:pPr>
              <w:spacing w:after="0" w:line="240" w:lineRule="auto"/>
              <w:ind w:left="113" w:right="113"/>
              <w:jc w:val="center"/>
              <w:rPr>
                <w:rFonts w:ascii="Times New Roman" w:hAnsi="Times New Roman"/>
                <w:b/>
                <w:sz w:val="24"/>
                <w:szCs w:val="24"/>
                <w:lang w:val="uk-UA"/>
              </w:rPr>
            </w:pPr>
            <w:r w:rsidRPr="00777A0B">
              <w:rPr>
                <w:rFonts w:ascii="Times New Roman" w:hAnsi="Times New Roman"/>
                <w:b/>
                <w:sz w:val="24"/>
                <w:szCs w:val="24"/>
                <w:lang w:val="uk-UA"/>
              </w:rPr>
              <w:t>Кількість</w:t>
            </w:r>
          </w:p>
        </w:tc>
        <w:tc>
          <w:tcPr>
            <w:tcW w:w="850" w:type="dxa"/>
            <w:shd w:val="clear" w:color="auto" w:fill="FFFFFF"/>
            <w:textDirection w:val="btLr"/>
            <w:vAlign w:val="center"/>
          </w:tcPr>
          <w:p w:rsidR="008060DC" w:rsidRDefault="004E4950" w:rsidP="000A26A1">
            <w:pPr>
              <w:spacing w:after="0" w:line="240" w:lineRule="auto"/>
              <w:ind w:left="113" w:right="113"/>
              <w:jc w:val="center"/>
              <w:rPr>
                <w:rFonts w:ascii="Times New Roman" w:hAnsi="Times New Roman"/>
                <w:b/>
                <w:bCs/>
                <w:color w:val="000000"/>
                <w:spacing w:val="-6"/>
                <w:sz w:val="24"/>
                <w:szCs w:val="24"/>
                <w:lang w:val="uk-UA"/>
              </w:rPr>
            </w:pPr>
            <w:r w:rsidRPr="000A26A1">
              <w:rPr>
                <w:rFonts w:ascii="Times New Roman" w:hAnsi="Times New Roman"/>
                <w:b/>
                <w:sz w:val="24"/>
                <w:szCs w:val="24"/>
                <w:lang w:val="uk-UA"/>
              </w:rPr>
              <w:t>Ціна</w:t>
            </w:r>
            <w:r w:rsidR="000A26A1" w:rsidRPr="000A26A1">
              <w:rPr>
                <w:rFonts w:ascii="Times New Roman" w:hAnsi="Times New Roman"/>
                <w:bCs/>
                <w:color w:val="000000"/>
                <w:spacing w:val="-6"/>
                <w:sz w:val="24"/>
                <w:szCs w:val="24"/>
                <w:lang w:val="uk-UA"/>
              </w:rPr>
              <w:t xml:space="preserve"> з</w:t>
            </w:r>
            <w:r w:rsidR="000A26A1" w:rsidRPr="000A26A1">
              <w:rPr>
                <w:rFonts w:ascii="Times New Roman" w:hAnsi="Times New Roman"/>
                <w:b/>
                <w:bCs/>
                <w:color w:val="000000"/>
                <w:spacing w:val="-6"/>
                <w:sz w:val="24"/>
                <w:szCs w:val="24"/>
                <w:lang w:val="uk-UA"/>
              </w:rPr>
              <w:t>а од.</w:t>
            </w:r>
            <w:r w:rsidR="008060DC">
              <w:rPr>
                <w:rFonts w:ascii="Times New Roman" w:hAnsi="Times New Roman"/>
                <w:b/>
                <w:bCs/>
                <w:color w:val="000000"/>
                <w:spacing w:val="-6"/>
                <w:sz w:val="24"/>
                <w:szCs w:val="24"/>
                <w:lang w:val="uk-UA"/>
              </w:rPr>
              <w:t>, грн.</w:t>
            </w:r>
          </w:p>
          <w:p w:rsidR="004E4950" w:rsidRPr="000A26A1" w:rsidRDefault="004E4950" w:rsidP="000A26A1">
            <w:pPr>
              <w:spacing w:after="0" w:line="240" w:lineRule="auto"/>
              <w:ind w:left="113" w:right="113"/>
              <w:jc w:val="center"/>
              <w:rPr>
                <w:rFonts w:ascii="Times New Roman" w:hAnsi="Times New Roman"/>
                <w:b/>
                <w:sz w:val="24"/>
                <w:szCs w:val="24"/>
                <w:lang w:val="uk-UA"/>
              </w:rPr>
            </w:pPr>
            <w:r w:rsidRPr="000A26A1">
              <w:rPr>
                <w:rFonts w:ascii="Times New Roman" w:hAnsi="Times New Roman"/>
                <w:b/>
                <w:sz w:val="24"/>
                <w:szCs w:val="24"/>
                <w:lang w:val="uk-UA"/>
              </w:rPr>
              <w:t xml:space="preserve">    без ПДВ</w:t>
            </w:r>
          </w:p>
        </w:tc>
        <w:tc>
          <w:tcPr>
            <w:tcW w:w="709" w:type="dxa"/>
            <w:shd w:val="clear" w:color="auto" w:fill="FFFFFF"/>
            <w:textDirection w:val="btLr"/>
            <w:vAlign w:val="center"/>
          </w:tcPr>
          <w:p w:rsidR="000A26A1" w:rsidRDefault="004E4950" w:rsidP="000A26A1">
            <w:pPr>
              <w:spacing w:after="0" w:line="240" w:lineRule="auto"/>
              <w:ind w:left="113" w:right="113"/>
              <w:jc w:val="center"/>
              <w:rPr>
                <w:rFonts w:ascii="Times New Roman" w:hAnsi="Times New Roman"/>
                <w:b/>
                <w:sz w:val="24"/>
                <w:szCs w:val="24"/>
                <w:lang w:val="uk-UA"/>
              </w:rPr>
            </w:pPr>
            <w:r w:rsidRPr="000A26A1">
              <w:rPr>
                <w:rFonts w:ascii="Times New Roman" w:hAnsi="Times New Roman"/>
                <w:b/>
                <w:sz w:val="24"/>
                <w:szCs w:val="24"/>
                <w:lang w:val="uk-UA"/>
              </w:rPr>
              <w:t>Сума</w:t>
            </w:r>
            <w:r w:rsidR="008060DC">
              <w:rPr>
                <w:rFonts w:ascii="Times New Roman" w:hAnsi="Times New Roman"/>
                <w:b/>
                <w:sz w:val="24"/>
                <w:szCs w:val="24"/>
                <w:lang w:val="uk-UA"/>
              </w:rPr>
              <w:t>, грн.</w:t>
            </w:r>
          </w:p>
          <w:p w:rsidR="004E4950" w:rsidRPr="000A26A1" w:rsidRDefault="004E4950" w:rsidP="000A26A1">
            <w:pPr>
              <w:spacing w:after="0" w:line="240" w:lineRule="auto"/>
              <w:ind w:left="113" w:right="113"/>
              <w:jc w:val="center"/>
              <w:rPr>
                <w:rFonts w:ascii="Times New Roman" w:hAnsi="Times New Roman"/>
                <w:b/>
                <w:sz w:val="24"/>
                <w:szCs w:val="24"/>
                <w:lang w:val="uk-UA"/>
              </w:rPr>
            </w:pPr>
            <w:r w:rsidRPr="000A26A1">
              <w:rPr>
                <w:rFonts w:ascii="Times New Roman" w:hAnsi="Times New Roman"/>
                <w:b/>
                <w:sz w:val="24"/>
                <w:szCs w:val="24"/>
                <w:lang w:val="uk-UA"/>
              </w:rPr>
              <w:t>без ПДВ</w:t>
            </w: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Антистеплер</w:t>
            </w:r>
            <w:proofErr w:type="spellEnd"/>
          </w:p>
        </w:tc>
        <w:tc>
          <w:tcPr>
            <w:tcW w:w="2835"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Затискувач для паперу 15 мм </w:t>
            </w:r>
          </w:p>
        </w:tc>
        <w:tc>
          <w:tcPr>
            <w:tcW w:w="2835"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25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80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32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Затискувач для паперу 51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Бокс для паперу </w:t>
            </w:r>
          </w:p>
        </w:tc>
        <w:tc>
          <w:tcPr>
            <w:tcW w:w="2835"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Дирокол</w:t>
            </w:r>
            <w:proofErr w:type="spellEnd"/>
            <w:r w:rsidRPr="00777A0B">
              <w:rPr>
                <w:rFonts w:ascii="Times New Roman" w:hAnsi="Times New Roman"/>
                <w:sz w:val="24"/>
                <w:szCs w:val="24"/>
                <w:lang w:val="uk-UA"/>
              </w:rPr>
              <w:t xml:space="preserve"> на 40 аркушів</w:t>
            </w:r>
          </w:p>
        </w:tc>
        <w:tc>
          <w:tcPr>
            <w:tcW w:w="2835"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8</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Дирокол</w:t>
            </w:r>
            <w:proofErr w:type="spellEnd"/>
            <w:r w:rsidRPr="00777A0B">
              <w:rPr>
                <w:rFonts w:ascii="Times New Roman" w:hAnsi="Times New Roman"/>
                <w:sz w:val="24"/>
                <w:szCs w:val="24"/>
                <w:lang w:val="uk-UA"/>
              </w:rPr>
              <w:t xml:space="preserve"> на 150 аркушів </w:t>
            </w:r>
          </w:p>
        </w:tc>
        <w:tc>
          <w:tcPr>
            <w:tcW w:w="2835"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Клей-олівець </w:t>
            </w:r>
          </w:p>
        </w:tc>
        <w:tc>
          <w:tcPr>
            <w:tcW w:w="2835"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r>
      <w:tr w:rsidR="004E4950" w:rsidRPr="00777A0B" w:rsidTr="0015047E">
        <w:trPr>
          <w:cantSplit/>
          <w:trHeight w:val="44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Клей ПВА 50мл</w:t>
            </w:r>
          </w:p>
        </w:tc>
        <w:tc>
          <w:tcPr>
            <w:tcW w:w="2835"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ind w:right="-96"/>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11</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твердій обкладинці 192 аркушів, в клітинку</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12</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твердій обкладинці</w:t>
            </w:r>
            <w:r>
              <w:rPr>
                <w:rFonts w:ascii="Times New Roman" w:hAnsi="Times New Roman"/>
                <w:sz w:val="24"/>
                <w:szCs w:val="24"/>
                <w:lang w:val="uk-UA"/>
              </w:rPr>
              <w:t xml:space="preserve"> </w:t>
            </w:r>
            <w:r w:rsidRPr="00777A0B">
              <w:rPr>
                <w:rFonts w:ascii="Times New Roman" w:hAnsi="Times New Roman"/>
                <w:sz w:val="24"/>
                <w:szCs w:val="24"/>
                <w:lang w:val="uk-UA"/>
              </w:rPr>
              <w:t>96 аркушів, в лінійку</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lastRenderedPageBreak/>
              <w:t>13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тонкій обкладинці</w:t>
            </w:r>
            <w:r>
              <w:rPr>
                <w:rFonts w:ascii="Times New Roman" w:hAnsi="Times New Roman"/>
                <w:sz w:val="24"/>
                <w:szCs w:val="24"/>
                <w:lang w:val="uk-UA"/>
              </w:rPr>
              <w:t xml:space="preserve"> </w:t>
            </w:r>
            <w:r w:rsidRPr="00777A0B">
              <w:rPr>
                <w:rFonts w:ascii="Times New Roman" w:hAnsi="Times New Roman"/>
                <w:sz w:val="24"/>
                <w:szCs w:val="24"/>
                <w:lang w:val="uk-UA"/>
              </w:rPr>
              <w:t>96 аркушів, лінійка</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Книга обліку канцелярська у тонкій обкладинці, 96 аркушів, клітинка</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Коректор з кісточкою</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3"/>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16</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Гумка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Лінійка пластикова прозора</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18</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Лоток вертикальний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Лоток горизонтальний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Маркер перманентний чорний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21</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Набір маркерів</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22</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Нитка </w:t>
            </w:r>
            <w:proofErr w:type="spellStart"/>
            <w:r w:rsidRPr="00777A0B">
              <w:rPr>
                <w:rFonts w:ascii="Times New Roman" w:hAnsi="Times New Roman"/>
                <w:sz w:val="24"/>
                <w:szCs w:val="24"/>
                <w:lang w:val="uk-UA"/>
              </w:rPr>
              <w:t>прошивочна</w:t>
            </w:r>
            <w:proofErr w:type="spellEnd"/>
            <w:r w:rsidRPr="00777A0B">
              <w:rPr>
                <w:rFonts w:ascii="Times New Roman" w:hAnsi="Times New Roman"/>
                <w:sz w:val="24"/>
                <w:szCs w:val="24"/>
                <w:lang w:val="uk-UA"/>
              </w:rPr>
              <w:t xml:space="preserve">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Ніж канцелярський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Ножиці</w:t>
            </w:r>
          </w:p>
        </w:tc>
        <w:tc>
          <w:tcPr>
            <w:tcW w:w="2835" w:type="dxa"/>
            <w:shd w:val="clear" w:color="auto" w:fill="FFFFFF"/>
            <w:vAlign w:val="center"/>
          </w:tcPr>
          <w:p w:rsidR="004E4950" w:rsidRPr="00777A0B" w:rsidRDefault="004E4950" w:rsidP="003252B4">
            <w:pPr>
              <w:pStyle w:val="1"/>
              <w:jc w:val="left"/>
              <w:rPr>
                <w:b w:val="0"/>
                <w:bCs/>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850" w:type="dxa"/>
            <w:shd w:val="clear" w:color="auto" w:fill="FFFFFF"/>
            <w:vAlign w:val="center"/>
          </w:tcPr>
          <w:p w:rsidR="004E4950" w:rsidRPr="00777A0B" w:rsidRDefault="004E4950" w:rsidP="003252B4">
            <w:pPr>
              <w:pStyle w:val="1"/>
              <w:jc w:val="left"/>
              <w:rPr>
                <w:b w:val="0"/>
                <w:bCs/>
              </w:rPr>
            </w:pPr>
          </w:p>
        </w:tc>
        <w:tc>
          <w:tcPr>
            <w:tcW w:w="709" w:type="dxa"/>
            <w:shd w:val="clear" w:color="auto" w:fill="FFFFFF"/>
            <w:vAlign w:val="center"/>
          </w:tcPr>
          <w:p w:rsidR="004E4950" w:rsidRPr="00777A0B" w:rsidRDefault="004E4950" w:rsidP="003252B4">
            <w:pPr>
              <w:pStyle w:val="1"/>
              <w:jc w:val="left"/>
              <w:rPr>
                <w:b w:val="0"/>
                <w:bCs/>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25</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Олівець механічний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26</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Олівець з гумкою</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4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27</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Настільний набір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4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28</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Папка на резинці А4</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Обкладинки глянцеві А4</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 з боковим металевим </w:t>
            </w:r>
            <w:proofErr w:type="spellStart"/>
            <w:r w:rsidRPr="00777A0B">
              <w:rPr>
                <w:rFonts w:ascii="Times New Roman" w:hAnsi="Times New Roman"/>
                <w:sz w:val="24"/>
                <w:szCs w:val="24"/>
                <w:lang w:val="uk-UA"/>
              </w:rPr>
              <w:t>зажимом</w:t>
            </w:r>
            <w:proofErr w:type="spellEnd"/>
            <w:r w:rsidRPr="00777A0B">
              <w:rPr>
                <w:rFonts w:ascii="Times New Roman" w:hAnsi="Times New Roman"/>
                <w:sz w:val="24"/>
                <w:szCs w:val="24"/>
                <w:lang w:val="uk-UA"/>
              </w:rPr>
              <w:t xml:space="preserve"> А4</w:t>
            </w:r>
          </w:p>
        </w:tc>
        <w:tc>
          <w:tcPr>
            <w:tcW w:w="2835"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31</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 картонна на зав’язках </w:t>
            </w:r>
          </w:p>
        </w:tc>
        <w:tc>
          <w:tcPr>
            <w:tcW w:w="2835"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pStyle w:val="a9"/>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32</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Папка-кутик А4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Папка-зшивач</w:t>
            </w:r>
            <w:proofErr w:type="spellEnd"/>
            <w:r w:rsidRPr="00777A0B">
              <w:rPr>
                <w:rFonts w:ascii="Times New Roman" w:hAnsi="Times New Roman"/>
                <w:sz w:val="24"/>
                <w:szCs w:val="24"/>
                <w:lang w:val="uk-UA"/>
              </w:rPr>
              <w:t xml:space="preserve"> картонна А4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Пластикова</w:t>
            </w:r>
            <w:r w:rsidRPr="00777A0B">
              <w:rPr>
                <w:rFonts w:ascii="Times New Roman" w:hAnsi="Times New Roman"/>
                <w:sz w:val="24"/>
                <w:szCs w:val="24"/>
                <w:lang w:val="uk-UA"/>
              </w:rPr>
              <w:t xml:space="preserve"> </w:t>
            </w:r>
            <w:r w:rsidRPr="00777A0B">
              <w:rPr>
                <w:rStyle w:val="hpsatn"/>
                <w:rFonts w:ascii="Times New Roman" w:hAnsi="Times New Roman"/>
                <w:sz w:val="24"/>
                <w:szCs w:val="24"/>
                <w:lang w:val="uk-UA"/>
              </w:rPr>
              <w:t>папка-</w:t>
            </w:r>
            <w:r w:rsidRPr="00777A0B">
              <w:rPr>
                <w:rFonts w:ascii="Times New Roman" w:hAnsi="Times New Roman"/>
                <w:sz w:val="24"/>
                <w:szCs w:val="24"/>
                <w:lang w:val="uk-UA"/>
              </w:rPr>
              <w:t>швидкозшивач А4</w:t>
            </w:r>
          </w:p>
        </w:tc>
        <w:tc>
          <w:tcPr>
            <w:tcW w:w="2835"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150</w:t>
            </w:r>
          </w:p>
        </w:tc>
        <w:tc>
          <w:tcPr>
            <w:tcW w:w="850"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Style w:val="hps"/>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35</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Папка-реєстратор</w:t>
            </w:r>
            <w:r w:rsidRPr="00777A0B">
              <w:rPr>
                <w:rFonts w:ascii="Times New Roman" w:hAnsi="Times New Roman"/>
                <w:sz w:val="24"/>
                <w:szCs w:val="24"/>
                <w:lang w:val="uk-UA"/>
              </w:rPr>
              <w:t xml:space="preserve"> </w:t>
            </w:r>
            <w:r w:rsidRPr="00777A0B">
              <w:rPr>
                <w:rStyle w:val="hps"/>
                <w:rFonts w:ascii="Times New Roman" w:hAnsi="Times New Roman"/>
                <w:sz w:val="24"/>
                <w:szCs w:val="24"/>
                <w:lang w:val="uk-UA"/>
              </w:rPr>
              <w:t xml:space="preserve">А4 </w:t>
            </w:r>
            <w:r w:rsidRPr="00777A0B">
              <w:rPr>
                <w:rFonts w:ascii="Times New Roman" w:hAnsi="Times New Roman"/>
                <w:sz w:val="24"/>
                <w:szCs w:val="24"/>
                <w:lang w:val="uk-UA"/>
              </w:rPr>
              <w:t>5</w:t>
            </w:r>
            <w:r>
              <w:rPr>
                <w:rFonts w:ascii="Times New Roman" w:hAnsi="Times New Roman"/>
                <w:sz w:val="24"/>
                <w:szCs w:val="24"/>
                <w:lang w:val="uk-UA"/>
              </w:rPr>
              <w:t xml:space="preserve"> </w:t>
            </w:r>
            <w:r w:rsidRPr="00777A0B">
              <w:rPr>
                <w:rFonts w:ascii="Times New Roman" w:hAnsi="Times New Roman"/>
                <w:sz w:val="24"/>
                <w:szCs w:val="24"/>
                <w:lang w:val="uk-UA"/>
              </w:rPr>
              <w:t>см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36</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Style w:val="hps"/>
                <w:rFonts w:ascii="Times New Roman" w:hAnsi="Times New Roman"/>
                <w:sz w:val="24"/>
                <w:szCs w:val="24"/>
                <w:lang w:val="uk-UA"/>
              </w:rPr>
              <w:t>Папка-реєстратор</w:t>
            </w:r>
            <w:r w:rsidRPr="00777A0B">
              <w:rPr>
                <w:rFonts w:ascii="Times New Roman" w:hAnsi="Times New Roman"/>
                <w:sz w:val="24"/>
                <w:szCs w:val="24"/>
                <w:lang w:val="uk-UA"/>
              </w:rPr>
              <w:t xml:space="preserve"> </w:t>
            </w:r>
            <w:r w:rsidRPr="00777A0B">
              <w:rPr>
                <w:rStyle w:val="hps"/>
                <w:rFonts w:ascii="Times New Roman" w:hAnsi="Times New Roman"/>
                <w:sz w:val="24"/>
                <w:szCs w:val="24"/>
                <w:lang w:val="uk-UA"/>
              </w:rPr>
              <w:t xml:space="preserve">А4 </w:t>
            </w:r>
            <w:r w:rsidRPr="00777A0B">
              <w:rPr>
                <w:rFonts w:ascii="Times New Roman" w:hAnsi="Times New Roman"/>
                <w:sz w:val="24"/>
                <w:szCs w:val="24"/>
                <w:lang w:val="uk-UA"/>
              </w:rPr>
              <w:t>7</w:t>
            </w:r>
            <w:r>
              <w:rPr>
                <w:rFonts w:ascii="Times New Roman" w:hAnsi="Times New Roman"/>
                <w:sz w:val="24"/>
                <w:szCs w:val="24"/>
                <w:lang w:val="uk-UA"/>
              </w:rPr>
              <w:t xml:space="preserve"> </w:t>
            </w:r>
            <w:r w:rsidRPr="00777A0B">
              <w:rPr>
                <w:rFonts w:ascii="Times New Roman" w:hAnsi="Times New Roman"/>
                <w:sz w:val="24"/>
                <w:szCs w:val="24"/>
                <w:lang w:val="uk-UA"/>
              </w:rPr>
              <w:t>см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37</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10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38</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12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39</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14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16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41</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19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42</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Пружини для брошурування 25 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43</w:t>
            </w:r>
          </w:p>
        </w:tc>
        <w:tc>
          <w:tcPr>
            <w:tcW w:w="3969" w:type="dxa"/>
            <w:shd w:val="clear" w:color="auto" w:fill="FFFFFF"/>
            <w:vAlign w:val="center"/>
          </w:tcPr>
          <w:p w:rsidR="004E4950" w:rsidRPr="00777A0B" w:rsidRDefault="004E4950" w:rsidP="003252B4">
            <w:pPr>
              <w:spacing w:after="0" w:line="240" w:lineRule="auto"/>
              <w:ind w:left="142"/>
              <w:rPr>
                <w:rStyle w:val="hps"/>
                <w:rFonts w:ascii="Times New Roman" w:hAnsi="Times New Roman"/>
                <w:sz w:val="24"/>
                <w:szCs w:val="24"/>
                <w:lang w:val="uk-UA"/>
              </w:rPr>
            </w:pPr>
            <w:r w:rsidRPr="00777A0B">
              <w:rPr>
                <w:rStyle w:val="hps"/>
                <w:rFonts w:ascii="Times New Roman" w:hAnsi="Times New Roman"/>
                <w:sz w:val="24"/>
                <w:szCs w:val="24"/>
                <w:lang w:val="uk-UA"/>
              </w:rPr>
              <w:t>Підставка під перекидний календар</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424"/>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Ручка автоматична</w:t>
            </w:r>
            <w:r>
              <w:rPr>
                <w:rFonts w:ascii="Times New Roman" w:hAnsi="Times New Roman"/>
                <w:sz w:val="24"/>
                <w:szCs w:val="24"/>
                <w:lang w:val="uk-UA"/>
              </w:rPr>
              <w:t xml:space="preserve"> (стержень синій)</w:t>
            </w:r>
            <w:r w:rsidRPr="00777A0B">
              <w:rPr>
                <w:rFonts w:ascii="Times New Roman" w:hAnsi="Times New Roman"/>
                <w:sz w:val="24"/>
                <w:szCs w:val="24"/>
                <w:lang w:val="uk-UA"/>
              </w:rPr>
              <w:t xml:space="preserve">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424"/>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45</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автоматична </w:t>
            </w:r>
            <w:r>
              <w:rPr>
                <w:rFonts w:ascii="Times New Roman" w:hAnsi="Times New Roman"/>
                <w:sz w:val="24"/>
                <w:szCs w:val="24"/>
                <w:lang w:val="uk-UA"/>
              </w:rPr>
              <w:t>(стержень чорний)</w:t>
            </w:r>
            <w:r w:rsidRPr="00777A0B">
              <w:rPr>
                <w:rFonts w:ascii="Times New Roman" w:hAnsi="Times New Roman"/>
                <w:sz w:val="24"/>
                <w:szCs w:val="24"/>
                <w:lang w:val="uk-UA"/>
              </w:rPr>
              <w:t xml:space="preserve">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46</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синій)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47</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фіолетовий)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48</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червоний)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49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Ручка </w:t>
            </w:r>
            <w:proofErr w:type="spellStart"/>
            <w:r w:rsidRPr="00777A0B">
              <w:rPr>
                <w:rFonts w:ascii="Times New Roman" w:hAnsi="Times New Roman"/>
                <w:sz w:val="24"/>
                <w:szCs w:val="24"/>
                <w:lang w:val="uk-UA"/>
              </w:rPr>
              <w:t>гелева</w:t>
            </w:r>
            <w:proofErr w:type="spellEnd"/>
            <w:r w:rsidRPr="00777A0B">
              <w:rPr>
                <w:rFonts w:ascii="Times New Roman" w:hAnsi="Times New Roman"/>
                <w:sz w:val="24"/>
                <w:szCs w:val="24"/>
                <w:lang w:val="uk-UA"/>
              </w:rPr>
              <w:t xml:space="preserve"> </w:t>
            </w:r>
            <w:r>
              <w:rPr>
                <w:rFonts w:ascii="Times New Roman" w:hAnsi="Times New Roman"/>
                <w:sz w:val="24"/>
                <w:szCs w:val="24"/>
                <w:lang w:val="uk-UA"/>
              </w:rPr>
              <w:t>(стержень чорний)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lastRenderedPageBreak/>
              <w:t>50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Ручка-коректор</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51</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 xml:space="preserve">Скоби №23/13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52</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Скоби №10</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№23/17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№23/23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55</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№23/10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56</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№23/8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12</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57</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Скоби №24/6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58</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прозорий 18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прозорий 48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пакувальний 48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61</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Скотч</w:t>
            </w:r>
            <w:proofErr w:type="spellEnd"/>
            <w:r w:rsidRPr="00777A0B">
              <w:rPr>
                <w:rFonts w:ascii="Times New Roman" w:hAnsi="Times New Roman"/>
                <w:sz w:val="24"/>
                <w:szCs w:val="24"/>
                <w:lang w:val="uk-UA"/>
              </w:rPr>
              <w:t xml:space="preserve"> двосторонній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62</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Скріпки 28</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63</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Скріпки 50</w:t>
            </w:r>
            <w:r>
              <w:rPr>
                <w:rFonts w:ascii="Times New Roman" w:hAnsi="Times New Roman"/>
                <w:sz w:val="24"/>
                <w:szCs w:val="24"/>
                <w:lang w:val="uk-UA"/>
              </w:rPr>
              <w:t xml:space="preserve"> </w:t>
            </w:r>
            <w:r w:rsidRPr="00777A0B">
              <w:rPr>
                <w:rFonts w:ascii="Times New Roman" w:hAnsi="Times New Roman"/>
                <w:sz w:val="24"/>
                <w:szCs w:val="24"/>
                <w:lang w:val="uk-UA"/>
              </w:rPr>
              <w:t>мм</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64</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(40</w:t>
            </w:r>
            <w:r>
              <w:rPr>
                <w:rFonts w:ascii="Times New Roman" w:hAnsi="Times New Roman"/>
                <w:sz w:val="24"/>
                <w:szCs w:val="24"/>
                <w:lang w:val="uk-UA"/>
              </w:rPr>
              <w:t xml:space="preserve"> </w:t>
            </w:r>
            <w:r w:rsidRPr="00777A0B">
              <w:rPr>
                <w:rFonts w:ascii="Times New Roman" w:hAnsi="Times New Roman"/>
                <w:sz w:val="24"/>
                <w:szCs w:val="24"/>
                <w:lang w:val="uk-UA"/>
              </w:rPr>
              <w:t xml:space="preserve">л)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3</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65</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№10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15</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66</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Степлер</w:t>
            </w:r>
            <w:proofErr w:type="spellEnd"/>
            <w:r w:rsidRPr="00777A0B">
              <w:rPr>
                <w:rFonts w:ascii="Times New Roman" w:hAnsi="Times New Roman"/>
                <w:sz w:val="24"/>
                <w:szCs w:val="24"/>
                <w:lang w:val="uk-UA"/>
              </w:rPr>
              <w:t xml:space="preserve"> 24/6</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cantSplit/>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67</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Грифелі 0,5</w:t>
            </w:r>
            <w:r>
              <w:rPr>
                <w:rFonts w:ascii="Times New Roman" w:hAnsi="Times New Roman"/>
                <w:sz w:val="24"/>
                <w:szCs w:val="24"/>
                <w:lang w:val="uk-UA"/>
              </w:rPr>
              <w:t xml:space="preserve"> </w:t>
            </w:r>
            <w:r w:rsidRPr="00777A0B">
              <w:rPr>
                <w:rFonts w:ascii="Times New Roman" w:hAnsi="Times New Roman"/>
                <w:sz w:val="24"/>
                <w:szCs w:val="24"/>
                <w:lang w:val="uk-UA"/>
              </w:rPr>
              <w:t xml:space="preserve">(НВ)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пач</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cantSplit/>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68</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proofErr w:type="spellStart"/>
            <w:r w:rsidRPr="00777A0B">
              <w:rPr>
                <w:rFonts w:ascii="Times New Roman" w:hAnsi="Times New Roman"/>
                <w:sz w:val="24"/>
                <w:szCs w:val="24"/>
                <w:lang w:val="uk-UA"/>
              </w:rPr>
              <w:t>Стікери-закладки</w:t>
            </w:r>
            <w:proofErr w:type="spellEnd"/>
            <w:r w:rsidRPr="00777A0B">
              <w:rPr>
                <w:rFonts w:ascii="Times New Roman" w:hAnsi="Times New Roman"/>
                <w:sz w:val="24"/>
                <w:szCs w:val="24"/>
                <w:lang w:val="uk-UA"/>
              </w:rPr>
              <w:t xml:space="preserve">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250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cantSplit/>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69</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 xml:space="preserve">Штемпельна фарба </w:t>
            </w:r>
            <w:r>
              <w:rPr>
                <w:rFonts w:ascii="Times New Roman" w:hAnsi="Times New Roman"/>
                <w:sz w:val="24"/>
                <w:szCs w:val="24"/>
                <w:lang w:val="uk-UA"/>
              </w:rPr>
              <w:t>(</w:t>
            </w:r>
            <w:r w:rsidRPr="00777A0B">
              <w:rPr>
                <w:rFonts w:ascii="Times New Roman" w:hAnsi="Times New Roman"/>
                <w:sz w:val="24"/>
                <w:szCs w:val="24"/>
                <w:lang w:val="uk-UA"/>
              </w:rPr>
              <w:t>синя</w:t>
            </w:r>
            <w:r>
              <w:rPr>
                <w:rFonts w:ascii="Times New Roman" w:hAnsi="Times New Roman"/>
                <w:sz w:val="24"/>
                <w:szCs w:val="24"/>
                <w:lang w:val="uk-UA"/>
              </w:rPr>
              <w:t xml:space="preserve">) </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10</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cantSplit/>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70</w:t>
            </w:r>
          </w:p>
        </w:tc>
        <w:tc>
          <w:tcPr>
            <w:tcW w:w="3969" w:type="dxa"/>
            <w:shd w:val="clear" w:color="auto" w:fill="FFFFFF"/>
            <w:vAlign w:val="center"/>
          </w:tcPr>
          <w:p w:rsidR="004E4950" w:rsidRPr="00777A0B" w:rsidRDefault="004E4950" w:rsidP="003252B4">
            <w:pPr>
              <w:spacing w:after="0" w:line="240" w:lineRule="auto"/>
              <w:ind w:left="142"/>
              <w:rPr>
                <w:rFonts w:ascii="Times New Roman" w:hAnsi="Times New Roman"/>
                <w:sz w:val="24"/>
                <w:szCs w:val="24"/>
                <w:lang w:val="uk-UA"/>
              </w:rPr>
            </w:pPr>
            <w:r w:rsidRPr="00777A0B">
              <w:rPr>
                <w:rFonts w:ascii="Times New Roman" w:hAnsi="Times New Roman"/>
                <w:sz w:val="24"/>
                <w:szCs w:val="24"/>
                <w:lang w:val="uk-UA"/>
              </w:rPr>
              <w:t>Гумки для грошей</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пак</w:t>
            </w:r>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777A0B" w:rsidTr="003252B4">
        <w:trPr>
          <w:cantSplit/>
          <w:trHeight w:val="379"/>
        </w:trPr>
        <w:tc>
          <w:tcPr>
            <w:tcW w:w="540"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71</w:t>
            </w:r>
          </w:p>
        </w:tc>
        <w:tc>
          <w:tcPr>
            <w:tcW w:w="3969" w:type="dxa"/>
            <w:shd w:val="clear" w:color="auto" w:fill="FFFFFF"/>
            <w:vAlign w:val="center"/>
          </w:tcPr>
          <w:p w:rsidR="004E4950" w:rsidRPr="00777A0B" w:rsidRDefault="004E4950" w:rsidP="003252B4">
            <w:pPr>
              <w:pStyle w:val="a9"/>
              <w:ind w:left="142"/>
              <w:rPr>
                <w:rFonts w:ascii="Times New Roman" w:hAnsi="Times New Roman"/>
                <w:sz w:val="24"/>
                <w:szCs w:val="24"/>
                <w:lang w:val="uk-UA"/>
              </w:rPr>
            </w:pPr>
            <w:r w:rsidRPr="00777A0B">
              <w:rPr>
                <w:rFonts w:ascii="Times New Roman" w:hAnsi="Times New Roman"/>
                <w:sz w:val="24"/>
                <w:szCs w:val="24"/>
                <w:lang w:val="uk-UA"/>
              </w:rPr>
              <w:t>Шило канцелярське</w:t>
            </w:r>
          </w:p>
        </w:tc>
        <w:tc>
          <w:tcPr>
            <w:tcW w:w="2835"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851"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proofErr w:type="spellStart"/>
            <w:r w:rsidRPr="00777A0B">
              <w:rPr>
                <w:rFonts w:ascii="Times New Roman" w:hAnsi="Times New Roman"/>
                <w:sz w:val="24"/>
                <w:szCs w:val="24"/>
                <w:lang w:val="uk-UA"/>
              </w:rPr>
              <w:t>шт</w:t>
            </w:r>
            <w:proofErr w:type="spellEnd"/>
          </w:p>
        </w:tc>
        <w:tc>
          <w:tcPr>
            <w:tcW w:w="709" w:type="dxa"/>
            <w:shd w:val="clear" w:color="auto" w:fill="FFFFFF"/>
            <w:vAlign w:val="center"/>
          </w:tcPr>
          <w:p w:rsidR="004E4950" w:rsidRPr="00777A0B" w:rsidRDefault="004E4950" w:rsidP="003252B4">
            <w:pPr>
              <w:spacing w:after="0" w:line="240" w:lineRule="auto"/>
              <w:jc w:val="center"/>
              <w:rPr>
                <w:rFonts w:ascii="Times New Roman" w:hAnsi="Times New Roman"/>
                <w:sz w:val="24"/>
                <w:szCs w:val="24"/>
                <w:lang w:val="uk-UA"/>
              </w:rPr>
            </w:pPr>
            <w:r w:rsidRPr="00777A0B">
              <w:rPr>
                <w:rFonts w:ascii="Times New Roman" w:hAnsi="Times New Roman"/>
                <w:sz w:val="24"/>
                <w:szCs w:val="24"/>
                <w:lang w:val="uk-UA"/>
              </w:rPr>
              <w:t>1</w:t>
            </w:r>
          </w:p>
        </w:tc>
        <w:tc>
          <w:tcPr>
            <w:tcW w:w="850"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c>
          <w:tcPr>
            <w:tcW w:w="709" w:type="dxa"/>
            <w:shd w:val="clear" w:color="auto" w:fill="FFFFFF"/>
            <w:vAlign w:val="center"/>
          </w:tcPr>
          <w:p w:rsidR="004E4950" w:rsidRPr="00777A0B" w:rsidRDefault="004E4950" w:rsidP="003252B4">
            <w:pPr>
              <w:spacing w:after="0" w:line="240" w:lineRule="auto"/>
              <w:rPr>
                <w:rFonts w:ascii="Times New Roman" w:hAnsi="Times New Roman"/>
                <w:sz w:val="24"/>
                <w:szCs w:val="24"/>
                <w:lang w:val="uk-UA"/>
              </w:rPr>
            </w:pPr>
          </w:p>
        </w:tc>
      </w:tr>
      <w:tr w:rsidR="004E4950" w:rsidRPr="002632DC" w:rsidTr="003252B4">
        <w:tblPrEx>
          <w:tblCellMar>
            <w:left w:w="108" w:type="dxa"/>
            <w:right w:w="108" w:type="dxa"/>
          </w:tblCellMar>
        </w:tblPrEx>
        <w:trPr>
          <w:cantSplit/>
        </w:trPr>
        <w:tc>
          <w:tcPr>
            <w:tcW w:w="9754" w:type="dxa"/>
            <w:gridSpan w:val="6"/>
            <w:vAlign w:val="center"/>
          </w:tcPr>
          <w:p w:rsidR="004E4950" w:rsidRPr="002632DC" w:rsidRDefault="004E4950" w:rsidP="003252B4">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Разом без ПДВ, грн.:</w:t>
            </w:r>
          </w:p>
        </w:tc>
        <w:tc>
          <w:tcPr>
            <w:tcW w:w="709" w:type="dxa"/>
          </w:tcPr>
          <w:p w:rsidR="004E4950" w:rsidRPr="002632DC" w:rsidRDefault="004E4950" w:rsidP="003252B4">
            <w:pPr>
              <w:spacing w:after="0" w:line="240" w:lineRule="auto"/>
              <w:rPr>
                <w:rFonts w:ascii="Times New Roman" w:hAnsi="Times New Roman"/>
                <w:sz w:val="24"/>
                <w:szCs w:val="24"/>
                <w:lang w:val="uk-UA"/>
              </w:rPr>
            </w:pPr>
          </w:p>
        </w:tc>
      </w:tr>
      <w:tr w:rsidR="004E4950" w:rsidRPr="002632DC" w:rsidTr="003252B4">
        <w:tblPrEx>
          <w:tblCellMar>
            <w:left w:w="108" w:type="dxa"/>
            <w:right w:w="108" w:type="dxa"/>
          </w:tblCellMar>
        </w:tblPrEx>
        <w:trPr>
          <w:cantSplit/>
        </w:trPr>
        <w:tc>
          <w:tcPr>
            <w:tcW w:w="9754" w:type="dxa"/>
            <w:gridSpan w:val="6"/>
            <w:vAlign w:val="center"/>
          </w:tcPr>
          <w:p w:rsidR="004E4950" w:rsidRPr="002632DC" w:rsidRDefault="004E4950" w:rsidP="003252B4">
            <w:pPr>
              <w:spacing w:after="0" w:line="240" w:lineRule="auto"/>
              <w:jc w:val="right"/>
              <w:rPr>
                <w:rFonts w:ascii="Times New Roman" w:hAnsi="Times New Roman"/>
                <w:sz w:val="24"/>
                <w:szCs w:val="24"/>
                <w:lang w:val="uk-UA"/>
              </w:rPr>
            </w:pPr>
            <w:r w:rsidRPr="002632DC">
              <w:rPr>
                <w:rFonts w:ascii="Times New Roman" w:hAnsi="Times New Roman"/>
                <w:sz w:val="24"/>
                <w:szCs w:val="24"/>
                <w:lang w:val="uk-UA"/>
              </w:rPr>
              <w:t>ПДВ, грн.:</w:t>
            </w:r>
          </w:p>
        </w:tc>
        <w:tc>
          <w:tcPr>
            <w:tcW w:w="709" w:type="dxa"/>
          </w:tcPr>
          <w:p w:rsidR="004E4950" w:rsidRPr="002632DC" w:rsidRDefault="004E4950" w:rsidP="003252B4">
            <w:pPr>
              <w:spacing w:after="0" w:line="240" w:lineRule="auto"/>
              <w:rPr>
                <w:rFonts w:ascii="Times New Roman" w:hAnsi="Times New Roman"/>
                <w:sz w:val="24"/>
                <w:szCs w:val="24"/>
                <w:lang w:val="uk-UA"/>
              </w:rPr>
            </w:pPr>
          </w:p>
        </w:tc>
      </w:tr>
      <w:tr w:rsidR="004E4950" w:rsidRPr="002632DC" w:rsidTr="003252B4">
        <w:tblPrEx>
          <w:tblCellMar>
            <w:left w:w="108" w:type="dxa"/>
            <w:right w:w="108" w:type="dxa"/>
          </w:tblCellMar>
        </w:tblPrEx>
        <w:trPr>
          <w:cantSplit/>
        </w:trPr>
        <w:tc>
          <w:tcPr>
            <w:tcW w:w="9754" w:type="dxa"/>
            <w:gridSpan w:val="6"/>
            <w:vAlign w:val="center"/>
          </w:tcPr>
          <w:p w:rsidR="004E4950" w:rsidRPr="002632DC" w:rsidRDefault="00FE2E07" w:rsidP="003252B4">
            <w:pPr>
              <w:spacing w:after="0" w:line="240" w:lineRule="auto"/>
              <w:jc w:val="right"/>
              <w:rPr>
                <w:rFonts w:ascii="Times New Roman" w:hAnsi="Times New Roman"/>
                <w:sz w:val="24"/>
                <w:szCs w:val="24"/>
                <w:lang w:val="uk-UA"/>
              </w:rPr>
            </w:pPr>
            <w:r w:rsidRPr="00FE2E07">
              <w:rPr>
                <w:rFonts w:ascii="Times New Roman" w:hAnsi="Times New Roman"/>
                <w:bCs/>
                <w:color w:val="000000"/>
                <w:sz w:val="24"/>
                <w:szCs w:val="24"/>
                <w:lang w:val="uk-UA"/>
              </w:rPr>
              <w:t>Загальна вартість</w:t>
            </w:r>
            <w:r w:rsidR="004E4950" w:rsidRPr="002632DC">
              <w:rPr>
                <w:rFonts w:ascii="Times New Roman" w:hAnsi="Times New Roman"/>
                <w:sz w:val="24"/>
                <w:szCs w:val="24"/>
                <w:lang w:val="uk-UA"/>
              </w:rPr>
              <w:t xml:space="preserve"> з ПДВ, грн.:</w:t>
            </w:r>
          </w:p>
        </w:tc>
        <w:tc>
          <w:tcPr>
            <w:tcW w:w="709" w:type="dxa"/>
          </w:tcPr>
          <w:p w:rsidR="004E4950" w:rsidRPr="002632DC" w:rsidRDefault="004E4950" w:rsidP="003252B4">
            <w:pPr>
              <w:spacing w:after="0" w:line="240" w:lineRule="auto"/>
              <w:rPr>
                <w:rFonts w:ascii="Times New Roman" w:hAnsi="Times New Roman"/>
                <w:sz w:val="24"/>
                <w:szCs w:val="24"/>
                <w:lang w:val="uk-UA"/>
              </w:rPr>
            </w:pPr>
          </w:p>
        </w:tc>
      </w:tr>
    </w:tbl>
    <w:p w:rsidR="004E4950" w:rsidRDefault="004E4950" w:rsidP="00122897">
      <w:pPr>
        <w:spacing w:after="0" w:line="200" w:lineRule="exact"/>
        <w:jc w:val="both"/>
        <w:rPr>
          <w:rFonts w:ascii="Times New Roman" w:hAnsi="Times New Roman"/>
          <w:sz w:val="28"/>
          <w:szCs w:val="28"/>
          <w:lang w:val="uk-UA" w:eastAsia="ru-RU"/>
        </w:rPr>
      </w:pPr>
    </w:p>
    <w:p w:rsidR="004E4950" w:rsidRDefault="004E4950" w:rsidP="00122897">
      <w:pPr>
        <w:spacing w:after="0" w:line="200" w:lineRule="exact"/>
        <w:jc w:val="both"/>
        <w:rPr>
          <w:rFonts w:ascii="Times New Roman" w:hAnsi="Times New Roman"/>
          <w:sz w:val="28"/>
          <w:szCs w:val="28"/>
          <w:lang w:val="uk-UA" w:eastAsia="ru-RU"/>
        </w:rPr>
      </w:pPr>
    </w:p>
    <w:p w:rsidR="004E4950" w:rsidRPr="005D2194" w:rsidRDefault="004E4950" w:rsidP="00122897">
      <w:pPr>
        <w:spacing w:after="0" w:line="200" w:lineRule="exact"/>
        <w:jc w:val="both"/>
        <w:rPr>
          <w:rFonts w:ascii="Times New Roman" w:hAnsi="Times New Roman"/>
          <w:sz w:val="28"/>
          <w:szCs w:val="28"/>
          <w:lang w:val="uk-UA" w:eastAsia="ru-RU"/>
        </w:rPr>
      </w:pPr>
    </w:p>
    <w:sectPr w:rsidR="004E4950" w:rsidRPr="005D2194" w:rsidSect="00BD5F4C">
      <w:pgSz w:w="11906" w:h="16838"/>
      <w:pgMar w:top="851" w:right="707" w:bottom="54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874" w:rsidRDefault="00C32874" w:rsidP="00B93EE8">
      <w:pPr>
        <w:spacing w:after="0" w:line="240" w:lineRule="auto"/>
      </w:pPr>
      <w:r>
        <w:separator/>
      </w:r>
    </w:p>
  </w:endnote>
  <w:endnote w:type="continuationSeparator" w:id="0">
    <w:p w:rsidR="00C32874" w:rsidRDefault="00C32874"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874" w:rsidRDefault="00C32874" w:rsidP="00B93EE8">
      <w:pPr>
        <w:spacing w:after="0" w:line="240" w:lineRule="auto"/>
      </w:pPr>
      <w:r>
        <w:separator/>
      </w:r>
    </w:p>
  </w:footnote>
  <w:footnote w:type="continuationSeparator" w:id="0">
    <w:p w:rsidR="00C32874" w:rsidRDefault="00C32874"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0467"/>
    <w:rsid w:val="0001215E"/>
    <w:rsid w:val="00013C35"/>
    <w:rsid w:val="00013FD9"/>
    <w:rsid w:val="00017272"/>
    <w:rsid w:val="000236D8"/>
    <w:rsid w:val="00026F71"/>
    <w:rsid w:val="00027B47"/>
    <w:rsid w:val="00031871"/>
    <w:rsid w:val="00035546"/>
    <w:rsid w:val="00036558"/>
    <w:rsid w:val="0004068E"/>
    <w:rsid w:val="00040B76"/>
    <w:rsid w:val="0005184F"/>
    <w:rsid w:val="00054101"/>
    <w:rsid w:val="00054983"/>
    <w:rsid w:val="00065219"/>
    <w:rsid w:val="00085CFC"/>
    <w:rsid w:val="00090180"/>
    <w:rsid w:val="0009360F"/>
    <w:rsid w:val="0009378F"/>
    <w:rsid w:val="000943F3"/>
    <w:rsid w:val="000A26A1"/>
    <w:rsid w:val="000B68AC"/>
    <w:rsid w:val="000B70F0"/>
    <w:rsid w:val="000B7ED2"/>
    <w:rsid w:val="000C2ED7"/>
    <w:rsid w:val="000D3996"/>
    <w:rsid w:val="000D5DD4"/>
    <w:rsid w:val="000D70A9"/>
    <w:rsid w:val="000E6439"/>
    <w:rsid w:val="000F73FE"/>
    <w:rsid w:val="0010539A"/>
    <w:rsid w:val="0011110D"/>
    <w:rsid w:val="00112477"/>
    <w:rsid w:val="00114028"/>
    <w:rsid w:val="00121554"/>
    <w:rsid w:val="001227F1"/>
    <w:rsid w:val="00122897"/>
    <w:rsid w:val="00134D92"/>
    <w:rsid w:val="00140D49"/>
    <w:rsid w:val="00142B3B"/>
    <w:rsid w:val="00142DAB"/>
    <w:rsid w:val="0015047E"/>
    <w:rsid w:val="001521F8"/>
    <w:rsid w:val="00162E75"/>
    <w:rsid w:val="00163F94"/>
    <w:rsid w:val="001652DD"/>
    <w:rsid w:val="00174985"/>
    <w:rsid w:val="0017700F"/>
    <w:rsid w:val="00181DDB"/>
    <w:rsid w:val="00184957"/>
    <w:rsid w:val="00186693"/>
    <w:rsid w:val="001943BA"/>
    <w:rsid w:val="001A0468"/>
    <w:rsid w:val="001A0BAE"/>
    <w:rsid w:val="001A2C18"/>
    <w:rsid w:val="001B0F5F"/>
    <w:rsid w:val="001B378D"/>
    <w:rsid w:val="001B39A4"/>
    <w:rsid w:val="001B3DBB"/>
    <w:rsid w:val="001B4B91"/>
    <w:rsid w:val="001B5081"/>
    <w:rsid w:val="001B5592"/>
    <w:rsid w:val="001C1070"/>
    <w:rsid w:val="001C668F"/>
    <w:rsid w:val="001D0AF1"/>
    <w:rsid w:val="001D0B44"/>
    <w:rsid w:val="001D0F29"/>
    <w:rsid w:val="001E06A1"/>
    <w:rsid w:val="001E17A4"/>
    <w:rsid w:val="001F4696"/>
    <w:rsid w:val="001F7923"/>
    <w:rsid w:val="00200E2A"/>
    <w:rsid w:val="00200FC7"/>
    <w:rsid w:val="00210849"/>
    <w:rsid w:val="00220A91"/>
    <w:rsid w:val="00220AB8"/>
    <w:rsid w:val="00221405"/>
    <w:rsid w:val="00224D73"/>
    <w:rsid w:val="002362D6"/>
    <w:rsid w:val="00242765"/>
    <w:rsid w:val="00243590"/>
    <w:rsid w:val="00244BC2"/>
    <w:rsid w:val="002511CF"/>
    <w:rsid w:val="00251DDF"/>
    <w:rsid w:val="00252F76"/>
    <w:rsid w:val="0025319B"/>
    <w:rsid w:val="002632DC"/>
    <w:rsid w:val="00266818"/>
    <w:rsid w:val="00266991"/>
    <w:rsid w:val="00273FC1"/>
    <w:rsid w:val="00275921"/>
    <w:rsid w:val="0028365B"/>
    <w:rsid w:val="00285DC3"/>
    <w:rsid w:val="00287177"/>
    <w:rsid w:val="00293450"/>
    <w:rsid w:val="002A41C2"/>
    <w:rsid w:val="002A493C"/>
    <w:rsid w:val="002A764B"/>
    <w:rsid w:val="002B23BD"/>
    <w:rsid w:val="002B25F0"/>
    <w:rsid w:val="002C098B"/>
    <w:rsid w:val="002C45A5"/>
    <w:rsid w:val="002D09AC"/>
    <w:rsid w:val="002D16DA"/>
    <w:rsid w:val="002E0DC4"/>
    <w:rsid w:val="002E49B6"/>
    <w:rsid w:val="002E690F"/>
    <w:rsid w:val="002F2AA5"/>
    <w:rsid w:val="002F6DBD"/>
    <w:rsid w:val="002F74D1"/>
    <w:rsid w:val="00302946"/>
    <w:rsid w:val="0030635C"/>
    <w:rsid w:val="00306800"/>
    <w:rsid w:val="00306A1E"/>
    <w:rsid w:val="0031151B"/>
    <w:rsid w:val="0031643A"/>
    <w:rsid w:val="003252B4"/>
    <w:rsid w:val="00325C39"/>
    <w:rsid w:val="00334181"/>
    <w:rsid w:val="0034068E"/>
    <w:rsid w:val="003452E0"/>
    <w:rsid w:val="00350B53"/>
    <w:rsid w:val="003600A5"/>
    <w:rsid w:val="00363A62"/>
    <w:rsid w:val="00364E7A"/>
    <w:rsid w:val="00366511"/>
    <w:rsid w:val="00375BE0"/>
    <w:rsid w:val="00377D15"/>
    <w:rsid w:val="00385792"/>
    <w:rsid w:val="0038744A"/>
    <w:rsid w:val="00392A95"/>
    <w:rsid w:val="00392FF7"/>
    <w:rsid w:val="003953F5"/>
    <w:rsid w:val="00397F40"/>
    <w:rsid w:val="003A6247"/>
    <w:rsid w:val="003B108D"/>
    <w:rsid w:val="003B41CB"/>
    <w:rsid w:val="003B557E"/>
    <w:rsid w:val="003B7121"/>
    <w:rsid w:val="003C0AC5"/>
    <w:rsid w:val="003E11BE"/>
    <w:rsid w:val="003E41CD"/>
    <w:rsid w:val="003E609C"/>
    <w:rsid w:val="003E660C"/>
    <w:rsid w:val="003F603E"/>
    <w:rsid w:val="003F73A2"/>
    <w:rsid w:val="00400221"/>
    <w:rsid w:val="00401155"/>
    <w:rsid w:val="004051EC"/>
    <w:rsid w:val="004116B3"/>
    <w:rsid w:val="004122AF"/>
    <w:rsid w:val="00422765"/>
    <w:rsid w:val="00423C2C"/>
    <w:rsid w:val="004258BD"/>
    <w:rsid w:val="0042760D"/>
    <w:rsid w:val="004356DC"/>
    <w:rsid w:val="00441C37"/>
    <w:rsid w:val="0044474C"/>
    <w:rsid w:val="00445404"/>
    <w:rsid w:val="004526EA"/>
    <w:rsid w:val="004539AA"/>
    <w:rsid w:val="004566D4"/>
    <w:rsid w:val="00464858"/>
    <w:rsid w:val="00477279"/>
    <w:rsid w:val="0048113C"/>
    <w:rsid w:val="004842E1"/>
    <w:rsid w:val="00492B74"/>
    <w:rsid w:val="004944DF"/>
    <w:rsid w:val="00495686"/>
    <w:rsid w:val="004A54F1"/>
    <w:rsid w:val="004A65C5"/>
    <w:rsid w:val="004B2400"/>
    <w:rsid w:val="004B71F9"/>
    <w:rsid w:val="004C1656"/>
    <w:rsid w:val="004C3453"/>
    <w:rsid w:val="004C6D55"/>
    <w:rsid w:val="004C7258"/>
    <w:rsid w:val="004D1E77"/>
    <w:rsid w:val="004D2266"/>
    <w:rsid w:val="004D6E89"/>
    <w:rsid w:val="004E4537"/>
    <w:rsid w:val="004E4950"/>
    <w:rsid w:val="004E4AFD"/>
    <w:rsid w:val="004F367D"/>
    <w:rsid w:val="00503002"/>
    <w:rsid w:val="0050641C"/>
    <w:rsid w:val="00510A4E"/>
    <w:rsid w:val="00516394"/>
    <w:rsid w:val="0052192B"/>
    <w:rsid w:val="00523695"/>
    <w:rsid w:val="005326D5"/>
    <w:rsid w:val="00537BF1"/>
    <w:rsid w:val="005415C9"/>
    <w:rsid w:val="005448B8"/>
    <w:rsid w:val="00545515"/>
    <w:rsid w:val="005509A7"/>
    <w:rsid w:val="00553B13"/>
    <w:rsid w:val="00553BF5"/>
    <w:rsid w:val="005670E7"/>
    <w:rsid w:val="00572CC5"/>
    <w:rsid w:val="0057499E"/>
    <w:rsid w:val="00575E35"/>
    <w:rsid w:val="00580431"/>
    <w:rsid w:val="00584E9B"/>
    <w:rsid w:val="00594277"/>
    <w:rsid w:val="005A1447"/>
    <w:rsid w:val="005A4C1F"/>
    <w:rsid w:val="005A4FA5"/>
    <w:rsid w:val="005A7951"/>
    <w:rsid w:val="005B4B04"/>
    <w:rsid w:val="005C3735"/>
    <w:rsid w:val="005C4BE7"/>
    <w:rsid w:val="005D2194"/>
    <w:rsid w:val="005D7D8E"/>
    <w:rsid w:val="005E1941"/>
    <w:rsid w:val="005F23B1"/>
    <w:rsid w:val="005F4349"/>
    <w:rsid w:val="006035FC"/>
    <w:rsid w:val="00603740"/>
    <w:rsid w:val="00607167"/>
    <w:rsid w:val="006226A1"/>
    <w:rsid w:val="00623D39"/>
    <w:rsid w:val="00641A99"/>
    <w:rsid w:val="00644514"/>
    <w:rsid w:val="00656B78"/>
    <w:rsid w:val="00657684"/>
    <w:rsid w:val="00660515"/>
    <w:rsid w:val="006667BE"/>
    <w:rsid w:val="006732C5"/>
    <w:rsid w:val="006769B1"/>
    <w:rsid w:val="0068264C"/>
    <w:rsid w:val="006869E0"/>
    <w:rsid w:val="00691BB1"/>
    <w:rsid w:val="006956F3"/>
    <w:rsid w:val="00695C97"/>
    <w:rsid w:val="006A6823"/>
    <w:rsid w:val="006B49F5"/>
    <w:rsid w:val="006B51BA"/>
    <w:rsid w:val="006B60DF"/>
    <w:rsid w:val="006C17ED"/>
    <w:rsid w:val="006C1E75"/>
    <w:rsid w:val="006D5058"/>
    <w:rsid w:val="006D5C85"/>
    <w:rsid w:val="006D7344"/>
    <w:rsid w:val="006E5F2C"/>
    <w:rsid w:val="006E7188"/>
    <w:rsid w:val="007018BE"/>
    <w:rsid w:val="00701A5D"/>
    <w:rsid w:val="00702C1E"/>
    <w:rsid w:val="007064FB"/>
    <w:rsid w:val="00710594"/>
    <w:rsid w:val="00712195"/>
    <w:rsid w:val="00712255"/>
    <w:rsid w:val="00712A3F"/>
    <w:rsid w:val="00720EEA"/>
    <w:rsid w:val="0072538C"/>
    <w:rsid w:val="00725A0E"/>
    <w:rsid w:val="00731669"/>
    <w:rsid w:val="00740BF1"/>
    <w:rsid w:val="0074283A"/>
    <w:rsid w:val="00743862"/>
    <w:rsid w:val="00744A39"/>
    <w:rsid w:val="00745BB4"/>
    <w:rsid w:val="007518F8"/>
    <w:rsid w:val="00756D20"/>
    <w:rsid w:val="00761046"/>
    <w:rsid w:val="00761128"/>
    <w:rsid w:val="00762FFA"/>
    <w:rsid w:val="00763D09"/>
    <w:rsid w:val="007731B5"/>
    <w:rsid w:val="00774E42"/>
    <w:rsid w:val="00776AE2"/>
    <w:rsid w:val="00776F8D"/>
    <w:rsid w:val="00777A0B"/>
    <w:rsid w:val="00781FB5"/>
    <w:rsid w:val="00792649"/>
    <w:rsid w:val="00792757"/>
    <w:rsid w:val="00792CDE"/>
    <w:rsid w:val="00797D6F"/>
    <w:rsid w:val="00797E64"/>
    <w:rsid w:val="007A1B0F"/>
    <w:rsid w:val="007A3986"/>
    <w:rsid w:val="007B5495"/>
    <w:rsid w:val="007B5DB7"/>
    <w:rsid w:val="007B5F9C"/>
    <w:rsid w:val="007B6C3B"/>
    <w:rsid w:val="007C179F"/>
    <w:rsid w:val="007C36A7"/>
    <w:rsid w:val="007D0DB3"/>
    <w:rsid w:val="007D1640"/>
    <w:rsid w:val="007D343F"/>
    <w:rsid w:val="007E1DBF"/>
    <w:rsid w:val="007E35DF"/>
    <w:rsid w:val="007E3C64"/>
    <w:rsid w:val="007E5352"/>
    <w:rsid w:val="007E7E21"/>
    <w:rsid w:val="007F169B"/>
    <w:rsid w:val="008012B3"/>
    <w:rsid w:val="008020B4"/>
    <w:rsid w:val="008053C2"/>
    <w:rsid w:val="008060DC"/>
    <w:rsid w:val="00806705"/>
    <w:rsid w:val="0081578C"/>
    <w:rsid w:val="00820594"/>
    <w:rsid w:val="008208B2"/>
    <w:rsid w:val="00831499"/>
    <w:rsid w:val="008353F3"/>
    <w:rsid w:val="00836288"/>
    <w:rsid w:val="00840DF6"/>
    <w:rsid w:val="008533D8"/>
    <w:rsid w:val="00854CF8"/>
    <w:rsid w:val="00861C41"/>
    <w:rsid w:val="008628AD"/>
    <w:rsid w:val="00862C38"/>
    <w:rsid w:val="008666B0"/>
    <w:rsid w:val="00873A58"/>
    <w:rsid w:val="008756FF"/>
    <w:rsid w:val="00876376"/>
    <w:rsid w:val="008767CE"/>
    <w:rsid w:val="00880149"/>
    <w:rsid w:val="00892F36"/>
    <w:rsid w:val="00894ED7"/>
    <w:rsid w:val="008A0C13"/>
    <w:rsid w:val="008A30A9"/>
    <w:rsid w:val="008A4C08"/>
    <w:rsid w:val="008B3E2E"/>
    <w:rsid w:val="008C6199"/>
    <w:rsid w:val="008C7105"/>
    <w:rsid w:val="008D3B5D"/>
    <w:rsid w:val="008D610E"/>
    <w:rsid w:val="008E7C36"/>
    <w:rsid w:val="008F36E9"/>
    <w:rsid w:val="008F5613"/>
    <w:rsid w:val="00903EF1"/>
    <w:rsid w:val="00913AA4"/>
    <w:rsid w:val="009176B8"/>
    <w:rsid w:val="00921DD4"/>
    <w:rsid w:val="00925791"/>
    <w:rsid w:val="00925CF0"/>
    <w:rsid w:val="009269E4"/>
    <w:rsid w:val="00932EC9"/>
    <w:rsid w:val="00933D59"/>
    <w:rsid w:val="00934515"/>
    <w:rsid w:val="00937213"/>
    <w:rsid w:val="00944B5C"/>
    <w:rsid w:val="00950CF6"/>
    <w:rsid w:val="009568F8"/>
    <w:rsid w:val="009570EF"/>
    <w:rsid w:val="0095734B"/>
    <w:rsid w:val="00964E51"/>
    <w:rsid w:val="00967659"/>
    <w:rsid w:val="009713EB"/>
    <w:rsid w:val="00976D5C"/>
    <w:rsid w:val="00983872"/>
    <w:rsid w:val="009871D5"/>
    <w:rsid w:val="009914C4"/>
    <w:rsid w:val="009931E8"/>
    <w:rsid w:val="00997DD9"/>
    <w:rsid w:val="009A0E3C"/>
    <w:rsid w:val="009A2AEF"/>
    <w:rsid w:val="009A31C4"/>
    <w:rsid w:val="009A62F5"/>
    <w:rsid w:val="009C038B"/>
    <w:rsid w:val="009C607E"/>
    <w:rsid w:val="009C62DE"/>
    <w:rsid w:val="009D4489"/>
    <w:rsid w:val="009D53E0"/>
    <w:rsid w:val="009D6EE3"/>
    <w:rsid w:val="009D7DC2"/>
    <w:rsid w:val="009E0315"/>
    <w:rsid w:val="009E2D4A"/>
    <w:rsid w:val="009E4CB8"/>
    <w:rsid w:val="009F60DF"/>
    <w:rsid w:val="00A022A9"/>
    <w:rsid w:val="00A049CD"/>
    <w:rsid w:val="00A06C33"/>
    <w:rsid w:val="00A100AE"/>
    <w:rsid w:val="00A16637"/>
    <w:rsid w:val="00A16E9D"/>
    <w:rsid w:val="00A219F2"/>
    <w:rsid w:val="00A256DA"/>
    <w:rsid w:val="00A273DF"/>
    <w:rsid w:val="00A31F90"/>
    <w:rsid w:val="00A34A8C"/>
    <w:rsid w:val="00A35119"/>
    <w:rsid w:val="00A36B9E"/>
    <w:rsid w:val="00A41AF5"/>
    <w:rsid w:val="00A42144"/>
    <w:rsid w:val="00A42E01"/>
    <w:rsid w:val="00A44F01"/>
    <w:rsid w:val="00A6135A"/>
    <w:rsid w:val="00A6196C"/>
    <w:rsid w:val="00A709BD"/>
    <w:rsid w:val="00A73551"/>
    <w:rsid w:val="00A76C15"/>
    <w:rsid w:val="00A84C89"/>
    <w:rsid w:val="00A86198"/>
    <w:rsid w:val="00A87097"/>
    <w:rsid w:val="00A87390"/>
    <w:rsid w:val="00AC5F69"/>
    <w:rsid w:val="00AD181D"/>
    <w:rsid w:val="00AD441C"/>
    <w:rsid w:val="00AD5DFF"/>
    <w:rsid w:val="00AD6241"/>
    <w:rsid w:val="00AE391F"/>
    <w:rsid w:val="00AE4CEF"/>
    <w:rsid w:val="00AE6529"/>
    <w:rsid w:val="00B10DC8"/>
    <w:rsid w:val="00B25052"/>
    <w:rsid w:val="00B330F2"/>
    <w:rsid w:val="00B4268B"/>
    <w:rsid w:val="00B50B27"/>
    <w:rsid w:val="00B578EA"/>
    <w:rsid w:val="00B60E24"/>
    <w:rsid w:val="00B61371"/>
    <w:rsid w:val="00B61A9C"/>
    <w:rsid w:val="00B62A56"/>
    <w:rsid w:val="00B647D0"/>
    <w:rsid w:val="00B64C1F"/>
    <w:rsid w:val="00B66425"/>
    <w:rsid w:val="00B70208"/>
    <w:rsid w:val="00B70336"/>
    <w:rsid w:val="00B76A26"/>
    <w:rsid w:val="00B76E13"/>
    <w:rsid w:val="00B82B83"/>
    <w:rsid w:val="00B9366E"/>
    <w:rsid w:val="00B93EE8"/>
    <w:rsid w:val="00B95C88"/>
    <w:rsid w:val="00BA1A5C"/>
    <w:rsid w:val="00BA31D6"/>
    <w:rsid w:val="00BB3E0A"/>
    <w:rsid w:val="00BB4D18"/>
    <w:rsid w:val="00BC0890"/>
    <w:rsid w:val="00BC77EE"/>
    <w:rsid w:val="00BD2A95"/>
    <w:rsid w:val="00BD5F4C"/>
    <w:rsid w:val="00BE62EC"/>
    <w:rsid w:val="00BE6665"/>
    <w:rsid w:val="00BF1F0F"/>
    <w:rsid w:val="00BF2117"/>
    <w:rsid w:val="00BF6C65"/>
    <w:rsid w:val="00BF6C86"/>
    <w:rsid w:val="00C00B96"/>
    <w:rsid w:val="00C01147"/>
    <w:rsid w:val="00C01DB5"/>
    <w:rsid w:val="00C13443"/>
    <w:rsid w:val="00C17E57"/>
    <w:rsid w:val="00C20138"/>
    <w:rsid w:val="00C22C5C"/>
    <w:rsid w:val="00C2461D"/>
    <w:rsid w:val="00C25A05"/>
    <w:rsid w:val="00C32874"/>
    <w:rsid w:val="00C32AF5"/>
    <w:rsid w:val="00C34BB9"/>
    <w:rsid w:val="00C3694D"/>
    <w:rsid w:val="00C4427A"/>
    <w:rsid w:val="00C44CE8"/>
    <w:rsid w:val="00C660DE"/>
    <w:rsid w:val="00C66344"/>
    <w:rsid w:val="00C6653F"/>
    <w:rsid w:val="00C66BD3"/>
    <w:rsid w:val="00C81CD8"/>
    <w:rsid w:val="00C83B61"/>
    <w:rsid w:val="00C83EA9"/>
    <w:rsid w:val="00C851CB"/>
    <w:rsid w:val="00C866EF"/>
    <w:rsid w:val="00C91680"/>
    <w:rsid w:val="00C94F95"/>
    <w:rsid w:val="00C97941"/>
    <w:rsid w:val="00CA0461"/>
    <w:rsid w:val="00CA3A6A"/>
    <w:rsid w:val="00CA593E"/>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217FA"/>
    <w:rsid w:val="00D309D5"/>
    <w:rsid w:val="00D32ACE"/>
    <w:rsid w:val="00D35DE3"/>
    <w:rsid w:val="00D36C7C"/>
    <w:rsid w:val="00D37A99"/>
    <w:rsid w:val="00D55279"/>
    <w:rsid w:val="00D60088"/>
    <w:rsid w:val="00D648E0"/>
    <w:rsid w:val="00D70566"/>
    <w:rsid w:val="00D718A4"/>
    <w:rsid w:val="00D7202A"/>
    <w:rsid w:val="00D747C9"/>
    <w:rsid w:val="00D81159"/>
    <w:rsid w:val="00D82389"/>
    <w:rsid w:val="00D841F7"/>
    <w:rsid w:val="00D85FC8"/>
    <w:rsid w:val="00D871BF"/>
    <w:rsid w:val="00D91262"/>
    <w:rsid w:val="00D920C8"/>
    <w:rsid w:val="00DA0AD8"/>
    <w:rsid w:val="00DA4827"/>
    <w:rsid w:val="00DB200C"/>
    <w:rsid w:val="00DB218E"/>
    <w:rsid w:val="00DC6687"/>
    <w:rsid w:val="00DD2D84"/>
    <w:rsid w:val="00DD3686"/>
    <w:rsid w:val="00DD75DF"/>
    <w:rsid w:val="00DE073B"/>
    <w:rsid w:val="00DE6A44"/>
    <w:rsid w:val="00DE7D08"/>
    <w:rsid w:val="00DF12CA"/>
    <w:rsid w:val="00DF1973"/>
    <w:rsid w:val="00DF337D"/>
    <w:rsid w:val="00E016B6"/>
    <w:rsid w:val="00E02F42"/>
    <w:rsid w:val="00E031BA"/>
    <w:rsid w:val="00E065E8"/>
    <w:rsid w:val="00E13D8F"/>
    <w:rsid w:val="00E27131"/>
    <w:rsid w:val="00E31C54"/>
    <w:rsid w:val="00E363EF"/>
    <w:rsid w:val="00E45F85"/>
    <w:rsid w:val="00E527D7"/>
    <w:rsid w:val="00E55990"/>
    <w:rsid w:val="00E57E1F"/>
    <w:rsid w:val="00E65838"/>
    <w:rsid w:val="00E66516"/>
    <w:rsid w:val="00E66A9D"/>
    <w:rsid w:val="00E70969"/>
    <w:rsid w:val="00E70FF6"/>
    <w:rsid w:val="00E9763A"/>
    <w:rsid w:val="00EA0B99"/>
    <w:rsid w:val="00EA1725"/>
    <w:rsid w:val="00EA5CFD"/>
    <w:rsid w:val="00EB0112"/>
    <w:rsid w:val="00EB0343"/>
    <w:rsid w:val="00EB0ABB"/>
    <w:rsid w:val="00EB55A1"/>
    <w:rsid w:val="00EB6596"/>
    <w:rsid w:val="00EC3CBD"/>
    <w:rsid w:val="00EC52B0"/>
    <w:rsid w:val="00EC5C31"/>
    <w:rsid w:val="00ED0E63"/>
    <w:rsid w:val="00ED4074"/>
    <w:rsid w:val="00ED4212"/>
    <w:rsid w:val="00ED42F5"/>
    <w:rsid w:val="00ED78F1"/>
    <w:rsid w:val="00EE6945"/>
    <w:rsid w:val="00EF1800"/>
    <w:rsid w:val="00EF22B4"/>
    <w:rsid w:val="00EF3C0E"/>
    <w:rsid w:val="00EF5480"/>
    <w:rsid w:val="00EF6E81"/>
    <w:rsid w:val="00F030EA"/>
    <w:rsid w:val="00F0662F"/>
    <w:rsid w:val="00F131EC"/>
    <w:rsid w:val="00F14B45"/>
    <w:rsid w:val="00F164C5"/>
    <w:rsid w:val="00F21114"/>
    <w:rsid w:val="00F2195A"/>
    <w:rsid w:val="00F21A3A"/>
    <w:rsid w:val="00F23761"/>
    <w:rsid w:val="00F23F9F"/>
    <w:rsid w:val="00F245B2"/>
    <w:rsid w:val="00F339B1"/>
    <w:rsid w:val="00F36216"/>
    <w:rsid w:val="00F448CF"/>
    <w:rsid w:val="00F44BD5"/>
    <w:rsid w:val="00F44D8D"/>
    <w:rsid w:val="00F507E3"/>
    <w:rsid w:val="00F541A7"/>
    <w:rsid w:val="00F547BA"/>
    <w:rsid w:val="00F56101"/>
    <w:rsid w:val="00F62EE4"/>
    <w:rsid w:val="00F719FE"/>
    <w:rsid w:val="00F729FB"/>
    <w:rsid w:val="00F77714"/>
    <w:rsid w:val="00F83B48"/>
    <w:rsid w:val="00F84DA9"/>
    <w:rsid w:val="00F85051"/>
    <w:rsid w:val="00F90896"/>
    <w:rsid w:val="00FA15E6"/>
    <w:rsid w:val="00FA4D94"/>
    <w:rsid w:val="00FB00CD"/>
    <w:rsid w:val="00FB66DF"/>
    <w:rsid w:val="00FC35C0"/>
    <w:rsid w:val="00FC4FC7"/>
    <w:rsid w:val="00FD2185"/>
    <w:rsid w:val="00FD33C5"/>
    <w:rsid w:val="00FE2E07"/>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D91262"/>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D91262"/>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23">
    <w:name w:val="Body Text 2"/>
    <w:basedOn w:val="a"/>
    <w:link w:val="24"/>
    <w:uiPriority w:val="99"/>
    <w:rsid w:val="004A54F1"/>
    <w:pPr>
      <w:spacing w:after="120" w:line="480" w:lineRule="auto"/>
    </w:pPr>
  </w:style>
  <w:style w:type="character" w:customStyle="1" w:styleId="24">
    <w:name w:val="Основной текст 2 Знак"/>
    <w:basedOn w:val="a0"/>
    <w:link w:val="23"/>
    <w:uiPriority w:val="99"/>
    <w:semiHidden/>
    <w:locked/>
    <w:rsid w:val="007D1640"/>
    <w:rPr>
      <w:rFonts w:cs="Times New Roman"/>
      <w:lang w:eastAsia="en-US"/>
    </w:rPr>
  </w:style>
  <w:style w:type="character" w:customStyle="1" w:styleId="hps">
    <w:name w:val="hps"/>
    <w:basedOn w:val="a0"/>
    <w:uiPriority w:val="99"/>
    <w:rsid w:val="009C62DE"/>
    <w:rPr>
      <w:rFonts w:cs="Times New Roman"/>
    </w:rPr>
  </w:style>
  <w:style w:type="character" w:customStyle="1" w:styleId="shorttext">
    <w:name w:val="short_text"/>
    <w:basedOn w:val="a0"/>
    <w:uiPriority w:val="99"/>
    <w:rsid w:val="009C62DE"/>
    <w:rPr>
      <w:rFonts w:cs="Times New Roman"/>
    </w:rPr>
  </w:style>
  <w:style w:type="character" w:customStyle="1" w:styleId="hpsatn">
    <w:name w:val="hps atn"/>
    <w:basedOn w:val="a0"/>
    <w:uiPriority w:val="99"/>
    <w:rsid w:val="009C62DE"/>
    <w:rPr>
      <w:rFonts w:cs="Times New Roman"/>
    </w:rPr>
  </w:style>
  <w:style w:type="character" w:customStyle="1" w:styleId="translation-chunk">
    <w:name w:val="translation-chunk"/>
    <w:basedOn w:val="a0"/>
    <w:uiPriority w:val="99"/>
    <w:rsid w:val="00503002"/>
    <w:rPr>
      <w:rFonts w:cs="Times New Roman"/>
    </w:rPr>
  </w:style>
  <w:style w:type="paragraph" w:styleId="af4">
    <w:name w:val="Body Text"/>
    <w:basedOn w:val="a"/>
    <w:link w:val="af5"/>
    <w:uiPriority w:val="99"/>
    <w:rsid w:val="00B76E13"/>
    <w:pPr>
      <w:spacing w:after="120"/>
    </w:pPr>
  </w:style>
  <w:style w:type="character" w:customStyle="1" w:styleId="af5">
    <w:name w:val="Основной текст Знак"/>
    <w:basedOn w:val="a0"/>
    <w:link w:val="af4"/>
    <w:uiPriority w:val="99"/>
    <w:locked/>
    <w:rsid w:val="00B76E13"/>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05005648">
      <w:marLeft w:val="0"/>
      <w:marRight w:val="0"/>
      <w:marTop w:val="0"/>
      <w:marBottom w:val="0"/>
      <w:divBdr>
        <w:top w:val="none" w:sz="0" w:space="0" w:color="auto"/>
        <w:left w:val="none" w:sz="0" w:space="0" w:color="auto"/>
        <w:bottom w:val="none" w:sz="0" w:space="0" w:color="auto"/>
        <w:right w:val="none" w:sz="0" w:space="0" w:color="auto"/>
      </w:divBdr>
    </w:div>
    <w:div w:id="105005649">
      <w:marLeft w:val="0"/>
      <w:marRight w:val="0"/>
      <w:marTop w:val="0"/>
      <w:marBottom w:val="0"/>
      <w:divBdr>
        <w:top w:val="none" w:sz="0" w:space="0" w:color="auto"/>
        <w:left w:val="none" w:sz="0" w:space="0" w:color="auto"/>
        <w:bottom w:val="none" w:sz="0" w:space="0" w:color="auto"/>
        <w:right w:val="none" w:sz="0" w:space="0" w:color="auto"/>
      </w:divBdr>
    </w:div>
    <w:div w:id="105005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15</Pages>
  <Words>4636</Words>
  <Characters>29084</Characters>
  <Application>Microsoft Office Word</Application>
  <DocSecurity>0</DocSecurity>
  <Lines>242</Lines>
  <Paragraphs>67</Paragraphs>
  <ScaleCrop>false</ScaleCrop>
  <HeadingPairs>
    <vt:vector size="2" baseType="variant">
      <vt:variant>
        <vt:lpstr>Название</vt:lpstr>
      </vt:variant>
      <vt:variant>
        <vt:i4>1</vt:i4>
      </vt:variant>
    </vt:vector>
  </HeadingPairs>
  <TitlesOfParts>
    <vt:vector size="1" baseType="lpstr">
      <vt:lpstr>Оголошення (документація)</vt:lpstr>
    </vt:vector>
  </TitlesOfParts>
  <Company>ampu</Company>
  <LinksUpToDate>false</LinksUpToDate>
  <CharactersWithSpaces>33653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77</cp:revision>
  <cp:lastPrinted>2016-07-20T12:03:00Z</cp:lastPrinted>
  <dcterms:created xsi:type="dcterms:W3CDTF">2016-01-21T12:13:00Z</dcterms:created>
  <dcterms:modified xsi:type="dcterms:W3CDTF">2016-07-20T13:33:00Z</dcterms:modified>
</cp:coreProperties>
</file>